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F5B19" w:rsidRPr="008C04A6" w:rsidRDefault="006F5B19">
      <w:pPr>
        <w:rPr>
          <w:rFonts w:ascii="Segoe UI" w:hAnsi="Segoe UI" w:cs="Segoe UI"/>
          <w:lang w:val="ro-RO"/>
        </w:rPr>
      </w:pPr>
      <w:r>
        <w:rPr>
          <w:noProof/>
          <w:lang w:val="ru-RU" w:eastAsia="ru-RU"/>
        </w:rPr>
        <w:pict>
          <v:rect id="Rectangle 6" o:spid="_x0000_s1026" style="position:absolute;margin-left:-36pt;margin-top:-.3pt;width:60pt;height:677.4pt;z-index:-25165824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" fillcolor="#0087a5" stroked="f" strokeweight="1pt">
            <v:textbox style="mso-next-textbox:#Rectangle 6">
              <w:txbxContent>
                <w:p w:rsidR="006F5B19" w:rsidRDefault="006F5B19" w:rsidP="001A5E7A">
                  <w:pPr>
                    <w:jc w:val="center"/>
                  </w:pPr>
                </w:p>
              </w:txbxContent>
            </v:textbox>
            <w10:wrap anchorx="margin"/>
          </v:rect>
        </w:pict>
      </w:r>
      <w:r w:rsidRPr="008C04A6">
        <w:rPr>
          <w:rFonts w:ascii="Segoe UI" w:hAnsi="Segoe UI" w:cs="Segoe UI"/>
          <w:lang w:val="ro-RO"/>
        </w:rPr>
        <w:t xml:space="preserve">  </w:t>
      </w:r>
    </w:p>
    <w:p w:rsidR="006F5B19" w:rsidRPr="008C04A6" w:rsidRDefault="006F5B19">
      <w:pPr>
        <w:rPr>
          <w:rFonts w:ascii="Segoe UI" w:hAnsi="Segoe UI" w:cs="Segoe UI"/>
          <w:lang w:val="ro-RO"/>
        </w:rPr>
      </w:pPr>
    </w:p>
    <w:p w:rsidR="006F5B19" w:rsidRPr="008C04A6" w:rsidRDefault="006F5B19">
      <w:pPr>
        <w:rPr>
          <w:rFonts w:ascii="Segoe UI" w:hAnsi="Segoe UI" w:cs="Segoe UI"/>
          <w:lang w:val="ro-RO"/>
        </w:rPr>
      </w:pPr>
    </w:p>
    <w:p w:rsidR="006F5B19" w:rsidRPr="008C04A6" w:rsidRDefault="006F5B19">
      <w:pPr>
        <w:rPr>
          <w:rFonts w:ascii="Segoe UI" w:hAnsi="Segoe UI" w:cs="Segoe UI"/>
          <w:lang w:val="ro-RO"/>
        </w:rPr>
      </w:pPr>
    </w:p>
    <w:p w:rsidR="006F5B19" w:rsidRPr="008C04A6" w:rsidRDefault="006F5B19" w:rsidP="001A5E7A">
      <w:pPr>
        <w:jc w:val="center"/>
        <w:rPr>
          <w:rFonts w:ascii="Segoe UI" w:hAnsi="Segoe UI" w:cs="Segoe UI"/>
          <w:b/>
          <w:sz w:val="32"/>
          <w:szCs w:val="32"/>
          <w:lang w:val="ro-RO"/>
        </w:rPr>
      </w:pPr>
      <w:r w:rsidRPr="008C04A6">
        <w:rPr>
          <w:rFonts w:ascii="Segoe UI" w:hAnsi="Segoe UI" w:cs="Segoe UI"/>
          <w:b/>
          <w:sz w:val="32"/>
          <w:szCs w:val="32"/>
          <w:lang w:val="ro-RO"/>
        </w:rPr>
        <w:t>Primăria satului Vorniceni</w:t>
      </w:r>
    </w:p>
    <w:p w:rsidR="006F5B19" w:rsidRPr="008C04A6" w:rsidRDefault="006F5B19" w:rsidP="001A5E7A">
      <w:pPr>
        <w:jc w:val="center"/>
        <w:rPr>
          <w:rFonts w:ascii="Segoe UI" w:hAnsi="Segoe UI" w:cs="Segoe UI"/>
          <w:b/>
          <w:sz w:val="32"/>
          <w:szCs w:val="32"/>
          <w:lang w:val="ro-RO"/>
        </w:rPr>
      </w:pPr>
    </w:p>
    <w:p w:rsidR="006F5B19" w:rsidRPr="008C04A6" w:rsidRDefault="006F5B19" w:rsidP="001A5E7A">
      <w:pPr>
        <w:jc w:val="center"/>
        <w:rPr>
          <w:rFonts w:ascii="Segoe UI" w:hAnsi="Segoe UI" w:cs="Segoe UI"/>
          <w:b/>
          <w:sz w:val="32"/>
          <w:szCs w:val="32"/>
          <w:lang w:val="ro-RO"/>
        </w:rPr>
      </w:pPr>
    </w:p>
    <w:p w:rsidR="006F5B19" w:rsidRPr="008C04A6" w:rsidRDefault="006F5B19" w:rsidP="001A5E7A">
      <w:pPr>
        <w:jc w:val="center"/>
        <w:rPr>
          <w:rFonts w:ascii="Segoe UI" w:hAnsi="Segoe UI" w:cs="Segoe UI"/>
          <w:b/>
          <w:color w:val="0087A5"/>
          <w:sz w:val="32"/>
          <w:szCs w:val="32"/>
          <w:lang w:val="ro-RO"/>
        </w:rPr>
      </w:pPr>
      <w:r w:rsidRPr="008C04A6">
        <w:rPr>
          <w:rFonts w:ascii="Segoe UI" w:hAnsi="Segoe UI" w:cs="Segoe UI"/>
          <w:b/>
          <w:color w:val="0087A5"/>
          <w:sz w:val="32"/>
          <w:szCs w:val="32"/>
          <w:lang w:val="ro-RO"/>
        </w:rPr>
        <w:t xml:space="preserve"> </w:t>
      </w:r>
    </w:p>
    <w:p w:rsidR="006F5B19" w:rsidRPr="008C04A6" w:rsidRDefault="006F5B19" w:rsidP="001A5E7A">
      <w:pPr>
        <w:jc w:val="center"/>
        <w:rPr>
          <w:rFonts w:ascii="Segoe UI" w:hAnsi="Segoe UI" w:cs="Segoe UI"/>
          <w:b/>
          <w:color w:val="0087A5"/>
          <w:sz w:val="32"/>
          <w:szCs w:val="32"/>
          <w:lang w:val="ro-RO"/>
        </w:rPr>
      </w:pPr>
      <w:r w:rsidRPr="008C04A6">
        <w:rPr>
          <w:rFonts w:ascii="Segoe UI" w:hAnsi="Segoe UI" w:cs="Segoe UI"/>
          <w:b/>
          <w:color w:val="0087A5"/>
          <w:sz w:val="32"/>
          <w:szCs w:val="32"/>
          <w:lang w:val="ro-RO"/>
        </w:rPr>
        <w:t>PLAN DE ÎMBUNĂTĂȚIRE A</w:t>
      </w:r>
      <w:r>
        <w:rPr>
          <w:rFonts w:ascii="Segoe UI" w:hAnsi="Segoe UI" w:cs="Segoe UI"/>
          <w:b/>
          <w:color w:val="0087A5"/>
          <w:sz w:val="32"/>
          <w:szCs w:val="32"/>
          <w:lang w:val="ro-RO"/>
        </w:rPr>
        <w:t>L</w:t>
      </w:r>
      <w:r w:rsidRPr="008C04A6">
        <w:rPr>
          <w:rFonts w:ascii="Segoe UI" w:hAnsi="Segoe UI" w:cs="Segoe UI"/>
          <w:b/>
          <w:color w:val="0087A5"/>
          <w:sz w:val="32"/>
          <w:szCs w:val="32"/>
          <w:lang w:val="ro-RO"/>
        </w:rPr>
        <w:t xml:space="preserve"> SERVICIILOR</w:t>
      </w:r>
    </w:p>
    <w:p w:rsidR="006F5B19" w:rsidRPr="008C04A6" w:rsidRDefault="006F5B19" w:rsidP="001A5E7A">
      <w:pPr>
        <w:jc w:val="center"/>
        <w:rPr>
          <w:rFonts w:ascii="Segoe UI" w:hAnsi="Segoe UI" w:cs="Segoe UI"/>
          <w:b/>
          <w:color w:val="0087A5"/>
          <w:sz w:val="32"/>
          <w:szCs w:val="32"/>
          <w:lang w:val="ro-RO"/>
        </w:rPr>
      </w:pPr>
      <w:r w:rsidRPr="008C04A6">
        <w:rPr>
          <w:rFonts w:ascii="Segoe UI" w:hAnsi="Segoe UI" w:cs="Segoe UI"/>
          <w:b/>
          <w:color w:val="0087A5"/>
          <w:sz w:val="32"/>
          <w:szCs w:val="32"/>
          <w:lang w:val="ro-RO"/>
        </w:rPr>
        <w:t>DE GOSPODĂRIE COMUNALĂ</w:t>
      </w:r>
    </w:p>
    <w:p w:rsidR="006F5B19" w:rsidRPr="008C04A6" w:rsidRDefault="006F5B19" w:rsidP="001A5E7A">
      <w:pPr>
        <w:jc w:val="center"/>
        <w:rPr>
          <w:rFonts w:ascii="Segoe UI" w:hAnsi="Segoe UI" w:cs="Segoe UI"/>
          <w:b/>
          <w:color w:val="0087A5"/>
          <w:sz w:val="32"/>
          <w:szCs w:val="32"/>
          <w:lang w:val="ro-RO"/>
        </w:rPr>
      </w:pPr>
      <w:r w:rsidRPr="008C04A6">
        <w:rPr>
          <w:rFonts w:ascii="Segoe UI" w:hAnsi="Segoe UI" w:cs="Segoe UI"/>
          <w:b/>
          <w:color w:val="0087A5"/>
          <w:sz w:val="32"/>
          <w:szCs w:val="32"/>
          <w:lang w:val="ro-RO"/>
        </w:rPr>
        <w:t>2022 – 2024</w:t>
      </w:r>
    </w:p>
    <w:p w:rsidR="006F5B19" w:rsidRPr="008C04A6" w:rsidRDefault="006F5B19" w:rsidP="001A5E7A">
      <w:pPr>
        <w:jc w:val="center"/>
        <w:rPr>
          <w:rFonts w:ascii="Segoe UI" w:hAnsi="Segoe UI" w:cs="Segoe UI"/>
          <w:color w:val="0087A5"/>
          <w:sz w:val="32"/>
          <w:szCs w:val="32"/>
          <w:lang w:val="ro-RO"/>
        </w:rPr>
      </w:pPr>
    </w:p>
    <w:p w:rsidR="006F5B19" w:rsidRPr="008C04A6" w:rsidRDefault="006F5B19" w:rsidP="001A5E7A">
      <w:pPr>
        <w:jc w:val="center"/>
        <w:rPr>
          <w:rFonts w:ascii="Segoe UI" w:hAnsi="Segoe UI" w:cs="Segoe UI"/>
          <w:color w:val="0087A5"/>
          <w:sz w:val="32"/>
          <w:szCs w:val="32"/>
          <w:lang w:val="ro-RO"/>
        </w:rPr>
      </w:pPr>
    </w:p>
    <w:p w:rsidR="006F5B19" w:rsidRPr="008C04A6" w:rsidRDefault="006F5B19" w:rsidP="001A5E7A">
      <w:pPr>
        <w:jc w:val="center"/>
        <w:rPr>
          <w:rFonts w:ascii="Segoe UI" w:hAnsi="Segoe UI" w:cs="Segoe UI"/>
          <w:color w:val="0087A5"/>
          <w:sz w:val="32"/>
          <w:szCs w:val="32"/>
          <w:lang w:val="ro-RO"/>
        </w:rPr>
      </w:pPr>
    </w:p>
    <w:p w:rsidR="006F5B19" w:rsidRPr="008C04A6" w:rsidRDefault="006F5B19" w:rsidP="001A5E7A">
      <w:pPr>
        <w:jc w:val="center"/>
        <w:rPr>
          <w:rFonts w:ascii="Segoe UI" w:hAnsi="Segoe UI" w:cs="Segoe UI"/>
          <w:color w:val="0087A5"/>
          <w:sz w:val="32"/>
          <w:szCs w:val="32"/>
          <w:lang w:val="ro-RO"/>
        </w:rPr>
      </w:pPr>
    </w:p>
    <w:p w:rsidR="006F5B19" w:rsidRPr="008C04A6" w:rsidRDefault="006F5B19" w:rsidP="001A5E7A">
      <w:pPr>
        <w:jc w:val="center"/>
        <w:rPr>
          <w:rFonts w:ascii="Segoe UI" w:hAnsi="Segoe UI" w:cs="Segoe UI"/>
          <w:color w:val="0087A5"/>
          <w:sz w:val="32"/>
          <w:szCs w:val="32"/>
          <w:lang w:val="ro-RO"/>
        </w:rPr>
      </w:pPr>
    </w:p>
    <w:p w:rsidR="006F5B19" w:rsidRPr="008C04A6" w:rsidRDefault="006F5B19" w:rsidP="001A5E7A">
      <w:pPr>
        <w:jc w:val="center"/>
        <w:rPr>
          <w:rFonts w:ascii="Segoe UI" w:hAnsi="Segoe UI" w:cs="Segoe UI"/>
          <w:color w:val="0087A5"/>
          <w:sz w:val="32"/>
          <w:szCs w:val="32"/>
          <w:lang w:val="ro-RO"/>
        </w:rPr>
      </w:pPr>
    </w:p>
    <w:p w:rsidR="006F5B19" w:rsidRPr="008C04A6" w:rsidRDefault="006F5B19" w:rsidP="001A5E7A">
      <w:pPr>
        <w:jc w:val="center"/>
        <w:rPr>
          <w:rFonts w:ascii="Segoe UI" w:hAnsi="Segoe UI" w:cs="Segoe UI"/>
          <w:color w:val="0087A5"/>
          <w:sz w:val="32"/>
          <w:szCs w:val="32"/>
          <w:lang w:val="ro-RO"/>
        </w:rPr>
      </w:pPr>
    </w:p>
    <w:p w:rsidR="006F5B19" w:rsidRPr="008C04A6" w:rsidRDefault="006F5B19" w:rsidP="001A5E7A">
      <w:pPr>
        <w:jc w:val="center"/>
        <w:rPr>
          <w:rFonts w:ascii="Segoe UI" w:hAnsi="Segoe UI" w:cs="Segoe UI"/>
          <w:color w:val="0087A5"/>
          <w:sz w:val="32"/>
          <w:szCs w:val="32"/>
          <w:lang w:val="ro-RO"/>
        </w:rPr>
      </w:pPr>
    </w:p>
    <w:p w:rsidR="006F5B19" w:rsidRPr="008C04A6" w:rsidRDefault="006F5B19" w:rsidP="001A5E7A">
      <w:pPr>
        <w:jc w:val="center"/>
        <w:rPr>
          <w:rFonts w:ascii="Segoe UI" w:hAnsi="Segoe UI" w:cs="Segoe UI"/>
          <w:color w:val="0087A5"/>
          <w:sz w:val="32"/>
          <w:szCs w:val="32"/>
          <w:lang w:val="ro-RO"/>
        </w:rPr>
      </w:pPr>
    </w:p>
    <w:p w:rsidR="006F5B19" w:rsidRPr="008C04A6" w:rsidRDefault="006F5B19" w:rsidP="001A5E7A">
      <w:pPr>
        <w:jc w:val="center"/>
        <w:rPr>
          <w:rFonts w:ascii="Segoe UI" w:hAnsi="Segoe UI" w:cs="Segoe UI"/>
          <w:color w:val="0087A5"/>
          <w:sz w:val="32"/>
          <w:szCs w:val="32"/>
          <w:lang w:val="ro-RO"/>
        </w:rPr>
      </w:pPr>
    </w:p>
    <w:p w:rsidR="006F5B19" w:rsidRPr="008C04A6" w:rsidRDefault="006F5B19" w:rsidP="001A5E7A">
      <w:pPr>
        <w:jc w:val="center"/>
        <w:rPr>
          <w:rFonts w:ascii="Segoe UI" w:hAnsi="Segoe UI" w:cs="Segoe UI"/>
          <w:color w:val="0087A5"/>
          <w:sz w:val="32"/>
          <w:szCs w:val="32"/>
          <w:lang w:val="ro-RO"/>
        </w:rPr>
      </w:pPr>
    </w:p>
    <w:p w:rsidR="006F5B19" w:rsidRPr="008C04A6" w:rsidRDefault="006F5B19" w:rsidP="001A5E7A">
      <w:pPr>
        <w:jc w:val="center"/>
        <w:rPr>
          <w:rFonts w:ascii="Segoe UI" w:hAnsi="Segoe UI" w:cs="Segoe UI"/>
          <w:sz w:val="24"/>
          <w:szCs w:val="24"/>
          <w:lang w:val="ro-RO"/>
        </w:rPr>
      </w:pPr>
      <w:r w:rsidRPr="008C04A6">
        <w:rPr>
          <w:rFonts w:ascii="Segoe UI" w:hAnsi="Segoe UI" w:cs="Segoe UI"/>
          <w:sz w:val="24"/>
          <w:szCs w:val="24"/>
          <w:lang w:val="ro-RO"/>
        </w:rPr>
        <w:t>Vorniceni, 2022</w:t>
      </w:r>
    </w:p>
    <w:p w:rsidR="006F5B19" w:rsidRPr="008C04A6" w:rsidRDefault="006F5B19" w:rsidP="001A5E7A">
      <w:pPr>
        <w:jc w:val="center"/>
        <w:rPr>
          <w:rFonts w:ascii="Segoe UI" w:hAnsi="Segoe UI" w:cs="Segoe UI"/>
          <w:sz w:val="24"/>
          <w:szCs w:val="24"/>
          <w:lang w:val="ro-RO"/>
        </w:rPr>
      </w:pPr>
      <w:r w:rsidRPr="008C04A6">
        <w:rPr>
          <w:rFonts w:ascii="Segoe UI" w:hAnsi="Segoe UI" w:cs="Segoe UI"/>
          <w:sz w:val="24"/>
          <w:szCs w:val="24"/>
          <w:lang w:val="ro-RO"/>
        </w:rPr>
        <w:br w:type="page"/>
      </w:r>
    </w:p>
    <w:tbl>
      <w:tblPr>
        <w:tblW w:w="0" w:type="auto"/>
        <w:tblLook w:val="01E0"/>
      </w:tblPr>
      <w:tblGrid>
        <w:gridCol w:w="8388"/>
        <w:gridCol w:w="1517"/>
      </w:tblGrid>
      <w:tr w:rsidR="006F5B19" w:rsidRPr="008C04A6" w:rsidTr="00902DDD">
        <w:tc>
          <w:tcPr>
            <w:tcW w:w="8388" w:type="dxa"/>
          </w:tcPr>
          <w:p w:rsidR="006F5B19" w:rsidRPr="008C04A6" w:rsidRDefault="006F5B19" w:rsidP="00902DDD">
            <w:pPr>
              <w:spacing w:after="120" w:line="240" w:lineRule="auto"/>
              <w:rPr>
                <w:rFonts w:ascii="Segoe UI" w:hAnsi="Segoe UI" w:cs="Segoe UI"/>
                <w:b/>
                <w:lang w:val="ro-RO"/>
              </w:rPr>
            </w:pPr>
            <w:r w:rsidRPr="008C04A6">
              <w:rPr>
                <w:rFonts w:ascii="Segoe UI" w:hAnsi="Segoe UI" w:cs="Segoe UI"/>
                <w:b/>
                <w:lang w:val="ro-RO"/>
              </w:rPr>
              <w:t>CUPRINS:</w:t>
            </w:r>
          </w:p>
          <w:p w:rsidR="006F5B19" w:rsidRPr="008C04A6" w:rsidRDefault="006F5B19" w:rsidP="00902DDD">
            <w:pPr>
              <w:spacing w:after="120" w:line="240" w:lineRule="auto"/>
              <w:rPr>
                <w:rFonts w:ascii="Segoe UI" w:hAnsi="Segoe UI" w:cs="Segoe UI"/>
                <w:b/>
                <w:lang w:val="ro-RO"/>
              </w:rPr>
            </w:pPr>
          </w:p>
        </w:tc>
        <w:tc>
          <w:tcPr>
            <w:tcW w:w="1517" w:type="dxa"/>
          </w:tcPr>
          <w:p w:rsidR="006F5B19" w:rsidRPr="008C04A6" w:rsidRDefault="006F5B19" w:rsidP="00902DDD">
            <w:pPr>
              <w:spacing w:after="120" w:line="240" w:lineRule="auto"/>
              <w:jc w:val="center"/>
              <w:rPr>
                <w:rFonts w:ascii="Segoe UI" w:hAnsi="Segoe UI" w:cs="Segoe UI"/>
                <w:b/>
                <w:lang w:val="ro-RO"/>
              </w:rPr>
            </w:pPr>
            <w:r w:rsidRPr="008C04A6">
              <w:rPr>
                <w:rFonts w:ascii="Segoe UI" w:hAnsi="Segoe UI" w:cs="Segoe UI"/>
                <w:b/>
                <w:lang w:val="ro-RO"/>
              </w:rPr>
              <w:t>pagina</w:t>
            </w:r>
          </w:p>
        </w:tc>
      </w:tr>
      <w:tr w:rsidR="006F5B19" w:rsidRPr="008C04A6" w:rsidTr="00902DDD">
        <w:tc>
          <w:tcPr>
            <w:tcW w:w="8388" w:type="dxa"/>
          </w:tcPr>
          <w:p w:rsidR="006F5B19" w:rsidRPr="008C04A6" w:rsidRDefault="006F5B19" w:rsidP="00902DDD">
            <w:pPr>
              <w:spacing w:after="120" w:line="240" w:lineRule="auto"/>
              <w:rPr>
                <w:rFonts w:ascii="Segoe UI" w:hAnsi="Segoe UI" w:cs="Segoe UI"/>
                <w:b/>
                <w:lang w:val="ro-RO"/>
              </w:rPr>
            </w:pPr>
            <w:r w:rsidRPr="008C04A6">
              <w:rPr>
                <w:rFonts w:ascii="Segoe UI" w:hAnsi="Segoe UI" w:cs="Segoe UI"/>
                <w:b/>
                <w:lang w:val="ro-RO"/>
              </w:rPr>
              <w:t>Introducere</w:t>
            </w:r>
          </w:p>
        </w:tc>
        <w:tc>
          <w:tcPr>
            <w:tcW w:w="1517" w:type="dxa"/>
          </w:tcPr>
          <w:p w:rsidR="006F5B19" w:rsidRPr="008C04A6" w:rsidRDefault="006F5B19" w:rsidP="00902DDD">
            <w:pPr>
              <w:spacing w:after="120" w:line="240" w:lineRule="auto"/>
              <w:jc w:val="center"/>
              <w:rPr>
                <w:rFonts w:ascii="Segoe UI" w:hAnsi="Segoe UI" w:cs="Segoe UI"/>
                <w:b/>
                <w:highlight w:val="yellow"/>
                <w:lang w:val="ro-RO"/>
              </w:rPr>
            </w:pPr>
            <w:r w:rsidRPr="008C04A6">
              <w:rPr>
                <w:rFonts w:ascii="Segoe UI" w:hAnsi="Segoe UI" w:cs="Segoe UI"/>
                <w:b/>
                <w:highlight w:val="yellow"/>
                <w:lang w:val="ro-RO"/>
              </w:rPr>
              <w:t>3</w:t>
            </w:r>
          </w:p>
        </w:tc>
      </w:tr>
      <w:tr w:rsidR="006F5B19" w:rsidRPr="008C04A6" w:rsidTr="00902DDD">
        <w:tc>
          <w:tcPr>
            <w:tcW w:w="8388" w:type="dxa"/>
          </w:tcPr>
          <w:p w:rsidR="006F5B19" w:rsidRPr="008C04A6" w:rsidRDefault="006F5B19" w:rsidP="00902DDD">
            <w:pPr>
              <w:spacing w:after="120" w:line="240" w:lineRule="auto"/>
              <w:rPr>
                <w:rFonts w:ascii="Segoe UI" w:hAnsi="Segoe UI" w:cs="Segoe UI"/>
                <w:b/>
                <w:lang w:val="ro-RO"/>
              </w:rPr>
            </w:pPr>
            <w:r w:rsidRPr="008C04A6">
              <w:rPr>
                <w:rFonts w:ascii="Segoe UI" w:hAnsi="Segoe UI" w:cs="Segoe UI"/>
                <w:b/>
                <w:lang w:val="ro-RO"/>
              </w:rPr>
              <w:t>I. Tendințe de dezvoltare a serviciilor și soluțiile propuse</w:t>
            </w:r>
          </w:p>
        </w:tc>
        <w:tc>
          <w:tcPr>
            <w:tcW w:w="1517" w:type="dxa"/>
          </w:tcPr>
          <w:p w:rsidR="006F5B19" w:rsidRPr="008C04A6" w:rsidRDefault="006F5B19" w:rsidP="00902DDD">
            <w:pPr>
              <w:spacing w:after="120" w:line="240" w:lineRule="auto"/>
              <w:jc w:val="center"/>
              <w:rPr>
                <w:rFonts w:ascii="Segoe UI" w:hAnsi="Segoe UI" w:cs="Segoe UI"/>
                <w:b/>
                <w:highlight w:val="yellow"/>
                <w:lang w:val="ro-RO"/>
              </w:rPr>
            </w:pPr>
            <w:r w:rsidRPr="008C04A6">
              <w:rPr>
                <w:rFonts w:ascii="Segoe UI" w:hAnsi="Segoe UI" w:cs="Segoe UI"/>
                <w:b/>
                <w:highlight w:val="yellow"/>
                <w:lang w:val="ro-RO"/>
              </w:rPr>
              <w:t>5</w:t>
            </w:r>
          </w:p>
        </w:tc>
      </w:tr>
      <w:tr w:rsidR="006F5B19" w:rsidRPr="008C04A6" w:rsidTr="00902DDD">
        <w:tc>
          <w:tcPr>
            <w:tcW w:w="8388" w:type="dxa"/>
          </w:tcPr>
          <w:p w:rsidR="006F5B19" w:rsidRPr="008C04A6" w:rsidRDefault="006F5B19" w:rsidP="00902DDD">
            <w:pPr>
              <w:spacing w:after="120" w:line="240" w:lineRule="auto"/>
              <w:rPr>
                <w:rFonts w:ascii="Segoe UI" w:hAnsi="Segoe UI" w:cs="Segoe UI"/>
                <w:b/>
                <w:lang w:val="ro-RO"/>
              </w:rPr>
            </w:pPr>
            <w:r w:rsidRPr="008C04A6">
              <w:rPr>
                <w:rFonts w:ascii="Segoe UI" w:hAnsi="Segoe UI" w:cs="Segoe UI"/>
                <w:b/>
                <w:lang w:val="ro-RO"/>
              </w:rPr>
              <w:t xml:space="preserve">II. Autoevaluarea serviciului de gospodărie comunală </w:t>
            </w:r>
          </w:p>
        </w:tc>
        <w:tc>
          <w:tcPr>
            <w:tcW w:w="1517" w:type="dxa"/>
          </w:tcPr>
          <w:p w:rsidR="006F5B19" w:rsidRPr="008C04A6" w:rsidRDefault="006F5B19" w:rsidP="00902DDD">
            <w:pPr>
              <w:spacing w:after="120" w:line="240" w:lineRule="auto"/>
              <w:jc w:val="center"/>
              <w:rPr>
                <w:rFonts w:ascii="Segoe UI" w:hAnsi="Segoe UI" w:cs="Segoe UI"/>
                <w:b/>
                <w:highlight w:val="yellow"/>
                <w:lang w:val="ro-RO"/>
              </w:rPr>
            </w:pPr>
            <w:r w:rsidRPr="008C04A6">
              <w:rPr>
                <w:rFonts w:ascii="Segoe UI" w:hAnsi="Segoe UI" w:cs="Segoe UI"/>
                <w:b/>
                <w:highlight w:val="yellow"/>
                <w:lang w:val="ro-RO"/>
              </w:rPr>
              <w:t>9</w:t>
            </w:r>
          </w:p>
        </w:tc>
      </w:tr>
      <w:tr w:rsidR="006F5B19" w:rsidRPr="008C04A6" w:rsidTr="00902DDD">
        <w:tc>
          <w:tcPr>
            <w:tcW w:w="8388" w:type="dxa"/>
          </w:tcPr>
          <w:p w:rsidR="006F5B19" w:rsidRPr="008C04A6" w:rsidRDefault="006F5B19" w:rsidP="00902DDD">
            <w:pPr>
              <w:spacing w:after="120" w:line="240" w:lineRule="auto"/>
              <w:rPr>
                <w:rFonts w:ascii="Segoe UI" w:hAnsi="Segoe UI" w:cs="Segoe UI"/>
                <w:b/>
                <w:lang w:val="ro-RO"/>
              </w:rPr>
            </w:pPr>
            <w:r w:rsidRPr="008C04A6">
              <w:rPr>
                <w:rFonts w:ascii="Segoe UI" w:hAnsi="Segoe UI" w:cs="Segoe UI"/>
                <w:b/>
                <w:lang w:val="ro-RO"/>
              </w:rPr>
              <w:t>III. Viziunea de îmbunătățire a serviciilor de gospodărie comunală</w:t>
            </w:r>
          </w:p>
        </w:tc>
        <w:tc>
          <w:tcPr>
            <w:tcW w:w="1517" w:type="dxa"/>
          </w:tcPr>
          <w:p w:rsidR="006F5B19" w:rsidRPr="008C04A6" w:rsidRDefault="006F5B19" w:rsidP="00902DDD">
            <w:pPr>
              <w:spacing w:after="120" w:line="240" w:lineRule="auto"/>
              <w:jc w:val="center"/>
              <w:rPr>
                <w:rFonts w:ascii="Segoe UI" w:hAnsi="Segoe UI" w:cs="Segoe UI"/>
                <w:b/>
                <w:highlight w:val="yellow"/>
                <w:lang w:val="ro-RO"/>
              </w:rPr>
            </w:pPr>
            <w:r w:rsidRPr="008C04A6">
              <w:rPr>
                <w:rFonts w:ascii="Segoe UI" w:hAnsi="Segoe UI" w:cs="Segoe UI"/>
                <w:b/>
                <w:highlight w:val="yellow"/>
                <w:lang w:val="ro-RO"/>
              </w:rPr>
              <w:t>14</w:t>
            </w:r>
          </w:p>
        </w:tc>
      </w:tr>
      <w:tr w:rsidR="006F5B19" w:rsidRPr="008C04A6" w:rsidTr="00902DDD">
        <w:tc>
          <w:tcPr>
            <w:tcW w:w="8388" w:type="dxa"/>
          </w:tcPr>
          <w:p w:rsidR="006F5B19" w:rsidRPr="008C04A6" w:rsidRDefault="006F5B19" w:rsidP="00902DDD">
            <w:pPr>
              <w:spacing w:after="120" w:line="240" w:lineRule="auto"/>
              <w:rPr>
                <w:rFonts w:ascii="Segoe UI" w:hAnsi="Segoe UI" w:cs="Segoe UI"/>
                <w:b/>
                <w:lang w:val="ro-RO"/>
              </w:rPr>
            </w:pPr>
            <w:r w:rsidRPr="008C04A6">
              <w:rPr>
                <w:rFonts w:ascii="Segoe UI" w:hAnsi="Segoe UI" w:cs="Segoe UI"/>
                <w:b/>
                <w:lang w:val="ro-RO"/>
              </w:rPr>
              <w:t>IV. Plan de acțiuni, anii 2022 - 2024</w:t>
            </w:r>
          </w:p>
        </w:tc>
        <w:tc>
          <w:tcPr>
            <w:tcW w:w="1517" w:type="dxa"/>
          </w:tcPr>
          <w:p w:rsidR="006F5B19" w:rsidRPr="008C04A6" w:rsidRDefault="006F5B19" w:rsidP="00902DDD">
            <w:pPr>
              <w:spacing w:after="120" w:line="240" w:lineRule="auto"/>
              <w:jc w:val="center"/>
              <w:rPr>
                <w:rFonts w:ascii="Segoe UI" w:hAnsi="Segoe UI" w:cs="Segoe UI"/>
                <w:b/>
                <w:highlight w:val="yellow"/>
                <w:lang w:val="ro-RO"/>
              </w:rPr>
            </w:pPr>
            <w:r w:rsidRPr="008C04A6">
              <w:rPr>
                <w:rFonts w:ascii="Segoe UI" w:hAnsi="Segoe UI" w:cs="Segoe UI"/>
                <w:b/>
                <w:highlight w:val="yellow"/>
                <w:lang w:val="ro-RO"/>
              </w:rPr>
              <w:t>17</w:t>
            </w:r>
          </w:p>
        </w:tc>
      </w:tr>
      <w:tr w:rsidR="006F5B19" w:rsidRPr="008C04A6" w:rsidTr="00902DDD">
        <w:tc>
          <w:tcPr>
            <w:tcW w:w="8388" w:type="dxa"/>
          </w:tcPr>
          <w:p w:rsidR="006F5B19" w:rsidRPr="008C04A6" w:rsidRDefault="006F5B19" w:rsidP="00902DDD">
            <w:pPr>
              <w:spacing w:after="120" w:line="240" w:lineRule="auto"/>
              <w:rPr>
                <w:rFonts w:ascii="Segoe UI" w:hAnsi="Segoe UI" w:cs="Segoe UI"/>
                <w:b/>
                <w:lang w:val="ro-RO"/>
              </w:rPr>
            </w:pPr>
            <w:r w:rsidRPr="008C04A6">
              <w:rPr>
                <w:rFonts w:ascii="Segoe UI" w:hAnsi="Segoe UI" w:cs="Segoe UI"/>
                <w:b/>
                <w:lang w:val="ro-RO"/>
              </w:rPr>
              <w:t>V. Monitorizare</w:t>
            </w:r>
          </w:p>
        </w:tc>
        <w:tc>
          <w:tcPr>
            <w:tcW w:w="1517" w:type="dxa"/>
          </w:tcPr>
          <w:p w:rsidR="006F5B19" w:rsidRPr="008C04A6" w:rsidRDefault="006F5B19" w:rsidP="00902DDD">
            <w:pPr>
              <w:spacing w:after="120" w:line="240" w:lineRule="auto"/>
              <w:jc w:val="center"/>
              <w:rPr>
                <w:rFonts w:ascii="Segoe UI" w:hAnsi="Segoe UI" w:cs="Segoe UI"/>
                <w:b/>
                <w:highlight w:val="yellow"/>
                <w:lang w:val="ro-RO"/>
              </w:rPr>
            </w:pPr>
            <w:r w:rsidRPr="008C04A6">
              <w:rPr>
                <w:rFonts w:ascii="Segoe UI" w:hAnsi="Segoe UI" w:cs="Segoe UI"/>
                <w:b/>
                <w:highlight w:val="yellow"/>
                <w:lang w:val="ro-RO"/>
              </w:rPr>
              <w:t>29</w:t>
            </w:r>
          </w:p>
        </w:tc>
      </w:tr>
      <w:tr w:rsidR="006F5B19" w:rsidRPr="008C04A6" w:rsidTr="00902DDD">
        <w:tc>
          <w:tcPr>
            <w:tcW w:w="8388" w:type="dxa"/>
          </w:tcPr>
          <w:p w:rsidR="006F5B19" w:rsidRPr="008C04A6" w:rsidRDefault="006F5B19" w:rsidP="00902DDD">
            <w:pPr>
              <w:pStyle w:val="NoSpacing"/>
              <w:spacing w:after="120"/>
              <w:jc w:val="both"/>
              <w:rPr>
                <w:rFonts w:ascii="Segoe UI" w:hAnsi="Segoe UI" w:cs="Segoe UI"/>
                <w:b/>
                <w:i/>
                <w:highlight w:val="yellow"/>
                <w:lang w:val="ro-RO"/>
              </w:rPr>
            </w:pPr>
            <w:r w:rsidRPr="008C04A6">
              <w:rPr>
                <w:rFonts w:ascii="Segoe UI" w:hAnsi="Segoe UI" w:cs="Segoe UI"/>
                <w:b/>
                <w:lang w:val="ro-RO"/>
              </w:rPr>
              <w:t>Anexa 1. Componența Echipei de Inițiativă Comunitară Vorniceni</w:t>
            </w:r>
          </w:p>
        </w:tc>
        <w:tc>
          <w:tcPr>
            <w:tcW w:w="1517" w:type="dxa"/>
          </w:tcPr>
          <w:p w:rsidR="006F5B19" w:rsidRPr="008C04A6" w:rsidRDefault="006F5B19" w:rsidP="00902DDD">
            <w:pPr>
              <w:spacing w:after="120" w:line="240" w:lineRule="auto"/>
              <w:jc w:val="center"/>
              <w:rPr>
                <w:rFonts w:ascii="Segoe UI" w:hAnsi="Segoe UI" w:cs="Segoe UI"/>
                <w:b/>
                <w:highlight w:val="yellow"/>
                <w:lang w:val="ro-RO"/>
              </w:rPr>
            </w:pPr>
            <w:r w:rsidRPr="008C04A6">
              <w:rPr>
                <w:rFonts w:ascii="Segoe UI" w:hAnsi="Segoe UI" w:cs="Segoe UI"/>
                <w:b/>
                <w:highlight w:val="yellow"/>
                <w:lang w:val="ro-RO"/>
              </w:rPr>
              <w:t>35</w:t>
            </w:r>
          </w:p>
        </w:tc>
      </w:tr>
    </w:tbl>
    <w:p w:rsidR="006F5B19" w:rsidRPr="008C04A6" w:rsidRDefault="006F5B19" w:rsidP="001A5E7A">
      <w:pPr>
        <w:jc w:val="center"/>
        <w:rPr>
          <w:rFonts w:ascii="Segoe UI" w:hAnsi="Segoe UI" w:cs="Segoe UI"/>
          <w:sz w:val="24"/>
          <w:szCs w:val="24"/>
          <w:lang w:val="ro-RO"/>
        </w:rPr>
      </w:pPr>
    </w:p>
    <w:p w:rsidR="006F5B19" w:rsidRPr="008C04A6" w:rsidRDefault="006F5B19" w:rsidP="001A5E7A">
      <w:pPr>
        <w:spacing w:after="120" w:line="240" w:lineRule="auto"/>
        <w:rPr>
          <w:rFonts w:ascii="Segoe UI" w:hAnsi="Segoe UI" w:cs="Segoe UI"/>
          <w:lang w:val="ro-RO"/>
        </w:rPr>
      </w:pPr>
    </w:p>
    <w:p w:rsidR="006F5B19" w:rsidRPr="008C04A6" w:rsidRDefault="006F5B19" w:rsidP="001A5E7A">
      <w:pPr>
        <w:spacing w:after="120" w:line="240" w:lineRule="auto"/>
        <w:rPr>
          <w:rFonts w:ascii="Segoe UI" w:hAnsi="Segoe UI" w:cs="Segoe UI"/>
          <w:lang w:val="ro-RO"/>
        </w:rPr>
      </w:pPr>
    </w:p>
    <w:p w:rsidR="006F5B19" w:rsidRPr="008C04A6" w:rsidRDefault="006F5B19" w:rsidP="001A5E7A">
      <w:pPr>
        <w:spacing w:after="120" w:line="240" w:lineRule="auto"/>
        <w:rPr>
          <w:rFonts w:ascii="Segoe UI" w:hAnsi="Segoe UI" w:cs="Segoe UI"/>
          <w:lang w:val="ro-RO"/>
        </w:rPr>
      </w:pPr>
    </w:p>
    <w:p w:rsidR="006F5B19" w:rsidRPr="008C04A6" w:rsidRDefault="006F5B19" w:rsidP="001A5E7A">
      <w:pPr>
        <w:spacing w:after="120" w:line="240" w:lineRule="auto"/>
        <w:rPr>
          <w:rFonts w:ascii="Segoe UI" w:hAnsi="Segoe UI" w:cs="Segoe UI"/>
          <w:lang w:val="ro-RO"/>
        </w:rPr>
      </w:pPr>
    </w:p>
    <w:p w:rsidR="006F5B19" w:rsidRPr="008C04A6" w:rsidRDefault="006F5B19" w:rsidP="001A5E7A">
      <w:pPr>
        <w:spacing w:after="120" w:line="240" w:lineRule="auto"/>
        <w:rPr>
          <w:rFonts w:ascii="Segoe UI" w:hAnsi="Segoe UI" w:cs="Segoe UI"/>
          <w:lang w:val="ro-RO"/>
        </w:rPr>
      </w:pPr>
    </w:p>
    <w:p w:rsidR="006F5B19" w:rsidRPr="008C04A6" w:rsidRDefault="006F5B19" w:rsidP="001A5E7A">
      <w:pPr>
        <w:spacing w:after="120" w:line="240" w:lineRule="auto"/>
        <w:rPr>
          <w:rFonts w:ascii="Segoe UI" w:hAnsi="Segoe UI" w:cs="Segoe UI"/>
          <w:lang w:val="ro-RO"/>
        </w:rPr>
      </w:pPr>
    </w:p>
    <w:p w:rsidR="006F5B19" w:rsidRPr="008C04A6" w:rsidRDefault="006F5B19" w:rsidP="001A5E7A">
      <w:pPr>
        <w:spacing w:after="120" w:line="240" w:lineRule="auto"/>
        <w:rPr>
          <w:rFonts w:ascii="Segoe UI" w:hAnsi="Segoe UI" w:cs="Segoe UI"/>
          <w:lang w:val="ro-RO"/>
        </w:rPr>
      </w:pPr>
    </w:p>
    <w:p w:rsidR="006F5B19" w:rsidRPr="008C04A6" w:rsidRDefault="006F5B19" w:rsidP="001A5E7A">
      <w:pPr>
        <w:spacing w:after="120" w:line="240" w:lineRule="auto"/>
        <w:rPr>
          <w:rFonts w:ascii="Segoe UI" w:hAnsi="Segoe UI" w:cs="Segoe UI"/>
          <w:lang w:val="ro-RO"/>
        </w:rPr>
      </w:pPr>
    </w:p>
    <w:p w:rsidR="006F5B19" w:rsidRPr="008C04A6" w:rsidRDefault="006F5B19" w:rsidP="001A5E7A">
      <w:pPr>
        <w:spacing w:after="120" w:line="240" w:lineRule="auto"/>
        <w:rPr>
          <w:rFonts w:ascii="Segoe UI" w:hAnsi="Segoe UI" w:cs="Segoe UI"/>
          <w:lang w:val="ro-RO"/>
        </w:rPr>
      </w:pPr>
    </w:p>
    <w:p w:rsidR="006F5B19" w:rsidRPr="008C04A6" w:rsidRDefault="006F5B19" w:rsidP="001A5E7A">
      <w:pPr>
        <w:spacing w:after="120" w:line="240" w:lineRule="auto"/>
        <w:rPr>
          <w:rFonts w:ascii="Segoe UI" w:hAnsi="Segoe UI" w:cs="Segoe UI"/>
          <w:lang w:val="ro-RO"/>
        </w:rPr>
      </w:pPr>
    </w:p>
    <w:p w:rsidR="006F5B19" w:rsidRPr="008C04A6" w:rsidRDefault="006F5B19" w:rsidP="001A5E7A">
      <w:pPr>
        <w:spacing w:after="120" w:line="240" w:lineRule="auto"/>
        <w:rPr>
          <w:rFonts w:ascii="Segoe UI" w:hAnsi="Segoe UI" w:cs="Segoe UI"/>
          <w:lang w:val="ro-RO"/>
        </w:rPr>
      </w:pPr>
    </w:p>
    <w:p w:rsidR="006F5B19" w:rsidRPr="008C04A6" w:rsidRDefault="006F5B19" w:rsidP="001A5E7A">
      <w:pPr>
        <w:spacing w:after="120" w:line="240" w:lineRule="auto"/>
        <w:rPr>
          <w:rFonts w:ascii="Segoe UI" w:hAnsi="Segoe UI" w:cs="Segoe UI"/>
          <w:b/>
          <w:lang w:val="ro-RO"/>
        </w:rPr>
      </w:pPr>
      <w:r w:rsidRPr="008C04A6">
        <w:rPr>
          <w:rFonts w:ascii="Segoe UI" w:hAnsi="Segoe UI" w:cs="Segoe UI"/>
          <w:lang w:val="ro-RO"/>
        </w:rPr>
        <w:br w:type="page"/>
      </w:r>
    </w:p>
    <w:p w:rsidR="006F5B19" w:rsidRPr="008C04A6" w:rsidRDefault="006F5B19" w:rsidP="001A5E7A">
      <w:pPr>
        <w:spacing w:after="120" w:line="240" w:lineRule="auto"/>
        <w:rPr>
          <w:rFonts w:ascii="Segoe UI" w:hAnsi="Segoe UI" w:cs="Segoe UI"/>
          <w:b/>
          <w:lang w:val="ro-RO"/>
        </w:rPr>
      </w:pPr>
      <w:r w:rsidRPr="008C04A6">
        <w:rPr>
          <w:rFonts w:ascii="Segoe UI" w:hAnsi="Segoe UI" w:cs="Segoe UI"/>
          <w:b/>
          <w:lang w:val="ro-RO"/>
        </w:rPr>
        <w:t>INTRODUCERE</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Planul de îmbunătățire a</w:t>
      </w:r>
      <w:r>
        <w:rPr>
          <w:rFonts w:ascii="Segoe UI" w:hAnsi="Segoe UI" w:cs="Segoe UI"/>
          <w:lang w:val="ro-RO"/>
        </w:rPr>
        <w:t>l</w:t>
      </w:r>
      <w:r w:rsidRPr="008C04A6">
        <w:rPr>
          <w:rFonts w:ascii="Segoe UI" w:hAnsi="Segoe UI" w:cs="Segoe UI"/>
          <w:lang w:val="ro-RO"/>
        </w:rPr>
        <w:t xml:space="preserve"> serviciilor de gospodărie comunală pe teritoriul </w:t>
      </w:r>
      <w:r w:rsidRPr="008C04A6">
        <w:rPr>
          <w:rFonts w:ascii="Segoe UI" w:hAnsi="Segoe UI" w:cs="Segoe UI"/>
          <w:u w:val="single"/>
          <w:lang w:val="ro-RO"/>
        </w:rPr>
        <w:t>Primăriei satului Vorniceni, raionul Străşeni</w:t>
      </w:r>
      <w:r w:rsidRPr="008C04A6">
        <w:rPr>
          <w:rFonts w:ascii="Segoe UI" w:hAnsi="Segoe UI" w:cs="Segoe UI"/>
          <w:lang w:val="ro-RO"/>
        </w:rPr>
        <w:t>, este un document care oferă autorităților administraţiei publice locale (AAPL), furnizorului de servicii și populației soluții practice care sunt determinate de situația existentă, ținând cont de starea infrastructurii, organizarea procesului, atitudinea consumatorilor față de serviciu, precum și preocupările de mediu pentru implementarea graduală a practicilor viabile și eficiente de alimentare cu apă.</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 xml:space="preserve">Acest document a fost întocmit în cadrul implementării </w:t>
      </w:r>
      <w:r w:rsidRPr="008C04A6">
        <w:rPr>
          <w:rFonts w:ascii="Segoe UI" w:hAnsi="Segoe UI" w:cs="Segoe UI"/>
          <w:u w:val="single"/>
          <w:lang w:val="ro-RO"/>
        </w:rPr>
        <w:t>Proiectului de implicare civică în guvernarea locală „MĂ IMPLIC”.</w:t>
      </w:r>
      <w:r w:rsidRPr="008C04A6">
        <w:rPr>
          <w:rFonts w:ascii="Segoe UI" w:hAnsi="Segoe UI" w:cs="Segoe UI"/>
          <w:lang w:val="ro-RO"/>
        </w:rPr>
        <w:t xml:space="preserve"> Datorită diferenței semnificative dintre populația urbană și cea rurală a R. Moldova în ceea ce privește accesul la serviciile publice, Proiectul MĂ IMPLIC își propune să îmbunătățească accesul populației rurale din R. Moldova la furnizarea de servicii publice de calitate în domeniul alimentării cu apă, sanitaţie, managementul deșeurilor solide și iluminatul stradal.</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O caracteristică a abordării MĂ IMPLIC asupra implementării proiectelor este că se acordă o atenție sporită sprijinirii comunităților în identificarea necesității de a îmbunătăți un anumit serviciu public, dar şi formarea unei viziuni strategice pentru dezvoltarea şi altor servicii, planificarea acţiunilor şi evenimentelor, aplicarea și îmbunătățirea practicilor de întreținere și deservire.</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Inițiativele comunităților partenere care urmăresc să îmbunătățească starea furnizării serviciilor sunt sprijinite de proiect pe bază de co-finanțare. Procesul de lucru pentru îmbunătățirea furnizării serviciilor publice presupune implicarea populației în toate etapele implementării proiectului, de la alegerea unui serviciu de îmbunătățire și conturarea unei viziuni de dezvoltare, până la efectuarea achiziţiilor şi/sau a lucrărilor, și monitorizarea prestării serviciului îmbunătăţit.</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 xml:space="preserve">Implicarea populației se realizează prin crearea unei </w:t>
      </w:r>
      <w:r w:rsidRPr="008C04A6">
        <w:rPr>
          <w:rFonts w:ascii="Segoe UI" w:hAnsi="Segoe UI" w:cs="Segoe UI"/>
          <w:u w:val="single"/>
          <w:lang w:val="ro-RO"/>
        </w:rPr>
        <w:t>Echipe de inițiativă comunitară (EIC)</w:t>
      </w:r>
      <w:r w:rsidRPr="008C04A6">
        <w:rPr>
          <w:rFonts w:ascii="Segoe UI" w:hAnsi="Segoe UI" w:cs="Segoe UI"/>
          <w:lang w:val="ro-RO"/>
        </w:rPr>
        <w:t>, care participă activ sau chiar inițiază procese legate de analiza situației actuale, identificarea problemelor și găsirea de soluții, precum și informarea publicului larg.</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Activitățile EIC nu numai că contribuie la îmbunătățirea calității furnizării serviciilor publice, ci și la îmbunătățirea capacității populației de a participa la procesele decizionale la nivel local, de a participa la planificarea și dezvoltarea comunității.</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Acest Plan de îmbunătățire a serviciilor de gospodărie comunală este împărțit în următoarele secțiuni:</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1. Tendințe de dezvoltare a serviciilor și soluțiiile propuse;</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2. Autoevaluarea serviciului de gospodărie comunală;</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3. Viziunea de îmbunătățire a serviciului și stabilirea scopurilor/obiectivelor;</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4. Un plan de acțiune care vizează îmbunătățirea și dezvoltarea practicilor de furnizare a serviciilor;</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5. Sistem de indicatori de monitorizare</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Secțiunile 1-3 au fost formate pe baza rezultatelor muncii independente a administrației publice locale (APL) și a EIC conform metodologiei propuse de proiectul MĂ IMPLIC. Proiectul MĂ IMPLIC a oferit suport tehnic, de specialitate, precum și facilitarea proceselor de luare a deciziilor privind dezvoltarea serviciilor, formarea unei viziuni pentru îmbunătățirea serviciilor și autoevaluare.</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Înainte de a începe elaborarea Planului de îmbunătățire a serviciilor de gospodărie comunală, s-a depus mult efort pentru a analiza situația actuală, a formula scopuri și obiective și a dezvolta o soluție de îmbunătățire a serviciului. Activităţile au rezultat în următoarele produse:</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 Cartografie, crearea EIC;</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 Profilul comunității;</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 Proiectarea logistica a organizării serviciului;</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 Chestionarea populației;</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 Atelier pentru selectarea soluţiilor;</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 Autoevaluarea stării organizării serviciilor publice de gospodărie comunală.</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Obiectivul principal al Planului de îmbunătățire a serviciilor de gospodărie comunală pe teritoriul Primăriei Vorniceni este dedicat îmbunătățirii serviciului de alimentare cu apă. Acest serviciu a fost identificat de Primăria Vorniceni ca fiind prioritar și care necesită îmbunătățiri semnificative. Co-finanțarea din proiectul MĂ IMPLIC este prevăzută pentru îmbunătățirea serviciului de alimentare cu apă.</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Planul de măsuri care vizează îmbunătățirea și dezvoltarea practicii de prestare a serviciilor publice (secțiunea 4) conține măsuri a căror implementare va asigura îndeplinirea sarcinilor/scopurilor stabilite pentru îmbunătățirea serviciului de alimentare cu apă. Acțiunile din Planul de acțiuni vizează implementarea sarcinilor specificate în Atelierul pentru selectarea soluțiilor și îmbunătățirea situației în componentele de management problematice (identificate prin rezultatele autoevaluării).</w:t>
      </w:r>
    </w:p>
    <w:p w:rsidR="006F5B19" w:rsidRPr="008C04A6" w:rsidRDefault="006F5B19" w:rsidP="00603971">
      <w:pPr>
        <w:spacing w:after="120" w:line="240" w:lineRule="auto"/>
        <w:jc w:val="both"/>
        <w:rPr>
          <w:rFonts w:ascii="Segoe UI" w:hAnsi="Segoe UI" w:cs="Segoe UI"/>
          <w:lang w:val="ro-RO"/>
        </w:rPr>
      </w:pPr>
      <w:r w:rsidRPr="008C04A6">
        <w:rPr>
          <w:rFonts w:ascii="Segoe UI" w:hAnsi="Segoe UI" w:cs="Segoe UI"/>
          <w:lang w:val="ro-RO"/>
        </w:rPr>
        <w:t xml:space="preserve">Pe lângă măsurile de îmbunătățire a serviciului de alimentare cu apă, Planul include și măsuri care </w:t>
      </w:r>
      <w:r w:rsidRPr="00CE0583">
        <w:rPr>
          <w:rFonts w:ascii="Segoe UI" w:hAnsi="Segoe UI" w:cs="Segoe UI"/>
          <w:lang w:val="ro-RO"/>
        </w:rPr>
        <w:t>vizează îmbunătățirea furnizării serviciilor de Canalizare / sanitaţie și epurarea apelor uzate, Salubrizare, Amenajare a teritoriului, Management al deşeurilor, Iluminat public, creșterea eficienței furnizorului</w:t>
      </w:r>
      <w:r w:rsidRPr="008C04A6">
        <w:rPr>
          <w:rFonts w:ascii="Segoe UI" w:hAnsi="Segoe UI" w:cs="Segoe UI"/>
          <w:lang w:val="ro-RO"/>
        </w:rPr>
        <w:t xml:space="preserve"> de servicii și creșterea responsabilității și transparenței procesului de furnizare a serviciilor publice. Necesitatea includerii sarcinilor suplimentare a apărut din rezultatele autoevaluării. Obiectivele de îmbunătățire a performanței furnizorului de servicii și de asigurare a răspunderii și transparenței sunt esențiale pentru sustenabilitatea prestatorului de serviciu – </w:t>
      </w:r>
      <w:r w:rsidRPr="008C04A6">
        <w:rPr>
          <w:rFonts w:ascii="Segoe UI" w:hAnsi="Segoe UI" w:cs="Segoe UI"/>
          <w:u w:val="single"/>
          <w:lang w:val="ro-RO"/>
        </w:rPr>
        <w:t>Întreprinderea Municipală (ÎM) „Gospodăria Comunală Vorniceni”</w:t>
      </w:r>
      <w:r w:rsidRPr="008C04A6">
        <w:rPr>
          <w:rFonts w:ascii="Segoe UI" w:hAnsi="Segoe UI" w:cs="Segoe UI"/>
          <w:lang w:val="ro-RO"/>
        </w:rPr>
        <w:t>, iar delegarea şi prestarea unei game variate de servicii publice de către ÎM, de asemenea, are o influență directă asupra sustenabilității financiare a furnizorului de servicii.</w:t>
      </w:r>
    </w:p>
    <w:p w:rsidR="006F5B19" w:rsidRPr="008C04A6" w:rsidRDefault="006F5B19" w:rsidP="00902DDD">
      <w:pPr>
        <w:spacing w:after="120" w:line="240" w:lineRule="auto"/>
        <w:jc w:val="both"/>
        <w:rPr>
          <w:rFonts w:ascii="Segoe UI" w:hAnsi="Segoe UI" w:cs="Segoe UI"/>
          <w:lang w:val="ro-RO"/>
        </w:rPr>
      </w:pPr>
      <w:r w:rsidRPr="008C04A6">
        <w:rPr>
          <w:rFonts w:ascii="Segoe UI" w:hAnsi="Segoe UI" w:cs="Segoe UI"/>
          <w:lang w:val="ro-RO"/>
        </w:rPr>
        <w:t xml:space="preserve">Planul de îmbunătățire a serviciilor de gospodărie comunală din </w:t>
      </w:r>
      <w:r>
        <w:rPr>
          <w:rFonts w:ascii="Segoe UI" w:hAnsi="Segoe UI" w:cs="Segoe UI"/>
          <w:lang w:val="ro-RO"/>
        </w:rPr>
        <w:t>Vorniceni</w:t>
      </w:r>
      <w:r w:rsidRPr="008C04A6">
        <w:rPr>
          <w:rFonts w:ascii="Segoe UI" w:hAnsi="Segoe UI" w:cs="Segoe UI"/>
          <w:lang w:val="ro-RO"/>
        </w:rPr>
        <w:t xml:space="preserve"> pentru anii 2022-2024 este în conformitate cu principiile specificate în </w:t>
      </w:r>
      <w:r w:rsidRPr="008C04A6">
        <w:rPr>
          <w:rStyle w:val="Strong"/>
          <w:rFonts w:ascii="Segoe UI" w:hAnsi="Segoe UI" w:cs="Segoe UI"/>
          <w:b w:val="0"/>
          <w:bCs/>
          <w:color w:val="333333"/>
          <w:lang w:val="ro-RO"/>
        </w:rPr>
        <w:t xml:space="preserve">Strategiei de alimentare cu apă şi sanitaţie a Republicii Moldova (2014 – 2030), Strategia de Dezvoltare Locală a </w:t>
      </w:r>
      <w:r w:rsidRPr="008C04A6">
        <w:rPr>
          <w:rFonts w:ascii="Segoe UI" w:hAnsi="Segoe UI" w:cs="Segoe UI"/>
          <w:lang w:val="ro-RO"/>
        </w:rPr>
        <w:t>satului Vorniceni pentru anii 2021-2025 și, de asemenea, ajută APL la implementarea competențelor specificate în Legea n</w:t>
      </w:r>
      <w:r w:rsidRPr="008C04A6">
        <w:rPr>
          <w:rFonts w:ascii="Segoe UI" w:hAnsi="Segoe UI" w:cs="Segoe UI"/>
          <w:bCs/>
          <w:lang w:val="ro-RO"/>
        </w:rPr>
        <w:t xml:space="preserve">r. 436/2006 </w:t>
      </w:r>
      <w:r w:rsidRPr="008C04A6">
        <w:rPr>
          <w:rFonts w:ascii="Segoe UI" w:hAnsi="Segoe UI" w:cs="Segoe UI"/>
          <w:lang w:val="ro-RO"/>
        </w:rPr>
        <w:t>privind administraţia publică locală, Legea</w:t>
      </w:r>
      <w:r w:rsidRPr="008C04A6">
        <w:rPr>
          <w:rFonts w:ascii="Segoe UI" w:hAnsi="Segoe UI" w:cs="Segoe UI"/>
          <w:bCs/>
          <w:lang w:val="ro-RO"/>
        </w:rPr>
        <w:t xml:space="preserve"> nr. 1402/2002 privind </w:t>
      </w:r>
      <w:r w:rsidRPr="008C04A6">
        <w:rPr>
          <w:rFonts w:ascii="Segoe UI" w:hAnsi="Segoe UI" w:cs="Segoe UI"/>
          <w:lang w:val="ro-RO"/>
        </w:rPr>
        <w:t>serviciile publice de gospodărie comunală, contribuind la crearea unui sistem eficient de alimentare cu apă.</w:t>
      </w:r>
    </w:p>
    <w:p w:rsidR="006F5B19" w:rsidRPr="008C04A6" w:rsidRDefault="006F5B19" w:rsidP="00687EB3">
      <w:pPr>
        <w:spacing w:after="120" w:line="240" w:lineRule="auto"/>
        <w:jc w:val="both"/>
        <w:rPr>
          <w:rFonts w:ascii="Segoe UI" w:hAnsi="Segoe UI" w:cs="Segoe UI"/>
          <w:lang w:val="ro-RO"/>
        </w:rPr>
      </w:pPr>
      <w:r w:rsidRPr="008C04A6">
        <w:rPr>
          <w:rFonts w:ascii="Segoe UI" w:hAnsi="Segoe UI" w:cs="Segoe UI"/>
          <w:lang w:val="ro-RO"/>
        </w:rPr>
        <w:t>Implementarea sarcinilor stabilite va permite dezvoltarea unui serviciu durabil de alimentare cu apă pe teritoriul Primăriei Vorniceni. În plus, pe viitor APL va fi pregătită să integreze serviciul existent în sistemul regional de alimentare cu apă.</w:t>
      </w:r>
    </w:p>
    <w:p w:rsidR="006F5B19" w:rsidRPr="008C04A6" w:rsidRDefault="006F5B19" w:rsidP="001A5E7A">
      <w:pPr>
        <w:spacing w:after="120" w:line="240" w:lineRule="auto"/>
        <w:rPr>
          <w:rFonts w:ascii="Segoe UI" w:hAnsi="Segoe UI" w:cs="Segoe UI"/>
          <w:lang w:val="ro-RO"/>
        </w:rPr>
      </w:pPr>
    </w:p>
    <w:p w:rsidR="006F5B19" w:rsidRPr="008C04A6" w:rsidRDefault="006F5B19" w:rsidP="00AE4A3E">
      <w:pPr>
        <w:pStyle w:val="ListParagraph"/>
        <w:numPr>
          <w:ilvl w:val="1"/>
          <w:numId w:val="1"/>
        </w:numPr>
        <w:spacing w:after="120" w:line="240" w:lineRule="auto"/>
        <w:contextualSpacing w:val="0"/>
        <w:rPr>
          <w:rFonts w:ascii="Segoe UI" w:hAnsi="Segoe UI" w:cs="Segoe UI"/>
          <w:b/>
          <w:sz w:val="22"/>
          <w:szCs w:val="22"/>
          <w:lang w:val="ro-RO"/>
        </w:rPr>
      </w:pPr>
      <w:r w:rsidRPr="008C04A6">
        <w:rPr>
          <w:rFonts w:ascii="Segoe UI" w:hAnsi="Segoe UI" w:cs="Segoe UI"/>
          <w:b/>
          <w:sz w:val="22"/>
          <w:szCs w:val="22"/>
          <w:lang w:val="ro-RO"/>
        </w:rPr>
        <w:br w:type="page"/>
        <w:t>Tendințe de dezvoltare a serviciilor și soluțiile propuse</w:t>
      </w:r>
    </w:p>
    <w:p w:rsidR="006F5B19" w:rsidRPr="008C04A6" w:rsidRDefault="006F5B19" w:rsidP="00761CD3">
      <w:pPr>
        <w:pStyle w:val="NoSpacing"/>
        <w:numPr>
          <w:ilvl w:val="2"/>
          <w:numId w:val="1"/>
        </w:numPr>
        <w:tabs>
          <w:tab w:val="clear" w:pos="1980"/>
          <w:tab w:val="num" w:pos="0"/>
        </w:tabs>
        <w:spacing w:after="120"/>
        <w:ind w:left="0" w:firstLine="330"/>
        <w:jc w:val="both"/>
        <w:rPr>
          <w:rFonts w:ascii="Segoe UI" w:hAnsi="Segoe UI" w:cs="Segoe UI"/>
          <w:b/>
          <w:color w:val="000000"/>
          <w:lang w:val="ro-RO"/>
        </w:rPr>
      </w:pPr>
      <w:r w:rsidRPr="008C04A6">
        <w:rPr>
          <w:rFonts w:ascii="Segoe UI" w:hAnsi="Segoe UI" w:cs="Segoe UI"/>
          <w:b/>
          <w:lang w:val="ro-RO"/>
        </w:rPr>
        <w:t>Descrierea teritoriului. Aspecte administrative, fizico-geografice și demografice:</w:t>
      </w:r>
    </w:p>
    <w:p w:rsidR="006F5B19" w:rsidRPr="008C04A6" w:rsidRDefault="006F5B19" w:rsidP="00B91AE6">
      <w:pPr>
        <w:jc w:val="both"/>
        <w:rPr>
          <w:rFonts w:ascii="Segoe UI" w:hAnsi="Segoe UI" w:cs="Segoe UI"/>
          <w:lang w:val="ro-RO"/>
        </w:rPr>
      </w:pPr>
      <w:r w:rsidRPr="008C04A6">
        <w:rPr>
          <w:rFonts w:ascii="Segoe UI" w:hAnsi="Segoe UI" w:cs="Segoe UI"/>
          <w:szCs w:val="24"/>
          <w:lang w:val="ro-RO"/>
        </w:rPr>
        <w:t xml:space="preserve">Satul Vorniceni face </w:t>
      </w:r>
      <w:r w:rsidRPr="008C04A6">
        <w:rPr>
          <w:rFonts w:ascii="Segoe UI" w:hAnsi="Segoe UI" w:cs="Segoe UI"/>
          <w:lang w:val="ro-RO"/>
        </w:rPr>
        <w:t xml:space="preserve">parte din raionul Strășeni, fiind situat la 20 de km de municipiul Strășeni și circa </w:t>
      </w:r>
      <w:smartTag w:uri="urn:schemas-microsoft-com:office:smarttags" w:element="metricconverter">
        <w:smartTagPr>
          <w:attr w:name="ProductID" w:val="50 km"/>
        </w:smartTagPr>
        <w:r w:rsidRPr="008C04A6">
          <w:rPr>
            <w:rFonts w:ascii="Segoe UI" w:hAnsi="Segoe UI" w:cs="Segoe UI"/>
            <w:lang w:val="ro-RO"/>
          </w:rPr>
          <w:t>50 km</w:t>
        </w:r>
      </w:smartTag>
      <w:r w:rsidRPr="008C04A6">
        <w:rPr>
          <w:rFonts w:ascii="Segoe UI" w:hAnsi="Segoe UI" w:cs="Segoe UI"/>
          <w:lang w:val="ro-RO"/>
        </w:rPr>
        <w:t xml:space="preserve"> de municipiul Chișinău, la latitudinea 47.1497 și longitudinea 28.4294, altitudinea medie este de 106 metri față de nivelul mării.</w:t>
      </w:r>
      <w:r w:rsidRPr="008C04A6">
        <w:rPr>
          <w:rFonts w:ascii="Segoe UI" w:hAnsi="Segoe UI" w:cs="Segoe UI"/>
          <w:noProof/>
          <w:lang w:val="ro-RO" w:eastAsia="ru-RU"/>
        </w:rPr>
        <w:t xml:space="preserve"> </w:t>
      </w: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8" o:spid="_x0000_s1027" type="#_x0000_t75" style="position:absolute;left:0;text-align:left;margin-left:3724.8pt;margin-top:33.6pt;width:238.4pt;height:172.4pt;z-index:251650048;visibility:visible;mso-position-horizontal:right;mso-position-horizontal-relative:margin;mso-position-vertical-relative:text">
            <v:imagedata r:id="rId7" o:title="" croptop="17875f" cropbottom="16372f" cropleft="20337f" cropright="20644f"/>
            <w10:wrap type="square" anchorx="margin"/>
          </v:shape>
        </w:pict>
      </w:r>
    </w:p>
    <w:p w:rsidR="006F5B19" w:rsidRPr="008C04A6" w:rsidRDefault="006F5B19" w:rsidP="00FD3FFF">
      <w:pPr>
        <w:spacing w:after="120"/>
        <w:jc w:val="both"/>
        <w:rPr>
          <w:rFonts w:ascii="Segoe UI" w:hAnsi="Segoe UI" w:cs="Segoe UI"/>
          <w:szCs w:val="24"/>
          <w:lang w:val="ro-RO"/>
        </w:rPr>
      </w:pPr>
      <w:r w:rsidRPr="008C04A6">
        <w:rPr>
          <w:rFonts w:ascii="Segoe UI" w:hAnsi="Segoe UI" w:cs="Segoe UI"/>
          <w:szCs w:val="24"/>
          <w:lang w:val="ro-RO"/>
        </w:rPr>
        <w:t xml:space="preserve">Vorniceni este înconurat, în special în partea de sud, de dealuri și locuri ce reflectă anumite momente istorice. În sudul localității se află Dumenii, iar în sud-vest Lucenii. În apropriere se află Dealul Țiganilor. Satul are mai multe izvoare - Cişmeaua lui Planca, izvorul „de </w:t>
      </w:r>
      <w:smartTag w:uri="urn:schemas-microsoft-com:office:smarttags" w:element="metricconverter">
        <w:smartTagPr>
          <w:attr w:name="ProductID" w:val="120 l"/>
        </w:smartTagPr>
        <w:smartTag w:uri="urn:schemas-microsoft-com:office:smarttags" w:element="PersonName">
          <w:smartTagPr>
            <w:attr w:name="ProductID" w:val="la Vasile Salată"/>
          </w:smartTagPr>
          <w:r w:rsidRPr="008C04A6">
            <w:rPr>
              <w:rFonts w:ascii="Segoe UI" w:hAnsi="Segoe UI" w:cs="Segoe UI"/>
              <w:szCs w:val="24"/>
              <w:lang w:val="ro-RO"/>
            </w:rPr>
            <w:t>la Vasile Salată</w:t>
          </w:r>
        </w:smartTag>
      </w:smartTag>
      <w:r w:rsidRPr="008C04A6">
        <w:rPr>
          <w:rFonts w:ascii="Segoe UI" w:hAnsi="Segoe UI" w:cs="Segoe UI"/>
          <w:szCs w:val="24"/>
          <w:lang w:val="ro-RO"/>
        </w:rPr>
        <w:t>”, izvorul Budului. Cel mai mare este însă izvorul lui Chisel</w:t>
      </w:r>
      <w:r w:rsidRPr="008C04A6">
        <w:rPr>
          <w:rFonts w:ascii="Segoe UI" w:hAnsi="Segoe UI" w:cs="Segoe UI"/>
          <w:color w:val="333333"/>
          <w:szCs w:val="24"/>
          <w:lang w:val="ro-RO"/>
        </w:rPr>
        <w:t>.</w:t>
      </w:r>
    </w:p>
    <w:p w:rsidR="006F5B19" w:rsidRPr="008C04A6" w:rsidRDefault="006F5B19" w:rsidP="00FD3FFF">
      <w:pPr>
        <w:spacing w:after="120"/>
        <w:jc w:val="both"/>
        <w:rPr>
          <w:rFonts w:ascii="Segoe UI" w:hAnsi="Segoe UI" w:cs="Segoe UI"/>
          <w:szCs w:val="24"/>
          <w:lang w:val="ro-RO"/>
        </w:rPr>
      </w:pPr>
      <w:r w:rsidRPr="008C04A6">
        <w:rPr>
          <w:rFonts w:ascii="Segoe UI" w:hAnsi="Segoe UI" w:cs="Segoe UI"/>
          <w:szCs w:val="24"/>
          <w:lang w:val="ro-RO"/>
        </w:rPr>
        <w:t>Solul fertil din zonă permite creșterea unei diversități de produse agricole, care însă este limitat de lipsa unor sisteme de irigație, măsuri de protecție a solului împotriva eroziunilor precum și parcele mici de pământ puternic fragmentate.</w:t>
      </w:r>
    </w:p>
    <w:p w:rsidR="006F5B19" w:rsidRPr="008C04A6" w:rsidRDefault="006F5B19" w:rsidP="00FD3FFF">
      <w:pPr>
        <w:spacing w:after="120"/>
        <w:jc w:val="both"/>
        <w:rPr>
          <w:rFonts w:ascii="Segoe UI" w:hAnsi="Segoe UI" w:cs="Segoe UI"/>
          <w:szCs w:val="24"/>
          <w:lang w:val="ro-RO"/>
        </w:rPr>
      </w:pPr>
      <w:r w:rsidRPr="008C04A6">
        <w:rPr>
          <w:rFonts w:ascii="Segoe UI" w:hAnsi="Segoe UI" w:cs="Segoe UI"/>
          <w:szCs w:val="24"/>
          <w:lang w:val="ro-RO"/>
        </w:rPr>
        <w:t>În zonă nu există surse majore de poluare a aerului și solului ceea ce face ca aceast teritoriu să fie considerat o ”zonă ecologic curată”, acest lucru fiind accentuat și de suprafețele semnificative de pădure din subregiune, având statut de zone protejate.</w:t>
      </w:r>
    </w:p>
    <w:p w:rsidR="006F5B19" w:rsidRPr="008C04A6" w:rsidRDefault="006F5B19" w:rsidP="00B72D66">
      <w:pPr>
        <w:jc w:val="both"/>
        <w:rPr>
          <w:lang w:val="ro-RO"/>
        </w:rPr>
      </w:pPr>
      <w:r w:rsidRPr="008C04A6">
        <w:rPr>
          <w:rFonts w:ascii="Segoe UI" w:hAnsi="Segoe UI" w:cs="Segoe UI"/>
          <w:lang w:val="ro-RO"/>
        </w:rPr>
        <w:t xml:space="preserve">Satul are o suprafață de circa, 2,5 km patrați cu un perimetru de 8,61 km. </w:t>
      </w:r>
      <w:bookmarkStart w:id="0" w:name="_Toc39151537"/>
      <w:r w:rsidRPr="008C04A6">
        <w:rPr>
          <w:rFonts w:ascii="Segoe UI" w:hAnsi="Segoe UI" w:cs="Segoe UI"/>
          <w:lang w:val="ro-RO"/>
        </w:rPr>
        <w:t>Suprafaţa teritoriului, ha</w:t>
      </w:r>
      <w:bookmarkEnd w:id="0"/>
      <w:r w:rsidRPr="008C04A6">
        <w:rPr>
          <w:rFonts w:ascii="Segoe UI" w:hAnsi="Segoe UI" w:cs="Segoe UI"/>
          <w:lang w:val="ro-RO"/>
        </w:rPr>
        <w:t>:</w:t>
      </w:r>
    </w:p>
    <w:tbl>
      <w:tblPr>
        <w:tblW w:w="3143"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1"/>
        <w:gridCol w:w="2625"/>
      </w:tblGrid>
      <w:tr w:rsidR="006F5B19" w:rsidRPr="008C04A6" w:rsidTr="00FA48A4">
        <w:tc>
          <w:tcPr>
            <w:tcW w:w="2892" w:type="pct"/>
            <w:shd w:val="clear" w:color="auto" w:fill="D9D9D9"/>
          </w:tcPr>
          <w:p w:rsidR="006F5B19" w:rsidRPr="008C04A6" w:rsidRDefault="006F5B19" w:rsidP="00FA48A4">
            <w:pPr>
              <w:spacing w:after="0"/>
              <w:jc w:val="center"/>
              <w:rPr>
                <w:rFonts w:ascii="Segoe UI" w:hAnsi="Segoe UI" w:cs="Segoe UI"/>
                <w:b/>
                <w:bCs/>
                <w:i/>
                <w:iCs/>
                <w:sz w:val="20"/>
                <w:szCs w:val="20"/>
                <w:lang w:val="ro-RO"/>
              </w:rPr>
            </w:pPr>
            <w:r w:rsidRPr="008C04A6">
              <w:rPr>
                <w:rFonts w:ascii="Segoe UI" w:hAnsi="Segoe UI" w:cs="Segoe UI"/>
                <w:b/>
                <w:bCs/>
                <w:i/>
                <w:iCs/>
                <w:sz w:val="20"/>
                <w:szCs w:val="20"/>
                <w:lang w:val="ro-RO"/>
              </w:rPr>
              <w:t>Tipuri de terenuri</w:t>
            </w:r>
          </w:p>
        </w:tc>
        <w:tc>
          <w:tcPr>
            <w:tcW w:w="2108" w:type="pct"/>
            <w:shd w:val="clear" w:color="auto" w:fill="D9D9D9"/>
          </w:tcPr>
          <w:p w:rsidR="006F5B19" w:rsidRPr="008C04A6" w:rsidRDefault="006F5B19" w:rsidP="00FA48A4">
            <w:pPr>
              <w:spacing w:after="0"/>
              <w:jc w:val="center"/>
              <w:rPr>
                <w:rFonts w:ascii="Segoe UI" w:hAnsi="Segoe UI" w:cs="Segoe UI"/>
                <w:b/>
                <w:bCs/>
                <w:sz w:val="20"/>
                <w:szCs w:val="20"/>
                <w:lang w:val="ro-RO"/>
              </w:rPr>
            </w:pPr>
            <w:r w:rsidRPr="008C04A6">
              <w:rPr>
                <w:rFonts w:ascii="Segoe UI" w:hAnsi="Segoe UI" w:cs="Segoe UI"/>
                <w:b/>
                <w:bCs/>
                <w:sz w:val="20"/>
                <w:szCs w:val="20"/>
                <w:lang w:val="ro-RO"/>
              </w:rPr>
              <w:t>Suprafaţă, ha</w:t>
            </w:r>
          </w:p>
        </w:tc>
      </w:tr>
      <w:tr w:rsidR="006F5B19" w:rsidRPr="008C04A6" w:rsidTr="00FA48A4">
        <w:tc>
          <w:tcPr>
            <w:tcW w:w="2892" w:type="pct"/>
            <w:shd w:val="clear" w:color="auto" w:fill="FFFFFF"/>
          </w:tcPr>
          <w:p w:rsidR="006F5B19" w:rsidRPr="008C04A6" w:rsidRDefault="006F5B19" w:rsidP="00FA48A4">
            <w:pPr>
              <w:spacing w:after="0"/>
              <w:rPr>
                <w:rFonts w:ascii="Segoe UI" w:hAnsi="Segoe UI" w:cs="Segoe UI"/>
                <w:b/>
                <w:bCs/>
                <w:i/>
                <w:iCs/>
                <w:sz w:val="20"/>
                <w:szCs w:val="20"/>
                <w:lang w:val="ro-RO"/>
              </w:rPr>
            </w:pPr>
            <w:r w:rsidRPr="008C04A6">
              <w:rPr>
                <w:rFonts w:ascii="Segoe UI" w:hAnsi="Segoe UI" w:cs="Segoe UI"/>
                <w:b/>
                <w:bCs/>
                <w:i/>
                <w:iCs/>
                <w:sz w:val="20"/>
                <w:szCs w:val="20"/>
                <w:lang w:val="ro-RO"/>
              </w:rPr>
              <w:t>Total, inclusiv:</w:t>
            </w:r>
          </w:p>
        </w:tc>
        <w:tc>
          <w:tcPr>
            <w:tcW w:w="2108" w:type="pct"/>
            <w:shd w:val="clear" w:color="auto" w:fill="FFFFFF"/>
          </w:tcPr>
          <w:p w:rsidR="006F5B19" w:rsidRPr="008C04A6" w:rsidRDefault="006F5B19" w:rsidP="00FA48A4">
            <w:pPr>
              <w:spacing w:after="0"/>
              <w:jc w:val="center"/>
              <w:rPr>
                <w:rFonts w:ascii="Segoe UI" w:eastAsia="Arial Unicode MS" w:hAnsi="Segoe UI" w:cs="Segoe UI"/>
                <w:sz w:val="20"/>
                <w:szCs w:val="20"/>
                <w:lang w:val="ro-RO"/>
              </w:rPr>
            </w:pPr>
            <w:r w:rsidRPr="008C04A6">
              <w:rPr>
                <w:rFonts w:ascii="Segoe UI" w:eastAsia="Arial Unicode MS" w:hAnsi="Segoe UI" w:cs="Segoe UI"/>
                <w:sz w:val="20"/>
                <w:szCs w:val="20"/>
                <w:lang w:val="ro-RO"/>
              </w:rPr>
              <w:t>3259</w:t>
            </w:r>
          </w:p>
        </w:tc>
      </w:tr>
      <w:tr w:rsidR="006F5B19" w:rsidRPr="008C04A6" w:rsidTr="00FA48A4">
        <w:tc>
          <w:tcPr>
            <w:tcW w:w="2892" w:type="pct"/>
            <w:shd w:val="clear" w:color="auto" w:fill="FFFFFF"/>
          </w:tcPr>
          <w:p w:rsidR="006F5B19" w:rsidRPr="008C04A6" w:rsidRDefault="006F5B19" w:rsidP="00FA48A4">
            <w:pPr>
              <w:spacing w:after="0"/>
              <w:rPr>
                <w:rFonts w:ascii="Segoe UI" w:hAnsi="Segoe UI" w:cs="Segoe UI"/>
                <w:bCs/>
                <w:i/>
                <w:iCs/>
                <w:sz w:val="20"/>
                <w:szCs w:val="20"/>
                <w:lang w:val="ro-RO"/>
              </w:rPr>
            </w:pPr>
            <w:r w:rsidRPr="008C04A6">
              <w:rPr>
                <w:rFonts w:ascii="Segoe UI" w:hAnsi="Segoe UI" w:cs="Segoe UI"/>
                <w:bCs/>
                <w:i/>
                <w:iCs/>
                <w:sz w:val="20"/>
                <w:szCs w:val="20"/>
                <w:lang w:val="ro-RO"/>
              </w:rPr>
              <w:t>Intravilan</w:t>
            </w:r>
          </w:p>
        </w:tc>
        <w:tc>
          <w:tcPr>
            <w:tcW w:w="2108" w:type="pct"/>
            <w:shd w:val="clear" w:color="auto" w:fill="FFFFFF"/>
          </w:tcPr>
          <w:p w:rsidR="006F5B19" w:rsidRPr="008C04A6" w:rsidRDefault="006F5B19" w:rsidP="00FA48A4">
            <w:pPr>
              <w:spacing w:after="0"/>
              <w:jc w:val="center"/>
              <w:rPr>
                <w:rFonts w:ascii="Segoe UI" w:eastAsia="Arial Unicode MS" w:hAnsi="Segoe UI" w:cs="Segoe UI"/>
                <w:b/>
                <w:sz w:val="20"/>
                <w:szCs w:val="20"/>
                <w:lang w:val="ro-RO"/>
              </w:rPr>
            </w:pPr>
            <w:r w:rsidRPr="008C04A6">
              <w:rPr>
                <w:rFonts w:ascii="Segoe UI" w:eastAsia="Arial Unicode MS" w:hAnsi="Segoe UI" w:cs="Segoe UI"/>
                <w:b/>
                <w:sz w:val="20"/>
                <w:szCs w:val="20"/>
                <w:lang w:val="ro-RO"/>
              </w:rPr>
              <w:t>328,46</w:t>
            </w:r>
          </w:p>
        </w:tc>
      </w:tr>
      <w:tr w:rsidR="006F5B19" w:rsidRPr="008C04A6" w:rsidTr="00FA48A4">
        <w:trPr>
          <w:trHeight w:val="175"/>
        </w:trPr>
        <w:tc>
          <w:tcPr>
            <w:tcW w:w="2892" w:type="pct"/>
            <w:shd w:val="clear" w:color="auto" w:fill="FFFFFF"/>
          </w:tcPr>
          <w:p w:rsidR="006F5B19" w:rsidRPr="008C04A6" w:rsidRDefault="006F5B19" w:rsidP="00FA48A4">
            <w:pPr>
              <w:spacing w:after="0"/>
              <w:rPr>
                <w:rFonts w:ascii="Segoe UI" w:hAnsi="Segoe UI" w:cs="Segoe UI"/>
                <w:bCs/>
                <w:i/>
                <w:iCs/>
                <w:sz w:val="20"/>
                <w:szCs w:val="20"/>
                <w:lang w:val="ro-RO"/>
              </w:rPr>
            </w:pPr>
            <w:r w:rsidRPr="008C04A6">
              <w:rPr>
                <w:rFonts w:ascii="Segoe UI" w:hAnsi="Segoe UI" w:cs="Segoe UI"/>
                <w:bCs/>
                <w:i/>
                <w:iCs/>
                <w:sz w:val="20"/>
                <w:szCs w:val="20"/>
                <w:lang w:val="ro-RO"/>
              </w:rPr>
              <w:t>Terenuri sub construcţii</w:t>
            </w:r>
          </w:p>
        </w:tc>
        <w:tc>
          <w:tcPr>
            <w:tcW w:w="2108" w:type="pct"/>
            <w:shd w:val="clear" w:color="auto" w:fill="FFFFFF"/>
          </w:tcPr>
          <w:p w:rsidR="006F5B19" w:rsidRPr="008C04A6" w:rsidRDefault="006F5B19" w:rsidP="00FA48A4">
            <w:pPr>
              <w:spacing w:after="0"/>
              <w:jc w:val="center"/>
              <w:rPr>
                <w:rFonts w:ascii="Segoe UI" w:eastAsia="Arial Unicode MS" w:hAnsi="Segoe UI" w:cs="Segoe UI"/>
                <w:i/>
                <w:sz w:val="20"/>
                <w:szCs w:val="20"/>
                <w:lang w:val="ro-RO"/>
              </w:rPr>
            </w:pPr>
            <w:r w:rsidRPr="008C04A6">
              <w:rPr>
                <w:rFonts w:ascii="Segoe UI" w:eastAsia="Arial Unicode MS" w:hAnsi="Segoe UI" w:cs="Segoe UI"/>
                <w:i/>
                <w:sz w:val="20"/>
                <w:szCs w:val="20"/>
                <w:lang w:val="ro-RO"/>
              </w:rPr>
              <w:t>215</w:t>
            </w:r>
          </w:p>
        </w:tc>
      </w:tr>
      <w:tr w:rsidR="006F5B19" w:rsidRPr="008C04A6" w:rsidTr="00FA48A4">
        <w:tc>
          <w:tcPr>
            <w:tcW w:w="2892" w:type="pct"/>
            <w:shd w:val="clear" w:color="auto" w:fill="FFFFFF"/>
          </w:tcPr>
          <w:p w:rsidR="006F5B19" w:rsidRPr="008C04A6" w:rsidRDefault="006F5B19" w:rsidP="00FA48A4">
            <w:pPr>
              <w:spacing w:after="0"/>
              <w:rPr>
                <w:rFonts w:ascii="Segoe UI" w:hAnsi="Segoe UI" w:cs="Segoe UI"/>
                <w:bCs/>
                <w:i/>
                <w:iCs/>
                <w:sz w:val="20"/>
                <w:szCs w:val="20"/>
                <w:lang w:val="ro-RO"/>
              </w:rPr>
            </w:pPr>
            <w:r w:rsidRPr="008C04A6">
              <w:rPr>
                <w:rFonts w:ascii="Segoe UI" w:hAnsi="Segoe UI" w:cs="Segoe UI"/>
                <w:bCs/>
                <w:i/>
                <w:iCs/>
                <w:sz w:val="20"/>
                <w:szCs w:val="20"/>
                <w:lang w:val="ro-RO"/>
              </w:rPr>
              <w:t>Terenuri agricole</w:t>
            </w:r>
          </w:p>
        </w:tc>
        <w:tc>
          <w:tcPr>
            <w:tcW w:w="2108" w:type="pct"/>
            <w:shd w:val="clear" w:color="auto" w:fill="FFFFFF"/>
          </w:tcPr>
          <w:p w:rsidR="006F5B19" w:rsidRPr="008C04A6" w:rsidRDefault="006F5B19" w:rsidP="00FA48A4">
            <w:pPr>
              <w:spacing w:after="0"/>
              <w:jc w:val="center"/>
              <w:rPr>
                <w:rFonts w:ascii="Segoe UI" w:hAnsi="Segoe UI" w:cs="Segoe UI"/>
                <w:b/>
                <w:i/>
                <w:sz w:val="20"/>
                <w:szCs w:val="20"/>
                <w:lang w:val="ro-RO"/>
              </w:rPr>
            </w:pPr>
            <w:r w:rsidRPr="008C04A6">
              <w:rPr>
                <w:rFonts w:ascii="Segoe UI" w:hAnsi="Segoe UI" w:cs="Segoe UI"/>
                <w:b/>
                <w:i/>
                <w:sz w:val="20"/>
                <w:szCs w:val="20"/>
                <w:lang w:val="ro-RO"/>
              </w:rPr>
              <w:t>2039</w:t>
            </w:r>
          </w:p>
        </w:tc>
      </w:tr>
      <w:tr w:rsidR="006F5B19" w:rsidRPr="008C04A6" w:rsidTr="00FA48A4">
        <w:tc>
          <w:tcPr>
            <w:tcW w:w="2892" w:type="pct"/>
            <w:shd w:val="clear" w:color="auto" w:fill="FFFFFF"/>
          </w:tcPr>
          <w:p w:rsidR="006F5B19" w:rsidRPr="008C04A6" w:rsidRDefault="006F5B19" w:rsidP="00FA48A4">
            <w:pPr>
              <w:spacing w:after="0"/>
              <w:rPr>
                <w:rFonts w:ascii="Segoe UI" w:hAnsi="Segoe UI" w:cs="Segoe UI"/>
                <w:bCs/>
                <w:i/>
                <w:iCs/>
                <w:sz w:val="20"/>
                <w:szCs w:val="20"/>
                <w:lang w:val="ro-RO"/>
              </w:rPr>
            </w:pPr>
            <w:r w:rsidRPr="008C04A6">
              <w:rPr>
                <w:rFonts w:ascii="Segoe UI" w:hAnsi="Segoe UI" w:cs="Segoe UI"/>
                <w:bCs/>
                <w:i/>
                <w:iCs/>
                <w:sz w:val="20"/>
                <w:szCs w:val="20"/>
                <w:lang w:val="ro-RO"/>
              </w:rPr>
              <w:t>Rezerva</w:t>
            </w:r>
          </w:p>
        </w:tc>
        <w:tc>
          <w:tcPr>
            <w:tcW w:w="2108" w:type="pct"/>
            <w:shd w:val="clear" w:color="auto" w:fill="FFFFFF"/>
          </w:tcPr>
          <w:p w:rsidR="006F5B19" w:rsidRPr="008C04A6" w:rsidRDefault="006F5B19" w:rsidP="00FA48A4">
            <w:pPr>
              <w:spacing w:after="0"/>
              <w:jc w:val="center"/>
              <w:rPr>
                <w:rFonts w:ascii="Segoe UI" w:eastAsia="Arial Unicode MS" w:hAnsi="Segoe UI" w:cs="Segoe UI"/>
                <w:i/>
                <w:sz w:val="20"/>
                <w:szCs w:val="20"/>
                <w:lang w:val="ro-RO"/>
              </w:rPr>
            </w:pPr>
            <w:r w:rsidRPr="008C04A6">
              <w:rPr>
                <w:rFonts w:ascii="Segoe UI" w:eastAsia="Arial Unicode MS" w:hAnsi="Segoe UI" w:cs="Segoe UI"/>
                <w:i/>
                <w:sz w:val="20"/>
                <w:szCs w:val="20"/>
                <w:lang w:val="ro-RO"/>
              </w:rPr>
              <w:t>489</w:t>
            </w:r>
          </w:p>
        </w:tc>
      </w:tr>
      <w:tr w:rsidR="006F5B19" w:rsidRPr="008C04A6" w:rsidTr="00FA48A4">
        <w:tc>
          <w:tcPr>
            <w:tcW w:w="2892" w:type="pct"/>
            <w:shd w:val="clear" w:color="auto" w:fill="FFFFFF"/>
          </w:tcPr>
          <w:p w:rsidR="006F5B19" w:rsidRPr="008C04A6" w:rsidRDefault="006F5B19" w:rsidP="00FA48A4">
            <w:pPr>
              <w:spacing w:after="0"/>
              <w:rPr>
                <w:rFonts w:ascii="Segoe UI" w:hAnsi="Segoe UI" w:cs="Segoe UI"/>
                <w:bCs/>
                <w:i/>
                <w:iCs/>
                <w:sz w:val="20"/>
                <w:szCs w:val="20"/>
                <w:lang w:val="ro-RO"/>
              </w:rPr>
            </w:pPr>
            <w:r w:rsidRPr="008C04A6">
              <w:rPr>
                <w:rFonts w:ascii="Segoe UI" w:hAnsi="Segoe UI" w:cs="Segoe UI"/>
                <w:bCs/>
                <w:i/>
                <w:iCs/>
                <w:sz w:val="20"/>
                <w:szCs w:val="20"/>
                <w:lang w:val="ro-RO"/>
              </w:rPr>
              <w:t>Drumuri şi cai de comunicaţie</w:t>
            </w:r>
          </w:p>
        </w:tc>
        <w:tc>
          <w:tcPr>
            <w:tcW w:w="2108" w:type="pct"/>
            <w:shd w:val="clear" w:color="auto" w:fill="FFFFFF"/>
          </w:tcPr>
          <w:p w:rsidR="006F5B19" w:rsidRPr="008C04A6" w:rsidRDefault="006F5B19" w:rsidP="00FA48A4">
            <w:pPr>
              <w:spacing w:after="0"/>
              <w:jc w:val="center"/>
              <w:rPr>
                <w:rFonts w:ascii="Segoe UI" w:hAnsi="Segoe UI" w:cs="Segoe UI"/>
                <w:i/>
                <w:sz w:val="20"/>
                <w:szCs w:val="20"/>
                <w:lang w:val="ro-RO"/>
              </w:rPr>
            </w:pPr>
            <w:r w:rsidRPr="008C04A6">
              <w:rPr>
                <w:rFonts w:ascii="Segoe UI" w:hAnsi="Segoe UI" w:cs="Segoe UI"/>
                <w:i/>
                <w:sz w:val="20"/>
                <w:szCs w:val="20"/>
                <w:lang w:val="ro-RO"/>
              </w:rPr>
              <w:t>57</w:t>
            </w:r>
          </w:p>
        </w:tc>
      </w:tr>
      <w:tr w:rsidR="006F5B19" w:rsidRPr="008C04A6" w:rsidTr="00FA48A4">
        <w:tc>
          <w:tcPr>
            <w:tcW w:w="2892" w:type="pct"/>
            <w:shd w:val="clear" w:color="auto" w:fill="FFFFFF"/>
          </w:tcPr>
          <w:p w:rsidR="006F5B19" w:rsidRPr="008C04A6" w:rsidRDefault="006F5B19" w:rsidP="00FA48A4">
            <w:pPr>
              <w:spacing w:after="0"/>
              <w:rPr>
                <w:rFonts w:ascii="Segoe UI" w:hAnsi="Segoe UI" w:cs="Segoe UI"/>
                <w:bCs/>
                <w:i/>
                <w:iCs/>
                <w:sz w:val="20"/>
                <w:szCs w:val="20"/>
                <w:lang w:val="ro-RO"/>
              </w:rPr>
            </w:pPr>
            <w:r w:rsidRPr="008C04A6">
              <w:rPr>
                <w:rFonts w:ascii="Segoe UI" w:hAnsi="Segoe UI" w:cs="Segoe UI"/>
                <w:bCs/>
                <w:i/>
                <w:iCs/>
                <w:sz w:val="20"/>
                <w:szCs w:val="20"/>
                <w:lang w:val="ro-RO"/>
              </w:rPr>
              <w:t>Ape</w:t>
            </w:r>
          </w:p>
        </w:tc>
        <w:tc>
          <w:tcPr>
            <w:tcW w:w="2108" w:type="pct"/>
            <w:shd w:val="clear" w:color="auto" w:fill="FFFFFF"/>
          </w:tcPr>
          <w:p w:rsidR="006F5B19" w:rsidRPr="008C04A6" w:rsidRDefault="006F5B19" w:rsidP="00FA48A4">
            <w:pPr>
              <w:pStyle w:val="Calibri"/>
              <w:jc w:val="center"/>
              <w:rPr>
                <w:rFonts w:ascii="Segoe UI" w:hAnsi="Segoe UI" w:cs="Segoe UI"/>
                <w:i/>
                <w:color w:val="auto"/>
                <w:sz w:val="20"/>
              </w:rPr>
            </w:pPr>
            <w:r w:rsidRPr="008C04A6">
              <w:rPr>
                <w:rFonts w:ascii="Segoe UI" w:hAnsi="Segoe UI" w:cs="Segoe UI"/>
                <w:i/>
                <w:color w:val="auto"/>
                <w:sz w:val="20"/>
              </w:rPr>
              <w:t>32,53</w:t>
            </w:r>
          </w:p>
        </w:tc>
      </w:tr>
      <w:tr w:rsidR="006F5B19" w:rsidRPr="008C04A6" w:rsidTr="00FA48A4">
        <w:tc>
          <w:tcPr>
            <w:tcW w:w="2892" w:type="pct"/>
            <w:shd w:val="clear" w:color="auto" w:fill="FFFFFF"/>
          </w:tcPr>
          <w:p w:rsidR="006F5B19" w:rsidRPr="008C04A6" w:rsidRDefault="006F5B19" w:rsidP="00FA48A4">
            <w:pPr>
              <w:spacing w:after="0"/>
              <w:rPr>
                <w:rFonts w:ascii="Segoe UI" w:hAnsi="Segoe UI" w:cs="Segoe UI"/>
                <w:bCs/>
                <w:i/>
                <w:iCs/>
                <w:sz w:val="20"/>
                <w:szCs w:val="20"/>
                <w:lang w:val="ro-RO"/>
              </w:rPr>
            </w:pPr>
            <w:r w:rsidRPr="008C04A6">
              <w:rPr>
                <w:rFonts w:ascii="Segoe UI" w:hAnsi="Segoe UI" w:cs="Segoe UI"/>
                <w:bCs/>
                <w:i/>
                <w:iCs/>
                <w:sz w:val="20"/>
                <w:szCs w:val="20"/>
                <w:lang w:val="ro-RO"/>
              </w:rPr>
              <w:t>Păduri</w:t>
            </w:r>
          </w:p>
        </w:tc>
        <w:tc>
          <w:tcPr>
            <w:tcW w:w="2108" w:type="pct"/>
          </w:tcPr>
          <w:p w:rsidR="006F5B19" w:rsidRPr="008C04A6" w:rsidRDefault="006F5B19" w:rsidP="00FA48A4">
            <w:pPr>
              <w:pStyle w:val="Calibri"/>
              <w:jc w:val="center"/>
              <w:rPr>
                <w:rFonts w:ascii="Segoe UI" w:hAnsi="Segoe UI" w:cs="Segoe UI"/>
                <w:i/>
                <w:color w:val="auto"/>
                <w:sz w:val="20"/>
              </w:rPr>
            </w:pPr>
            <w:r w:rsidRPr="008C04A6">
              <w:rPr>
                <w:rFonts w:ascii="Segoe UI" w:hAnsi="Segoe UI" w:cs="Segoe UI"/>
                <w:i/>
                <w:color w:val="auto"/>
                <w:sz w:val="20"/>
              </w:rPr>
              <w:t>282,1</w:t>
            </w:r>
          </w:p>
        </w:tc>
      </w:tr>
      <w:tr w:rsidR="006F5B19" w:rsidRPr="008C04A6" w:rsidTr="00FA48A4">
        <w:tc>
          <w:tcPr>
            <w:tcW w:w="2892" w:type="pct"/>
            <w:shd w:val="clear" w:color="auto" w:fill="FFFFFF"/>
          </w:tcPr>
          <w:p w:rsidR="006F5B19" w:rsidRPr="008C04A6" w:rsidRDefault="006F5B19" w:rsidP="00FA48A4">
            <w:pPr>
              <w:spacing w:after="0"/>
              <w:rPr>
                <w:rFonts w:ascii="Segoe UI" w:hAnsi="Segoe UI" w:cs="Segoe UI"/>
                <w:bCs/>
                <w:i/>
                <w:iCs/>
                <w:sz w:val="20"/>
                <w:szCs w:val="20"/>
                <w:lang w:val="ro-RO"/>
              </w:rPr>
            </w:pPr>
            <w:r w:rsidRPr="008C04A6">
              <w:rPr>
                <w:rFonts w:ascii="Segoe UI" w:hAnsi="Segoe UI" w:cs="Segoe UI"/>
                <w:bCs/>
                <w:i/>
                <w:iCs/>
                <w:sz w:val="20"/>
                <w:szCs w:val="20"/>
                <w:lang w:val="ro-RO"/>
              </w:rPr>
              <w:t>Alte terenuri</w:t>
            </w:r>
          </w:p>
        </w:tc>
        <w:tc>
          <w:tcPr>
            <w:tcW w:w="2108" w:type="pct"/>
          </w:tcPr>
          <w:p w:rsidR="006F5B19" w:rsidRPr="008C04A6" w:rsidRDefault="006F5B19" w:rsidP="00FA48A4">
            <w:pPr>
              <w:pStyle w:val="Calibri"/>
              <w:jc w:val="center"/>
              <w:rPr>
                <w:rFonts w:ascii="Segoe UI" w:hAnsi="Segoe UI" w:cs="Segoe UI"/>
                <w:i/>
                <w:color w:val="auto"/>
                <w:sz w:val="20"/>
              </w:rPr>
            </w:pPr>
            <w:r w:rsidRPr="008C04A6">
              <w:rPr>
                <w:rFonts w:ascii="Segoe UI" w:hAnsi="Segoe UI" w:cs="Segoe UI"/>
                <w:i/>
                <w:color w:val="auto"/>
                <w:sz w:val="20"/>
              </w:rPr>
              <w:t>353,4</w:t>
            </w:r>
          </w:p>
        </w:tc>
      </w:tr>
    </w:tbl>
    <w:p w:rsidR="006F5B19" w:rsidRPr="008C04A6" w:rsidRDefault="006F5B19" w:rsidP="00FD3FFF">
      <w:pPr>
        <w:jc w:val="both"/>
        <w:rPr>
          <w:rFonts w:ascii="Segoe UI" w:hAnsi="Segoe UI" w:cs="Segoe UI"/>
          <w:szCs w:val="24"/>
          <w:lang w:val="ro-RO"/>
        </w:rPr>
      </w:pPr>
      <w:r w:rsidRPr="008C04A6">
        <w:rPr>
          <w:rFonts w:ascii="Segoe UI" w:hAnsi="Segoe UI" w:cs="Segoe UI"/>
          <w:szCs w:val="24"/>
          <w:lang w:val="ro-RO"/>
        </w:rPr>
        <w:t>Localitatea este străbătută de pârăul Bâculeț și Drumul Republican R25 Bucovăț - Nisporeni.</w:t>
      </w:r>
    </w:p>
    <w:p w:rsidR="006F5B19" w:rsidRPr="008C04A6" w:rsidRDefault="006F5B19" w:rsidP="00761CD3">
      <w:pPr>
        <w:pStyle w:val="NoSpacing"/>
        <w:spacing w:after="120"/>
        <w:jc w:val="both"/>
        <w:rPr>
          <w:rFonts w:ascii="Segoe UI" w:hAnsi="Segoe UI" w:cs="Segoe UI"/>
          <w:color w:val="FF0000"/>
          <w:lang w:val="ro-RO"/>
        </w:rPr>
      </w:pPr>
      <w:r w:rsidRPr="008C04A6">
        <w:rPr>
          <w:rFonts w:ascii="Segoe UI" w:hAnsi="Segoe UI" w:cs="Segoe UI"/>
          <w:b/>
          <w:lang w:val="ro-RO"/>
        </w:rPr>
        <w:t>2. Populația existentă și tendințele demografice</w:t>
      </w:r>
      <w:r w:rsidRPr="008C04A6">
        <w:rPr>
          <w:rFonts w:ascii="Segoe UI" w:hAnsi="Segoe UI" w:cs="Segoe UI"/>
          <w:lang w:val="ro-RO"/>
        </w:rPr>
        <w:t xml:space="preserve">: </w:t>
      </w:r>
      <w:r w:rsidRPr="008C04A6">
        <w:rPr>
          <w:rFonts w:ascii="Segoe UI" w:hAnsi="Segoe UI" w:cs="Segoe UI"/>
          <w:color w:val="FF0000"/>
          <w:lang w:val="ro-RO"/>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5"/>
        <w:gridCol w:w="1187"/>
        <w:gridCol w:w="2038"/>
        <w:gridCol w:w="2160"/>
      </w:tblGrid>
      <w:tr w:rsidR="006F5B19" w:rsidRPr="008C04A6" w:rsidTr="00A7114D">
        <w:tc>
          <w:tcPr>
            <w:tcW w:w="4155" w:type="dxa"/>
            <w:vMerge w:val="restart"/>
            <w:shd w:val="clear" w:color="000000" w:fill="auto"/>
          </w:tcPr>
          <w:p w:rsidR="006F5B19" w:rsidRPr="008C04A6" w:rsidRDefault="006F5B19" w:rsidP="007037A0">
            <w:pPr>
              <w:pStyle w:val="NormalWeb"/>
              <w:spacing w:before="0" w:beforeAutospacing="0" w:after="0" w:afterAutospacing="0"/>
              <w:rPr>
                <w:rFonts w:ascii="Segoe UI" w:hAnsi="Segoe UI" w:cs="Segoe UI"/>
                <w:color w:val="1C1C1C"/>
                <w:sz w:val="20"/>
                <w:szCs w:val="20"/>
                <w:lang w:val="ro-RO"/>
              </w:rPr>
            </w:pPr>
          </w:p>
        </w:tc>
        <w:tc>
          <w:tcPr>
            <w:tcW w:w="1187" w:type="dxa"/>
            <w:vMerge w:val="restart"/>
            <w:shd w:val="clear" w:color="000000" w:fill="auto"/>
            <w:vAlign w:val="center"/>
          </w:tcPr>
          <w:p w:rsidR="006F5B19" w:rsidRPr="008C04A6" w:rsidRDefault="006F5B19" w:rsidP="007037A0">
            <w:pPr>
              <w:pStyle w:val="NormalWeb"/>
              <w:spacing w:before="0" w:beforeAutospacing="0" w:after="0" w:afterAutospacing="0"/>
              <w:jc w:val="center"/>
              <w:rPr>
                <w:rFonts w:ascii="Segoe UI" w:hAnsi="Segoe UI" w:cs="Segoe UI"/>
                <w:b/>
                <w:i/>
                <w:color w:val="1C1C1C"/>
                <w:sz w:val="20"/>
                <w:szCs w:val="20"/>
                <w:lang w:val="ro-RO"/>
              </w:rPr>
            </w:pPr>
            <w:r w:rsidRPr="008C04A6">
              <w:rPr>
                <w:rFonts w:ascii="Segoe UI" w:hAnsi="Segoe UI" w:cs="Segoe UI"/>
                <w:b/>
                <w:i/>
                <w:color w:val="1C1C1C"/>
                <w:sz w:val="20"/>
                <w:szCs w:val="20"/>
                <w:lang w:val="ro-RO"/>
              </w:rPr>
              <w:t>Unit. / an</w:t>
            </w:r>
          </w:p>
        </w:tc>
        <w:tc>
          <w:tcPr>
            <w:tcW w:w="4198" w:type="dxa"/>
            <w:gridSpan w:val="2"/>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b/>
                <w:color w:val="1C1C1C"/>
                <w:sz w:val="20"/>
                <w:szCs w:val="20"/>
                <w:lang w:val="ro-RO"/>
              </w:rPr>
            </w:pPr>
            <w:r w:rsidRPr="008C04A6">
              <w:rPr>
                <w:rFonts w:ascii="Segoe UI" w:hAnsi="Segoe UI" w:cs="Segoe UI"/>
                <w:b/>
                <w:sz w:val="20"/>
                <w:szCs w:val="20"/>
                <w:lang w:val="ro-RO"/>
              </w:rPr>
              <w:t>Vorniceni</w:t>
            </w:r>
          </w:p>
        </w:tc>
      </w:tr>
      <w:tr w:rsidR="006F5B19" w:rsidRPr="008C04A6" w:rsidTr="00A7114D">
        <w:tc>
          <w:tcPr>
            <w:tcW w:w="4155" w:type="dxa"/>
            <w:vMerge/>
            <w:shd w:val="clear" w:color="000000" w:fill="auto"/>
          </w:tcPr>
          <w:p w:rsidR="006F5B19" w:rsidRPr="008C04A6" w:rsidRDefault="006F5B19" w:rsidP="007037A0">
            <w:pPr>
              <w:pStyle w:val="NormalWeb"/>
              <w:spacing w:before="0" w:beforeAutospacing="0" w:after="0" w:afterAutospacing="0"/>
              <w:rPr>
                <w:rFonts w:ascii="Segoe UI" w:hAnsi="Segoe UI" w:cs="Segoe UI"/>
                <w:color w:val="1C1C1C"/>
                <w:sz w:val="20"/>
                <w:szCs w:val="20"/>
                <w:lang w:val="ro-RO"/>
              </w:rPr>
            </w:pPr>
          </w:p>
        </w:tc>
        <w:tc>
          <w:tcPr>
            <w:tcW w:w="1187" w:type="dxa"/>
            <w:vMerge/>
            <w:shd w:val="clear" w:color="000000" w:fill="auto"/>
          </w:tcPr>
          <w:p w:rsidR="006F5B19" w:rsidRPr="008C04A6" w:rsidRDefault="006F5B19" w:rsidP="007037A0">
            <w:pPr>
              <w:pStyle w:val="NormalWeb"/>
              <w:spacing w:before="0" w:beforeAutospacing="0" w:after="0" w:afterAutospacing="0"/>
              <w:rPr>
                <w:rFonts w:ascii="Segoe UI" w:hAnsi="Segoe UI" w:cs="Segoe UI"/>
                <w:color w:val="1C1C1C"/>
                <w:sz w:val="20"/>
                <w:szCs w:val="20"/>
                <w:lang w:val="ro-RO"/>
              </w:rPr>
            </w:pPr>
          </w:p>
        </w:tc>
        <w:tc>
          <w:tcPr>
            <w:tcW w:w="2038"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b/>
                <w:color w:val="1C1C1C"/>
                <w:sz w:val="20"/>
                <w:szCs w:val="20"/>
                <w:lang w:val="ro-RO"/>
              </w:rPr>
            </w:pPr>
            <w:r w:rsidRPr="008C04A6">
              <w:rPr>
                <w:rFonts w:ascii="Segoe UI" w:hAnsi="Segoe UI" w:cs="Segoe UI"/>
                <w:b/>
                <w:color w:val="1C1C1C"/>
                <w:sz w:val="20"/>
                <w:szCs w:val="20"/>
                <w:lang w:val="ro-RO"/>
              </w:rPr>
              <w:t>2004</w:t>
            </w:r>
          </w:p>
        </w:tc>
        <w:tc>
          <w:tcPr>
            <w:tcW w:w="2160"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b/>
                <w:color w:val="1C1C1C"/>
                <w:sz w:val="20"/>
                <w:szCs w:val="20"/>
                <w:lang w:val="ro-RO"/>
              </w:rPr>
            </w:pPr>
            <w:r w:rsidRPr="008C04A6">
              <w:rPr>
                <w:rFonts w:ascii="Segoe UI" w:hAnsi="Segoe UI" w:cs="Segoe UI"/>
                <w:b/>
                <w:color w:val="1C1C1C"/>
                <w:sz w:val="20"/>
                <w:szCs w:val="20"/>
                <w:lang w:val="ro-RO"/>
              </w:rPr>
              <w:t>2021</w:t>
            </w:r>
          </w:p>
        </w:tc>
      </w:tr>
      <w:tr w:rsidR="006F5B19" w:rsidRPr="008C04A6" w:rsidTr="00A7114D">
        <w:tc>
          <w:tcPr>
            <w:tcW w:w="4155" w:type="dxa"/>
            <w:shd w:val="clear" w:color="000000" w:fill="auto"/>
          </w:tcPr>
          <w:p w:rsidR="006F5B19" w:rsidRPr="008C04A6" w:rsidRDefault="006F5B19" w:rsidP="007037A0">
            <w:pPr>
              <w:pStyle w:val="NormalWeb"/>
              <w:spacing w:before="0" w:beforeAutospacing="0" w:after="0" w:afterAutospacing="0"/>
              <w:rPr>
                <w:rFonts w:ascii="Segoe UI" w:hAnsi="Segoe UI" w:cs="Segoe UI"/>
                <w:color w:val="1C1C1C"/>
                <w:sz w:val="20"/>
                <w:szCs w:val="20"/>
                <w:lang w:val="ro-RO"/>
              </w:rPr>
            </w:pPr>
            <w:r w:rsidRPr="008C04A6">
              <w:rPr>
                <w:rFonts w:ascii="Segoe UI" w:hAnsi="Segoe UI" w:cs="Segoe UI"/>
                <w:b/>
                <w:color w:val="1C1C1C"/>
                <w:sz w:val="20"/>
                <w:szCs w:val="20"/>
                <w:lang w:val="ro-RO"/>
              </w:rPr>
              <w:t>Nr. total al populaţiei</w:t>
            </w:r>
            <w:r w:rsidRPr="008C04A6">
              <w:rPr>
                <w:rFonts w:ascii="Segoe UI" w:hAnsi="Segoe UI" w:cs="Segoe UI"/>
                <w:color w:val="1C1C1C"/>
                <w:sz w:val="20"/>
                <w:szCs w:val="20"/>
                <w:lang w:val="ro-RO"/>
              </w:rPr>
              <w:t xml:space="preserve">, </w:t>
            </w:r>
            <w:r w:rsidRPr="008C04A6">
              <w:rPr>
                <w:rFonts w:ascii="Segoe UI" w:hAnsi="Segoe UI" w:cs="Segoe UI"/>
                <w:i/>
                <w:color w:val="1C1C1C"/>
                <w:sz w:val="20"/>
                <w:szCs w:val="20"/>
                <w:lang w:val="ro-RO"/>
              </w:rPr>
              <w:t>inclusiv:</w:t>
            </w:r>
          </w:p>
        </w:tc>
        <w:tc>
          <w:tcPr>
            <w:tcW w:w="1187"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color w:val="1C1C1C"/>
                <w:sz w:val="20"/>
                <w:szCs w:val="20"/>
                <w:lang w:val="ro-RO"/>
              </w:rPr>
              <w:t>pers.</w:t>
            </w:r>
          </w:p>
        </w:tc>
        <w:tc>
          <w:tcPr>
            <w:tcW w:w="2038"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color w:val="202122"/>
                <w:sz w:val="20"/>
                <w:szCs w:val="20"/>
                <w:shd w:val="clear" w:color="auto" w:fill="FFFFFF"/>
                <w:lang w:val="ro-RO"/>
              </w:rPr>
              <w:t>5.220</w:t>
            </w:r>
          </w:p>
        </w:tc>
        <w:tc>
          <w:tcPr>
            <w:tcW w:w="2160"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sz w:val="20"/>
                <w:szCs w:val="20"/>
                <w:lang w:val="ro-RO"/>
              </w:rPr>
              <w:t>4836</w:t>
            </w:r>
          </w:p>
        </w:tc>
      </w:tr>
      <w:tr w:rsidR="006F5B19" w:rsidRPr="008C04A6" w:rsidTr="00A7114D">
        <w:tc>
          <w:tcPr>
            <w:tcW w:w="4155" w:type="dxa"/>
            <w:shd w:val="clear" w:color="000000" w:fill="auto"/>
          </w:tcPr>
          <w:p w:rsidR="006F5B19" w:rsidRPr="008C04A6" w:rsidRDefault="006F5B19" w:rsidP="007037A0">
            <w:pPr>
              <w:pStyle w:val="NormalWeb"/>
              <w:spacing w:before="0" w:beforeAutospacing="0" w:after="0" w:afterAutospacing="0"/>
              <w:jc w:val="right"/>
              <w:rPr>
                <w:rFonts w:ascii="Segoe UI" w:hAnsi="Segoe UI" w:cs="Segoe UI"/>
                <w:color w:val="1C1C1C"/>
                <w:sz w:val="20"/>
                <w:szCs w:val="20"/>
                <w:lang w:val="ro-RO"/>
              </w:rPr>
            </w:pPr>
            <w:r w:rsidRPr="008C04A6">
              <w:rPr>
                <w:rFonts w:ascii="Segoe UI" w:hAnsi="Segoe UI" w:cs="Segoe UI"/>
                <w:color w:val="1C1C1C"/>
                <w:sz w:val="20"/>
                <w:szCs w:val="20"/>
                <w:lang w:val="ro-RO"/>
              </w:rPr>
              <w:t>Bărbaţi</w:t>
            </w:r>
          </w:p>
        </w:tc>
        <w:tc>
          <w:tcPr>
            <w:tcW w:w="1187"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color w:val="1C1C1C"/>
                <w:sz w:val="20"/>
                <w:szCs w:val="20"/>
                <w:lang w:val="ro-RO"/>
              </w:rPr>
              <w:t>Pers.</w:t>
            </w:r>
          </w:p>
        </w:tc>
        <w:tc>
          <w:tcPr>
            <w:tcW w:w="2038"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color w:val="202122"/>
                <w:sz w:val="20"/>
                <w:szCs w:val="20"/>
                <w:shd w:val="clear" w:color="auto" w:fill="FFFFFF"/>
                <w:lang w:val="ro-RO"/>
              </w:rPr>
              <w:t>2.572</w:t>
            </w:r>
          </w:p>
        </w:tc>
        <w:tc>
          <w:tcPr>
            <w:tcW w:w="2160" w:type="dxa"/>
            <w:shd w:val="clear" w:color="000000" w:fill="auto"/>
          </w:tcPr>
          <w:p w:rsidR="006F5B19" w:rsidRPr="008C04A6" w:rsidRDefault="006F5B19" w:rsidP="007037A0">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2321</w:t>
            </w:r>
          </w:p>
        </w:tc>
      </w:tr>
      <w:tr w:rsidR="006F5B19" w:rsidRPr="008C04A6" w:rsidTr="00A7114D">
        <w:trPr>
          <w:trHeight w:val="91"/>
        </w:trPr>
        <w:tc>
          <w:tcPr>
            <w:tcW w:w="4155" w:type="dxa"/>
            <w:shd w:val="clear" w:color="000000" w:fill="auto"/>
          </w:tcPr>
          <w:p w:rsidR="006F5B19" w:rsidRPr="008C04A6" w:rsidRDefault="006F5B19" w:rsidP="007037A0">
            <w:pPr>
              <w:pStyle w:val="NormalWeb"/>
              <w:spacing w:before="0" w:beforeAutospacing="0" w:after="0" w:afterAutospacing="0"/>
              <w:jc w:val="right"/>
              <w:rPr>
                <w:rFonts w:ascii="Segoe UI" w:hAnsi="Segoe UI" w:cs="Segoe UI"/>
                <w:color w:val="1C1C1C"/>
                <w:sz w:val="20"/>
                <w:szCs w:val="20"/>
                <w:lang w:val="ro-RO"/>
              </w:rPr>
            </w:pPr>
            <w:r w:rsidRPr="008C04A6">
              <w:rPr>
                <w:rFonts w:ascii="Segoe UI" w:hAnsi="Segoe UI" w:cs="Segoe UI"/>
                <w:color w:val="1C1C1C"/>
                <w:sz w:val="20"/>
                <w:szCs w:val="20"/>
                <w:lang w:val="ro-RO"/>
              </w:rPr>
              <w:t>Femei</w:t>
            </w:r>
          </w:p>
        </w:tc>
        <w:tc>
          <w:tcPr>
            <w:tcW w:w="1187"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color w:val="1C1C1C"/>
                <w:sz w:val="20"/>
                <w:szCs w:val="20"/>
                <w:lang w:val="ro-RO"/>
              </w:rPr>
              <w:t>Pers.</w:t>
            </w:r>
          </w:p>
        </w:tc>
        <w:tc>
          <w:tcPr>
            <w:tcW w:w="2038"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color w:val="202122"/>
                <w:sz w:val="20"/>
                <w:szCs w:val="20"/>
                <w:shd w:val="clear" w:color="auto" w:fill="FFFFFF"/>
                <w:lang w:val="ro-RO"/>
              </w:rPr>
              <w:t>2.648</w:t>
            </w:r>
          </w:p>
        </w:tc>
        <w:tc>
          <w:tcPr>
            <w:tcW w:w="2160" w:type="dxa"/>
            <w:shd w:val="clear" w:color="000000" w:fill="auto"/>
          </w:tcPr>
          <w:p w:rsidR="006F5B19" w:rsidRPr="008C04A6" w:rsidRDefault="006F5B19" w:rsidP="007037A0">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2515</w:t>
            </w:r>
          </w:p>
        </w:tc>
      </w:tr>
      <w:tr w:rsidR="006F5B19" w:rsidRPr="008C04A6" w:rsidTr="00A7114D">
        <w:tc>
          <w:tcPr>
            <w:tcW w:w="4155" w:type="dxa"/>
            <w:shd w:val="clear" w:color="000000" w:fill="auto"/>
          </w:tcPr>
          <w:p w:rsidR="006F5B19" w:rsidRPr="008C04A6" w:rsidRDefault="006F5B19" w:rsidP="007037A0">
            <w:pPr>
              <w:pStyle w:val="NormalWeb"/>
              <w:spacing w:before="0" w:beforeAutospacing="0" w:after="0" w:afterAutospacing="0"/>
              <w:rPr>
                <w:rFonts w:ascii="Segoe UI" w:hAnsi="Segoe UI" w:cs="Segoe UI"/>
                <w:b/>
                <w:color w:val="1C1C1C"/>
                <w:sz w:val="20"/>
                <w:szCs w:val="20"/>
                <w:lang w:val="ro-RO"/>
              </w:rPr>
            </w:pPr>
            <w:r w:rsidRPr="008C04A6">
              <w:rPr>
                <w:rFonts w:ascii="Segoe UI" w:hAnsi="Segoe UI" w:cs="Segoe UI"/>
                <w:b/>
                <w:color w:val="1C1C1C"/>
                <w:sz w:val="20"/>
                <w:szCs w:val="20"/>
                <w:lang w:val="ro-RO"/>
              </w:rPr>
              <w:t>Distribuirea conform vârstei:</w:t>
            </w:r>
          </w:p>
        </w:tc>
        <w:tc>
          <w:tcPr>
            <w:tcW w:w="1187"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p>
        </w:tc>
        <w:tc>
          <w:tcPr>
            <w:tcW w:w="2038"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p>
        </w:tc>
        <w:tc>
          <w:tcPr>
            <w:tcW w:w="2160"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p>
        </w:tc>
      </w:tr>
      <w:tr w:rsidR="006F5B19" w:rsidRPr="008C04A6" w:rsidTr="00A7114D">
        <w:tc>
          <w:tcPr>
            <w:tcW w:w="4155" w:type="dxa"/>
            <w:shd w:val="clear" w:color="000000" w:fill="auto"/>
          </w:tcPr>
          <w:p w:rsidR="006F5B19" w:rsidRPr="008C04A6" w:rsidRDefault="006F5B19" w:rsidP="007037A0">
            <w:pPr>
              <w:pStyle w:val="NormalWeb"/>
              <w:spacing w:before="0" w:beforeAutospacing="0" w:after="0" w:afterAutospacing="0"/>
              <w:jc w:val="right"/>
              <w:rPr>
                <w:rFonts w:ascii="Segoe UI" w:hAnsi="Segoe UI" w:cs="Segoe UI"/>
                <w:color w:val="1C1C1C"/>
                <w:sz w:val="20"/>
                <w:szCs w:val="20"/>
                <w:lang w:val="ro-RO"/>
              </w:rPr>
            </w:pPr>
            <w:r w:rsidRPr="008C04A6">
              <w:rPr>
                <w:rStyle w:val="fontstyle21"/>
                <w:rFonts w:ascii="Segoe UI" w:hAnsi="Segoe UI" w:cs="Segoe UI"/>
                <w:sz w:val="20"/>
                <w:szCs w:val="20"/>
                <w:lang w:val="ro-RO"/>
              </w:rPr>
              <w:t>sub 18 ani</w:t>
            </w:r>
          </w:p>
        </w:tc>
        <w:tc>
          <w:tcPr>
            <w:tcW w:w="1187"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color w:val="1C1C1C"/>
                <w:sz w:val="20"/>
                <w:szCs w:val="20"/>
                <w:lang w:val="ro-RO"/>
              </w:rPr>
              <w:t>Pers.</w:t>
            </w:r>
          </w:p>
        </w:tc>
        <w:tc>
          <w:tcPr>
            <w:tcW w:w="2038"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p>
        </w:tc>
        <w:tc>
          <w:tcPr>
            <w:tcW w:w="2160" w:type="dxa"/>
            <w:shd w:val="clear" w:color="000000" w:fill="auto"/>
          </w:tcPr>
          <w:p w:rsidR="006F5B19" w:rsidRPr="008C04A6" w:rsidRDefault="006F5B19" w:rsidP="007037A0">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788</w:t>
            </w:r>
          </w:p>
        </w:tc>
      </w:tr>
      <w:tr w:rsidR="006F5B19" w:rsidRPr="008C04A6" w:rsidTr="00A7114D">
        <w:tc>
          <w:tcPr>
            <w:tcW w:w="4155" w:type="dxa"/>
            <w:shd w:val="clear" w:color="000000" w:fill="auto"/>
          </w:tcPr>
          <w:p w:rsidR="006F5B19" w:rsidRPr="008C04A6" w:rsidRDefault="006F5B19" w:rsidP="007037A0">
            <w:pPr>
              <w:pStyle w:val="NormalWeb"/>
              <w:spacing w:before="0" w:beforeAutospacing="0" w:after="0" w:afterAutospacing="0"/>
              <w:jc w:val="right"/>
              <w:rPr>
                <w:rFonts w:ascii="Segoe UI" w:hAnsi="Segoe UI" w:cs="Segoe UI"/>
                <w:color w:val="1C1C1C"/>
                <w:sz w:val="20"/>
                <w:szCs w:val="20"/>
                <w:lang w:val="ro-RO"/>
              </w:rPr>
            </w:pPr>
            <w:r w:rsidRPr="008C04A6">
              <w:rPr>
                <w:rStyle w:val="fontstyle21"/>
                <w:rFonts w:ascii="Segoe UI" w:hAnsi="Segoe UI" w:cs="Segoe UI"/>
                <w:sz w:val="20"/>
                <w:szCs w:val="20"/>
                <w:lang w:val="ro-RO"/>
              </w:rPr>
              <w:t>18-40 ani</w:t>
            </w:r>
          </w:p>
        </w:tc>
        <w:tc>
          <w:tcPr>
            <w:tcW w:w="1187"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color w:val="1C1C1C"/>
                <w:sz w:val="20"/>
                <w:szCs w:val="20"/>
                <w:lang w:val="ro-RO"/>
              </w:rPr>
              <w:t>Pers.</w:t>
            </w:r>
          </w:p>
        </w:tc>
        <w:tc>
          <w:tcPr>
            <w:tcW w:w="2038"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p>
        </w:tc>
        <w:tc>
          <w:tcPr>
            <w:tcW w:w="2160" w:type="dxa"/>
            <w:shd w:val="clear" w:color="000000" w:fill="auto"/>
          </w:tcPr>
          <w:p w:rsidR="006F5B19" w:rsidRPr="008C04A6" w:rsidRDefault="006F5B19" w:rsidP="007037A0">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1772</w:t>
            </w:r>
          </w:p>
        </w:tc>
      </w:tr>
      <w:tr w:rsidR="006F5B19" w:rsidRPr="008C04A6" w:rsidTr="00A7114D">
        <w:tc>
          <w:tcPr>
            <w:tcW w:w="4155" w:type="dxa"/>
            <w:shd w:val="clear" w:color="000000" w:fill="auto"/>
          </w:tcPr>
          <w:p w:rsidR="006F5B19" w:rsidRPr="008C04A6" w:rsidRDefault="006F5B19" w:rsidP="007037A0">
            <w:pPr>
              <w:pStyle w:val="NormalWeb"/>
              <w:spacing w:before="0" w:beforeAutospacing="0" w:after="0" w:afterAutospacing="0"/>
              <w:jc w:val="right"/>
              <w:rPr>
                <w:rFonts w:ascii="Segoe UI" w:hAnsi="Segoe UI" w:cs="Segoe UI"/>
                <w:color w:val="1C1C1C"/>
                <w:sz w:val="20"/>
                <w:szCs w:val="20"/>
                <w:lang w:val="ro-RO"/>
              </w:rPr>
            </w:pPr>
            <w:r w:rsidRPr="008C04A6">
              <w:rPr>
                <w:rStyle w:val="fontstyle21"/>
                <w:rFonts w:ascii="Segoe UI" w:hAnsi="Segoe UI" w:cs="Segoe UI"/>
                <w:sz w:val="20"/>
                <w:szCs w:val="20"/>
                <w:lang w:val="ro-RO"/>
              </w:rPr>
              <w:t>41-65 ani</w:t>
            </w:r>
          </w:p>
        </w:tc>
        <w:tc>
          <w:tcPr>
            <w:tcW w:w="1187"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color w:val="1C1C1C"/>
                <w:sz w:val="20"/>
                <w:szCs w:val="20"/>
                <w:lang w:val="ro-RO"/>
              </w:rPr>
              <w:t>Pers.</w:t>
            </w:r>
          </w:p>
        </w:tc>
        <w:tc>
          <w:tcPr>
            <w:tcW w:w="2038"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p>
        </w:tc>
        <w:tc>
          <w:tcPr>
            <w:tcW w:w="2160" w:type="dxa"/>
            <w:shd w:val="clear" w:color="000000" w:fill="auto"/>
          </w:tcPr>
          <w:p w:rsidR="006F5B19" w:rsidRPr="008C04A6" w:rsidRDefault="006F5B19" w:rsidP="007037A0">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1362</w:t>
            </w:r>
          </w:p>
        </w:tc>
      </w:tr>
      <w:tr w:rsidR="006F5B19" w:rsidRPr="008C04A6" w:rsidTr="00A7114D">
        <w:tc>
          <w:tcPr>
            <w:tcW w:w="4155" w:type="dxa"/>
            <w:shd w:val="clear" w:color="000000" w:fill="auto"/>
          </w:tcPr>
          <w:p w:rsidR="006F5B19" w:rsidRPr="008C04A6" w:rsidRDefault="006F5B19" w:rsidP="007037A0">
            <w:pPr>
              <w:pStyle w:val="NormalWeb"/>
              <w:spacing w:before="0" w:beforeAutospacing="0" w:after="0" w:afterAutospacing="0"/>
              <w:jc w:val="right"/>
              <w:rPr>
                <w:rFonts w:ascii="Segoe UI" w:hAnsi="Segoe UI" w:cs="Segoe UI"/>
                <w:color w:val="1C1C1C"/>
                <w:sz w:val="20"/>
                <w:szCs w:val="20"/>
                <w:lang w:val="ro-RO"/>
              </w:rPr>
            </w:pPr>
            <w:r w:rsidRPr="008C04A6">
              <w:rPr>
                <w:rStyle w:val="fontstyle21"/>
                <w:rFonts w:ascii="Segoe UI" w:hAnsi="Segoe UI" w:cs="Segoe UI"/>
                <w:sz w:val="20"/>
                <w:szCs w:val="20"/>
                <w:lang w:val="ro-RO"/>
              </w:rPr>
              <w:t>peste 65 ani</w:t>
            </w:r>
          </w:p>
        </w:tc>
        <w:tc>
          <w:tcPr>
            <w:tcW w:w="1187"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color w:val="1C1C1C"/>
                <w:sz w:val="20"/>
                <w:szCs w:val="20"/>
                <w:lang w:val="ro-RO"/>
              </w:rPr>
              <w:t>Pers.</w:t>
            </w:r>
          </w:p>
        </w:tc>
        <w:tc>
          <w:tcPr>
            <w:tcW w:w="2038"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p>
        </w:tc>
        <w:tc>
          <w:tcPr>
            <w:tcW w:w="2160"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sz w:val="20"/>
                <w:szCs w:val="20"/>
                <w:lang w:val="ro-RO"/>
              </w:rPr>
              <w:t>914</w:t>
            </w:r>
          </w:p>
        </w:tc>
      </w:tr>
      <w:tr w:rsidR="006F5B19" w:rsidRPr="008C04A6" w:rsidTr="00A7114D">
        <w:tc>
          <w:tcPr>
            <w:tcW w:w="4155" w:type="dxa"/>
            <w:shd w:val="clear" w:color="000000" w:fill="auto"/>
          </w:tcPr>
          <w:p w:rsidR="006F5B19" w:rsidRPr="008C04A6" w:rsidRDefault="006F5B19" w:rsidP="007037A0">
            <w:pPr>
              <w:pStyle w:val="NormalWeb"/>
              <w:spacing w:before="0" w:beforeAutospacing="0" w:after="0" w:afterAutospacing="0"/>
              <w:rPr>
                <w:rStyle w:val="fontstyle21"/>
                <w:rFonts w:ascii="Segoe UI" w:hAnsi="Segoe UI" w:cs="Segoe UI"/>
                <w:b/>
                <w:sz w:val="20"/>
                <w:szCs w:val="20"/>
                <w:lang w:val="ro-RO"/>
              </w:rPr>
            </w:pPr>
            <w:r w:rsidRPr="008C04A6">
              <w:rPr>
                <w:rFonts w:ascii="Segoe UI" w:hAnsi="Segoe UI" w:cs="Segoe UI"/>
                <w:b/>
                <w:color w:val="1C1C1C"/>
                <w:sz w:val="20"/>
                <w:szCs w:val="20"/>
                <w:lang w:val="ro-RO"/>
              </w:rPr>
              <w:t>Structura etnică a populaţiei:</w:t>
            </w:r>
          </w:p>
        </w:tc>
        <w:tc>
          <w:tcPr>
            <w:tcW w:w="1187"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p>
        </w:tc>
        <w:tc>
          <w:tcPr>
            <w:tcW w:w="2038"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p>
        </w:tc>
        <w:tc>
          <w:tcPr>
            <w:tcW w:w="2160" w:type="dxa"/>
            <w:shd w:val="clear" w:color="000000" w:fill="auto"/>
          </w:tcPr>
          <w:p w:rsidR="006F5B19" w:rsidRPr="008C04A6" w:rsidRDefault="006F5B19" w:rsidP="007037A0">
            <w:pPr>
              <w:pStyle w:val="NormalWeb"/>
              <w:spacing w:before="0" w:beforeAutospacing="0" w:after="0" w:afterAutospacing="0"/>
              <w:jc w:val="center"/>
              <w:rPr>
                <w:rStyle w:val="fontstyle21"/>
                <w:rFonts w:ascii="Segoe UI" w:hAnsi="Segoe UI" w:cs="Segoe UI"/>
                <w:sz w:val="20"/>
                <w:szCs w:val="20"/>
                <w:lang w:val="ro-RO"/>
              </w:rPr>
            </w:pPr>
          </w:p>
        </w:tc>
      </w:tr>
      <w:tr w:rsidR="006F5B19" w:rsidRPr="008C04A6" w:rsidTr="00A7114D">
        <w:tc>
          <w:tcPr>
            <w:tcW w:w="4155" w:type="dxa"/>
            <w:shd w:val="clear" w:color="000000" w:fill="auto"/>
          </w:tcPr>
          <w:p w:rsidR="006F5B19" w:rsidRPr="008C04A6" w:rsidRDefault="006F5B19" w:rsidP="007037A0">
            <w:pPr>
              <w:pStyle w:val="NormalWeb"/>
              <w:spacing w:before="0" w:beforeAutospacing="0" w:after="0" w:afterAutospacing="0"/>
              <w:jc w:val="right"/>
              <w:rPr>
                <w:rStyle w:val="fontstyle21"/>
                <w:rFonts w:ascii="Segoe UI" w:hAnsi="Segoe UI" w:cs="Segoe UI"/>
                <w:sz w:val="20"/>
                <w:szCs w:val="20"/>
                <w:lang w:val="ro-RO"/>
              </w:rPr>
            </w:pPr>
            <w:r w:rsidRPr="008C04A6">
              <w:rPr>
                <w:rFonts w:ascii="Segoe UI" w:hAnsi="Segoe UI" w:cs="Segoe UI"/>
                <w:color w:val="1C1C1C"/>
                <w:sz w:val="20"/>
                <w:szCs w:val="20"/>
                <w:lang w:val="ro-RO"/>
              </w:rPr>
              <w:t>moldoveni/români</w:t>
            </w:r>
          </w:p>
        </w:tc>
        <w:tc>
          <w:tcPr>
            <w:tcW w:w="1187" w:type="dxa"/>
            <w:shd w:val="clear" w:color="000000" w:fill="auto"/>
          </w:tcPr>
          <w:p w:rsidR="006F5B19" w:rsidRPr="008C04A6" w:rsidRDefault="006F5B19" w:rsidP="007037A0">
            <w:pPr>
              <w:spacing w:after="0"/>
              <w:jc w:val="center"/>
              <w:rPr>
                <w:rFonts w:ascii="Segoe UI" w:hAnsi="Segoe UI" w:cs="Segoe UI"/>
                <w:sz w:val="20"/>
                <w:szCs w:val="20"/>
                <w:lang w:val="ro-RO"/>
              </w:rPr>
            </w:pPr>
            <w:r w:rsidRPr="008C04A6">
              <w:rPr>
                <w:rFonts w:ascii="Segoe UI" w:hAnsi="Segoe UI" w:cs="Segoe UI"/>
                <w:color w:val="1C1C1C"/>
                <w:sz w:val="20"/>
                <w:szCs w:val="20"/>
                <w:lang w:val="ro-RO"/>
              </w:rPr>
              <w:t>pers.</w:t>
            </w:r>
          </w:p>
        </w:tc>
        <w:tc>
          <w:tcPr>
            <w:tcW w:w="2038"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color w:val="202122"/>
                <w:sz w:val="20"/>
                <w:szCs w:val="20"/>
                <w:shd w:val="clear" w:color="auto" w:fill="FFFFFF"/>
                <w:lang w:val="ro-RO"/>
              </w:rPr>
              <w:t>5.112</w:t>
            </w:r>
          </w:p>
        </w:tc>
        <w:tc>
          <w:tcPr>
            <w:tcW w:w="2160" w:type="dxa"/>
            <w:shd w:val="clear" w:color="000000" w:fill="auto"/>
          </w:tcPr>
          <w:p w:rsidR="006F5B19" w:rsidRPr="008C04A6" w:rsidRDefault="006F5B19" w:rsidP="007037A0">
            <w:pPr>
              <w:spacing w:after="0" w:line="240" w:lineRule="auto"/>
              <w:jc w:val="center"/>
              <w:rPr>
                <w:rStyle w:val="fontstyle21"/>
                <w:rFonts w:ascii="Segoe UI" w:hAnsi="Segoe UI" w:cs="Segoe UI"/>
                <w:sz w:val="20"/>
                <w:szCs w:val="20"/>
                <w:lang w:val="ro-RO"/>
              </w:rPr>
            </w:pPr>
            <w:r w:rsidRPr="008C04A6">
              <w:rPr>
                <w:rFonts w:ascii="Segoe UI" w:hAnsi="Segoe UI" w:cs="Segoe UI"/>
                <w:sz w:val="20"/>
                <w:szCs w:val="20"/>
                <w:lang w:val="ro-RO"/>
              </w:rPr>
              <w:t>4783</w:t>
            </w:r>
          </w:p>
        </w:tc>
      </w:tr>
      <w:tr w:rsidR="006F5B19" w:rsidRPr="008C04A6" w:rsidTr="00A7114D">
        <w:tc>
          <w:tcPr>
            <w:tcW w:w="4155" w:type="dxa"/>
            <w:shd w:val="clear" w:color="000000" w:fill="auto"/>
          </w:tcPr>
          <w:p w:rsidR="006F5B19" w:rsidRPr="008C04A6" w:rsidRDefault="006F5B19" w:rsidP="007037A0">
            <w:pPr>
              <w:pStyle w:val="NormalWeb"/>
              <w:spacing w:before="0" w:beforeAutospacing="0" w:after="0" w:afterAutospacing="0"/>
              <w:jc w:val="right"/>
              <w:rPr>
                <w:rFonts w:ascii="Segoe UI" w:hAnsi="Segoe UI" w:cs="Segoe UI"/>
                <w:color w:val="1C1C1C"/>
                <w:sz w:val="20"/>
                <w:szCs w:val="20"/>
                <w:lang w:val="ro-RO"/>
              </w:rPr>
            </w:pPr>
            <w:r w:rsidRPr="008C04A6">
              <w:rPr>
                <w:rFonts w:ascii="Segoe UI" w:hAnsi="Segoe UI" w:cs="Segoe UI"/>
                <w:color w:val="1C1C1C"/>
                <w:sz w:val="20"/>
                <w:szCs w:val="20"/>
                <w:lang w:val="ro-RO"/>
              </w:rPr>
              <w:t>ruși</w:t>
            </w:r>
          </w:p>
        </w:tc>
        <w:tc>
          <w:tcPr>
            <w:tcW w:w="1187" w:type="dxa"/>
            <w:shd w:val="clear" w:color="000000" w:fill="auto"/>
          </w:tcPr>
          <w:p w:rsidR="006F5B19" w:rsidRPr="008C04A6" w:rsidRDefault="006F5B19" w:rsidP="007037A0">
            <w:pPr>
              <w:spacing w:after="0"/>
              <w:jc w:val="center"/>
              <w:rPr>
                <w:rFonts w:ascii="Segoe UI" w:hAnsi="Segoe UI" w:cs="Segoe UI"/>
                <w:sz w:val="20"/>
                <w:szCs w:val="20"/>
                <w:lang w:val="ro-RO"/>
              </w:rPr>
            </w:pPr>
            <w:r w:rsidRPr="008C04A6">
              <w:rPr>
                <w:rFonts w:ascii="Segoe UI" w:hAnsi="Segoe UI" w:cs="Segoe UI"/>
                <w:color w:val="1C1C1C"/>
                <w:sz w:val="20"/>
                <w:szCs w:val="20"/>
                <w:lang w:val="ro-RO"/>
              </w:rPr>
              <w:t>pers.</w:t>
            </w:r>
          </w:p>
        </w:tc>
        <w:tc>
          <w:tcPr>
            <w:tcW w:w="2038" w:type="dxa"/>
            <w:shd w:val="clear" w:color="000000" w:fill="auto"/>
          </w:tcPr>
          <w:p w:rsidR="006F5B19" w:rsidRPr="008C04A6" w:rsidRDefault="006F5B19" w:rsidP="007037A0">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43</w:t>
            </w:r>
          </w:p>
        </w:tc>
        <w:tc>
          <w:tcPr>
            <w:tcW w:w="2160" w:type="dxa"/>
            <w:shd w:val="clear" w:color="000000" w:fill="auto"/>
          </w:tcPr>
          <w:p w:rsidR="006F5B19" w:rsidRPr="008C04A6" w:rsidRDefault="006F5B19" w:rsidP="007037A0">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43</w:t>
            </w:r>
          </w:p>
        </w:tc>
      </w:tr>
      <w:tr w:rsidR="006F5B19" w:rsidRPr="008C04A6" w:rsidTr="00A7114D">
        <w:tc>
          <w:tcPr>
            <w:tcW w:w="4155" w:type="dxa"/>
            <w:shd w:val="clear" w:color="000000" w:fill="auto"/>
          </w:tcPr>
          <w:p w:rsidR="006F5B19" w:rsidRPr="008C04A6" w:rsidRDefault="006F5B19" w:rsidP="007037A0">
            <w:pPr>
              <w:pStyle w:val="NormalWeb"/>
              <w:spacing w:before="0" w:beforeAutospacing="0" w:after="0" w:afterAutospacing="0"/>
              <w:jc w:val="right"/>
              <w:rPr>
                <w:rStyle w:val="fontstyle21"/>
                <w:rFonts w:ascii="Segoe UI" w:hAnsi="Segoe UI" w:cs="Segoe UI"/>
                <w:sz w:val="20"/>
                <w:szCs w:val="20"/>
                <w:lang w:val="ro-RO"/>
              </w:rPr>
            </w:pPr>
            <w:r w:rsidRPr="008C04A6">
              <w:rPr>
                <w:rFonts w:ascii="Segoe UI" w:hAnsi="Segoe UI" w:cs="Segoe UI"/>
                <w:color w:val="1C1C1C"/>
                <w:sz w:val="20"/>
                <w:szCs w:val="20"/>
                <w:lang w:val="ro-RO"/>
              </w:rPr>
              <w:t>ucraineni</w:t>
            </w:r>
          </w:p>
        </w:tc>
        <w:tc>
          <w:tcPr>
            <w:tcW w:w="1187" w:type="dxa"/>
            <w:shd w:val="clear" w:color="000000" w:fill="auto"/>
          </w:tcPr>
          <w:p w:rsidR="006F5B19" w:rsidRPr="008C04A6" w:rsidRDefault="006F5B19" w:rsidP="007037A0">
            <w:pPr>
              <w:spacing w:after="0"/>
              <w:jc w:val="center"/>
              <w:rPr>
                <w:rFonts w:ascii="Segoe UI" w:hAnsi="Segoe UI" w:cs="Segoe UI"/>
                <w:sz w:val="20"/>
                <w:szCs w:val="20"/>
                <w:lang w:val="ro-RO"/>
              </w:rPr>
            </w:pPr>
            <w:r w:rsidRPr="008C04A6">
              <w:rPr>
                <w:rFonts w:ascii="Segoe UI" w:hAnsi="Segoe UI" w:cs="Segoe UI"/>
                <w:color w:val="1C1C1C"/>
                <w:sz w:val="20"/>
                <w:szCs w:val="20"/>
                <w:lang w:val="ro-RO"/>
              </w:rPr>
              <w:t>pers.</w:t>
            </w:r>
          </w:p>
        </w:tc>
        <w:tc>
          <w:tcPr>
            <w:tcW w:w="2038" w:type="dxa"/>
            <w:shd w:val="clear" w:color="000000" w:fill="auto"/>
          </w:tcPr>
          <w:p w:rsidR="006F5B19" w:rsidRPr="008C04A6" w:rsidRDefault="006F5B19" w:rsidP="007037A0">
            <w:pPr>
              <w:spacing w:after="0" w:line="240" w:lineRule="auto"/>
              <w:jc w:val="center"/>
              <w:rPr>
                <w:rStyle w:val="fontstyle21"/>
                <w:rFonts w:ascii="Segoe UI" w:hAnsi="Segoe UI" w:cs="Segoe UI"/>
                <w:sz w:val="20"/>
                <w:szCs w:val="20"/>
                <w:lang w:val="ro-RO"/>
              </w:rPr>
            </w:pPr>
            <w:r w:rsidRPr="008C04A6">
              <w:rPr>
                <w:rFonts w:ascii="Segoe UI" w:hAnsi="Segoe UI" w:cs="Segoe UI"/>
                <w:sz w:val="20"/>
                <w:szCs w:val="20"/>
                <w:lang w:val="ro-RO"/>
              </w:rPr>
              <w:t>41</w:t>
            </w:r>
          </w:p>
        </w:tc>
        <w:tc>
          <w:tcPr>
            <w:tcW w:w="2160" w:type="dxa"/>
            <w:shd w:val="clear" w:color="000000" w:fill="auto"/>
          </w:tcPr>
          <w:p w:rsidR="006F5B19" w:rsidRPr="008C04A6" w:rsidRDefault="006F5B19" w:rsidP="007037A0">
            <w:pPr>
              <w:spacing w:after="0" w:line="240" w:lineRule="auto"/>
              <w:jc w:val="center"/>
              <w:rPr>
                <w:rStyle w:val="fontstyle21"/>
                <w:rFonts w:ascii="Segoe UI" w:hAnsi="Segoe UI" w:cs="Segoe UI"/>
                <w:sz w:val="20"/>
                <w:szCs w:val="20"/>
                <w:lang w:val="ro-RO"/>
              </w:rPr>
            </w:pPr>
            <w:r w:rsidRPr="008C04A6">
              <w:rPr>
                <w:rFonts w:ascii="Segoe UI" w:hAnsi="Segoe UI" w:cs="Segoe UI"/>
                <w:sz w:val="20"/>
                <w:szCs w:val="20"/>
                <w:lang w:val="ro-RO"/>
              </w:rPr>
              <w:t>41</w:t>
            </w:r>
          </w:p>
        </w:tc>
      </w:tr>
      <w:tr w:rsidR="006F5B19" w:rsidRPr="008C04A6" w:rsidTr="00A7114D">
        <w:tc>
          <w:tcPr>
            <w:tcW w:w="4155" w:type="dxa"/>
            <w:shd w:val="clear" w:color="000000" w:fill="auto"/>
          </w:tcPr>
          <w:p w:rsidR="006F5B19" w:rsidRPr="008C04A6" w:rsidRDefault="006F5B19" w:rsidP="007037A0">
            <w:pPr>
              <w:pStyle w:val="NormalWeb"/>
              <w:spacing w:before="0" w:beforeAutospacing="0" w:after="0" w:afterAutospacing="0"/>
              <w:jc w:val="right"/>
              <w:rPr>
                <w:rFonts w:ascii="Segoe UI" w:hAnsi="Segoe UI" w:cs="Segoe UI"/>
                <w:color w:val="1C1C1C"/>
                <w:sz w:val="20"/>
                <w:szCs w:val="20"/>
                <w:lang w:val="ro-RO"/>
              </w:rPr>
            </w:pPr>
            <w:r w:rsidRPr="008C04A6">
              <w:rPr>
                <w:rFonts w:ascii="Segoe UI" w:hAnsi="Segoe UI" w:cs="Segoe UI"/>
                <w:color w:val="1C1C1C"/>
                <w:sz w:val="20"/>
                <w:szCs w:val="20"/>
                <w:lang w:val="ro-RO"/>
              </w:rPr>
              <w:t>bulgari</w:t>
            </w:r>
          </w:p>
        </w:tc>
        <w:tc>
          <w:tcPr>
            <w:tcW w:w="1187" w:type="dxa"/>
            <w:shd w:val="clear" w:color="000000" w:fill="auto"/>
          </w:tcPr>
          <w:p w:rsidR="006F5B19" w:rsidRPr="008C04A6" w:rsidRDefault="006F5B19" w:rsidP="007037A0">
            <w:pPr>
              <w:spacing w:after="0"/>
              <w:jc w:val="center"/>
              <w:rPr>
                <w:rFonts w:ascii="Segoe UI" w:hAnsi="Segoe UI" w:cs="Segoe UI"/>
                <w:sz w:val="20"/>
                <w:szCs w:val="20"/>
                <w:lang w:val="ro-RO"/>
              </w:rPr>
            </w:pPr>
            <w:r w:rsidRPr="008C04A6">
              <w:rPr>
                <w:rFonts w:ascii="Segoe UI" w:hAnsi="Segoe UI" w:cs="Segoe UI"/>
                <w:color w:val="1C1C1C"/>
                <w:sz w:val="20"/>
                <w:szCs w:val="20"/>
                <w:lang w:val="ro-RO"/>
              </w:rPr>
              <w:t>pers.</w:t>
            </w:r>
          </w:p>
        </w:tc>
        <w:tc>
          <w:tcPr>
            <w:tcW w:w="2038" w:type="dxa"/>
            <w:shd w:val="clear" w:color="000000" w:fill="auto"/>
          </w:tcPr>
          <w:p w:rsidR="006F5B19" w:rsidRPr="008C04A6" w:rsidRDefault="006F5B19" w:rsidP="007037A0">
            <w:pPr>
              <w:spacing w:after="0" w:line="240" w:lineRule="auto"/>
              <w:jc w:val="center"/>
              <w:rPr>
                <w:rStyle w:val="fontstyle21"/>
                <w:rFonts w:ascii="Segoe UI" w:hAnsi="Segoe UI" w:cs="Segoe UI"/>
                <w:sz w:val="20"/>
                <w:szCs w:val="20"/>
                <w:lang w:val="ro-RO"/>
              </w:rPr>
            </w:pPr>
            <w:r w:rsidRPr="008C04A6">
              <w:rPr>
                <w:rFonts w:ascii="Segoe UI" w:hAnsi="Segoe UI" w:cs="Segoe UI"/>
                <w:sz w:val="20"/>
                <w:szCs w:val="20"/>
                <w:lang w:val="ro-RO"/>
              </w:rPr>
              <w:t>9</w:t>
            </w:r>
          </w:p>
        </w:tc>
        <w:tc>
          <w:tcPr>
            <w:tcW w:w="2160" w:type="dxa"/>
            <w:shd w:val="clear" w:color="000000" w:fill="auto"/>
          </w:tcPr>
          <w:p w:rsidR="006F5B19" w:rsidRPr="008C04A6" w:rsidRDefault="006F5B19" w:rsidP="007037A0">
            <w:pPr>
              <w:spacing w:after="0" w:line="240" w:lineRule="auto"/>
              <w:jc w:val="center"/>
              <w:rPr>
                <w:rStyle w:val="fontstyle21"/>
                <w:rFonts w:ascii="Segoe UI" w:hAnsi="Segoe UI" w:cs="Segoe UI"/>
                <w:sz w:val="20"/>
                <w:szCs w:val="20"/>
                <w:lang w:val="ro-RO"/>
              </w:rPr>
            </w:pPr>
            <w:r w:rsidRPr="008C04A6">
              <w:rPr>
                <w:rFonts w:ascii="Segoe UI" w:hAnsi="Segoe UI" w:cs="Segoe UI"/>
                <w:sz w:val="20"/>
                <w:szCs w:val="20"/>
                <w:lang w:val="ro-RO"/>
              </w:rPr>
              <w:t>9</w:t>
            </w:r>
          </w:p>
        </w:tc>
      </w:tr>
      <w:tr w:rsidR="006F5B19" w:rsidRPr="008C04A6" w:rsidTr="00A7114D">
        <w:tc>
          <w:tcPr>
            <w:tcW w:w="4155" w:type="dxa"/>
            <w:shd w:val="clear" w:color="000000" w:fill="auto"/>
          </w:tcPr>
          <w:p w:rsidR="006F5B19" w:rsidRPr="008C04A6" w:rsidRDefault="006F5B19" w:rsidP="007037A0">
            <w:pPr>
              <w:pStyle w:val="NormalWeb"/>
              <w:spacing w:before="0" w:beforeAutospacing="0" w:after="0" w:afterAutospacing="0"/>
              <w:jc w:val="right"/>
              <w:rPr>
                <w:rFonts w:ascii="Segoe UI" w:hAnsi="Segoe UI" w:cs="Segoe UI"/>
                <w:color w:val="1C1C1C"/>
                <w:sz w:val="20"/>
                <w:szCs w:val="20"/>
                <w:lang w:val="ro-RO"/>
              </w:rPr>
            </w:pPr>
            <w:r w:rsidRPr="008C04A6">
              <w:rPr>
                <w:rFonts w:ascii="Segoe UI" w:hAnsi="Segoe UI" w:cs="Segoe UI"/>
                <w:color w:val="1C1C1C"/>
                <w:sz w:val="20"/>
                <w:szCs w:val="20"/>
                <w:lang w:val="ro-RO"/>
              </w:rPr>
              <w:t>găgăuzi</w:t>
            </w:r>
          </w:p>
        </w:tc>
        <w:tc>
          <w:tcPr>
            <w:tcW w:w="1187" w:type="dxa"/>
            <w:shd w:val="clear" w:color="000000" w:fill="auto"/>
          </w:tcPr>
          <w:p w:rsidR="006F5B19" w:rsidRPr="008C04A6" w:rsidRDefault="006F5B19" w:rsidP="007037A0">
            <w:pPr>
              <w:spacing w:after="0"/>
              <w:jc w:val="center"/>
              <w:rPr>
                <w:rFonts w:ascii="Segoe UI" w:hAnsi="Segoe UI" w:cs="Segoe UI"/>
                <w:sz w:val="20"/>
                <w:szCs w:val="20"/>
                <w:lang w:val="ro-RO"/>
              </w:rPr>
            </w:pPr>
            <w:r w:rsidRPr="008C04A6">
              <w:rPr>
                <w:rFonts w:ascii="Segoe UI" w:hAnsi="Segoe UI" w:cs="Segoe UI"/>
                <w:color w:val="1C1C1C"/>
                <w:sz w:val="20"/>
                <w:szCs w:val="20"/>
                <w:lang w:val="ro-RO"/>
              </w:rPr>
              <w:t>pers.</w:t>
            </w:r>
          </w:p>
        </w:tc>
        <w:tc>
          <w:tcPr>
            <w:tcW w:w="2038" w:type="dxa"/>
            <w:shd w:val="clear" w:color="000000" w:fill="auto"/>
          </w:tcPr>
          <w:p w:rsidR="006F5B19" w:rsidRPr="008C04A6" w:rsidRDefault="006F5B19" w:rsidP="007037A0">
            <w:pPr>
              <w:spacing w:after="0" w:line="240" w:lineRule="auto"/>
              <w:jc w:val="center"/>
              <w:rPr>
                <w:rStyle w:val="fontstyle21"/>
                <w:rFonts w:ascii="Segoe UI" w:hAnsi="Segoe UI" w:cs="Segoe UI"/>
                <w:sz w:val="20"/>
                <w:szCs w:val="20"/>
                <w:lang w:val="ro-RO"/>
              </w:rPr>
            </w:pPr>
            <w:r w:rsidRPr="008C04A6">
              <w:rPr>
                <w:rFonts w:ascii="Segoe UI" w:hAnsi="Segoe UI" w:cs="Segoe UI"/>
                <w:sz w:val="20"/>
                <w:szCs w:val="20"/>
                <w:lang w:val="ro-RO"/>
              </w:rPr>
              <w:t>6</w:t>
            </w:r>
          </w:p>
        </w:tc>
        <w:tc>
          <w:tcPr>
            <w:tcW w:w="2160" w:type="dxa"/>
            <w:shd w:val="clear" w:color="000000" w:fill="auto"/>
          </w:tcPr>
          <w:p w:rsidR="006F5B19" w:rsidRPr="008C04A6" w:rsidRDefault="006F5B19" w:rsidP="007037A0">
            <w:pPr>
              <w:spacing w:after="0" w:line="240" w:lineRule="auto"/>
              <w:jc w:val="center"/>
              <w:rPr>
                <w:rStyle w:val="fontstyle21"/>
                <w:rFonts w:ascii="Segoe UI" w:hAnsi="Segoe UI" w:cs="Segoe UI"/>
                <w:sz w:val="20"/>
                <w:szCs w:val="20"/>
                <w:lang w:val="ro-RO"/>
              </w:rPr>
            </w:pPr>
            <w:r w:rsidRPr="008C04A6">
              <w:rPr>
                <w:rFonts w:ascii="Segoe UI" w:hAnsi="Segoe UI" w:cs="Segoe UI"/>
                <w:sz w:val="20"/>
                <w:szCs w:val="20"/>
                <w:lang w:val="ro-RO"/>
              </w:rPr>
              <w:t>6</w:t>
            </w:r>
          </w:p>
        </w:tc>
      </w:tr>
      <w:tr w:rsidR="006F5B19" w:rsidRPr="008C04A6" w:rsidTr="00A7114D">
        <w:tc>
          <w:tcPr>
            <w:tcW w:w="4155" w:type="dxa"/>
            <w:shd w:val="clear" w:color="000000" w:fill="auto"/>
          </w:tcPr>
          <w:p w:rsidR="006F5B19" w:rsidRPr="008C04A6" w:rsidRDefault="006F5B19" w:rsidP="007037A0">
            <w:pPr>
              <w:pStyle w:val="NormalWeb"/>
              <w:spacing w:before="0" w:beforeAutospacing="0" w:after="0" w:afterAutospacing="0"/>
              <w:jc w:val="right"/>
              <w:rPr>
                <w:rStyle w:val="fontstyle21"/>
                <w:rFonts w:ascii="Segoe UI" w:hAnsi="Segoe UI" w:cs="Segoe UI"/>
                <w:sz w:val="20"/>
                <w:szCs w:val="20"/>
                <w:lang w:val="ro-RO"/>
              </w:rPr>
            </w:pPr>
            <w:r w:rsidRPr="008C04A6">
              <w:rPr>
                <w:rFonts w:ascii="Segoe UI" w:hAnsi="Segoe UI" w:cs="Segoe UI"/>
                <w:color w:val="1C1C1C"/>
                <w:sz w:val="20"/>
                <w:szCs w:val="20"/>
                <w:lang w:val="ro-RO"/>
              </w:rPr>
              <w:t>alte etnii</w:t>
            </w:r>
          </w:p>
        </w:tc>
        <w:tc>
          <w:tcPr>
            <w:tcW w:w="1187" w:type="dxa"/>
            <w:shd w:val="clear" w:color="000000" w:fill="auto"/>
          </w:tcPr>
          <w:p w:rsidR="006F5B19" w:rsidRPr="008C04A6" w:rsidRDefault="006F5B19" w:rsidP="007037A0">
            <w:pPr>
              <w:spacing w:after="0"/>
              <w:jc w:val="center"/>
              <w:rPr>
                <w:rFonts w:ascii="Segoe UI" w:hAnsi="Segoe UI" w:cs="Segoe UI"/>
                <w:sz w:val="20"/>
                <w:szCs w:val="20"/>
                <w:lang w:val="ro-RO"/>
              </w:rPr>
            </w:pPr>
            <w:r w:rsidRPr="008C04A6">
              <w:rPr>
                <w:rFonts w:ascii="Segoe UI" w:hAnsi="Segoe UI" w:cs="Segoe UI"/>
                <w:color w:val="1C1C1C"/>
                <w:sz w:val="20"/>
                <w:szCs w:val="20"/>
                <w:lang w:val="ro-RO"/>
              </w:rPr>
              <w:t>pers.</w:t>
            </w:r>
          </w:p>
        </w:tc>
        <w:tc>
          <w:tcPr>
            <w:tcW w:w="2038"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color w:val="1C1C1C"/>
                <w:sz w:val="20"/>
                <w:szCs w:val="20"/>
                <w:lang w:val="ro-RO"/>
              </w:rPr>
              <w:t>9</w:t>
            </w:r>
          </w:p>
        </w:tc>
        <w:tc>
          <w:tcPr>
            <w:tcW w:w="2160" w:type="dxa"/>
            <w:shd w:val="clear" w:color="000000" w:fill="auto"/>
          </w:tcPr>
          <w:p w:rsidR="006F5B19" w:rsidRPr="008C04A6" w:rsidRDefault="006F5B19" w:rsidP="007037A0">
            <w:pPr>
              <w:pStyle w:val="NormalWeb"/>
              <w:spacing w:before="0" w:beforeAutospacing="0" w:after="0" w:afterAutospacing="0"/>
              <w:jc w:val="center"/>
              <w:rPr>
                <w:rStyle w:val="fontstyle21"/>
                <w:rFonts w:ascii="Segoe UI" w:hAnsi="Segoe UI" w:cs="Segoe UI"/>
                <w:sz w:val="20"/>
                <w:szCs w:val="20"/>
                <w:lang w:val="ro-RO"/>
              </w:rPr>
            </w:pPr>
            <w:r w:rsidRPr="008C04A6">
              <w:rPr>
                <w:rStyle w:val="fontstyle21"/>
                <w:rFonts w:ascii="Segoe UI" w:hAnsi="Segoe UI" w:cs="Segoe UI"/>
                <w:sz w:val="20"/>
                <w:szCs w:val="20"/>
                <w:lang w:val="ro-RO"/>
              </w:rPr>
              <w:t>0</w:t>
            </w:r>
          </w:p>
        </w:tc>
      </w:tr>
      <w:tr w:rsidR="006F5B19" w:rsidRPr="008C04A6" w:rsidTr="00A7114D">
        <w:tc>
          <w:tcPr>
            <w:tcW w:w="4155" w:type="dxa"/>
            <w:shd w:val="clear" w:color="000000" w:fill="auto"/>
          </w:tcPr>
          <w:p w:rsidR="006F5B19" w:rsidRPr="008C04A6" w:rsidRDefault="006F5B19" w:rsidP="007037A0">
            <w:pPr>
              <w:pStyle w:val="NormalWeb"/>
              <w:spacing w:before="0" w:beforeAutospacing="0" w:after="0" w:afterAutospacing="0"/>
              <w:rPr>
                <w:rFonts w:ascii="Segoe UI" w:hAnsi="Segoe UI" w:cs="Segoe UI"/>
                <w:b/>
                <w:color w:val="1C1C1C"/>
                <w:sz w:val="20"/>
                <w:szCs w:val="20"/>
                <w:lang w:val="ro-RO"/>
              </w:rPr>
            </w:pPr>
            <w:r w:rsidRPr="008C04A6">
              <w:rPr>
                <w:rFonts w:ascii="Segoe UI" w:hAnsi="Segoe UI" w:cs="Segoe UI"/>
                <w:b/>
                <w:color w:val="1C1C1C"/>
                <w:sz w:val="20"/>
                <w:szCs w:val="20"/>
                <w:lang w:val="ro-RO"/>
              </w:rPr>
              <w:t>Nr. total de gospodării casnice</w:t>
            </w:r>
          </w:p>
        </w:tc>
        <w:tc>
          <w:tcPr>
            <w:tcW w:w="1187"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color w:val="1C1C1C"/>
                <w:sz w:val="20"/>
                <w:szCs w:val="20"/>
                <w:lang w:val="ro-RO"/>
              </w:rPr>
              <w:t>unit.</w:t>
            </w:r>
          </w:p>
        </w:tc>
        <w:tc>
          <w:tcPr>
            <w:tcW w:w="2038"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color w:val="202122"/>
                <w:sz w:val="20"/>
                <w:szCs w:val="20"/>
                <w:shd w:val="clear" w:color="auto" w:fill="FFFFFF"/>
                <w:lang w:val="ro-RO"/>
              </w:rPr>
              <w:t>1528</w:t>
            </w:r>
          </w:p>
        </w:tc>
        <w:tc>
          <w:tcPr>
            <w:tcW w:w="2160"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sz w:val="20"/>
                <w:szCs w:val="20"/>
                <w:lang w:val="ro-RO"/>
              </w:rPr>
              <w:t>2274</w:t>
            </w:r>
          </w:p>
        </w:tc>
      </w:tr>
      <w:tr w:rsidR="006F5B19" w:rsidRPr="008C04A6" w:rsidTr="00A7114D">
        <w:tc>
          <w:tcPr>
            <w:tcW w:w="4155" w:type="dxa"/>
            <w:shd w:val="clear" w:color="000000" w:fill="auto"/>
          </w:tcPr>
          <w:p w:rsidR="006F5B19" w:rsidRPr="008C04A6" w:rsidRDefault="006F5B19" w:rsidP="007037A0">
            <w:pPr>
              <w:pStyle w:val="NormalWeb"/>
              <w:spacing w:before="0" w:beforeAutospacing="0" w:after="0" w:afterAutospacing="0"/>
              <w:rPr>
                <w:rFonts w:ascii="Segoe UI" w:hAnsi="Segoe UI" w:cs="Segoe UI"/>
                <w:b/>
                <w:color w:val="1C1C1C"/>
                <w:sz w:val="20"/>
                <w:szCs w:val="20"/>
                <w:lang w:val="ro-RO"/>
              </w:rPr>
            </w:pPr>
            <w:r w:rsidRPr="008C04A6">
              <w:rPr>
                <w:rFonts w:ascii="Segoe UI" w:hAnsi="Segoe UI" w:cs="Segoe UI"/>
                <w:b/>
                <w:color w:val="1C1C1C"/>
                <w:sz w:val="20"/>
                <w:szCs w:val="20"/>
                <w:lang w:val="ro-RO"/>
              </w:rPr>
              <w:t>Mărimea medie a unei gospodării</w:t>
            </w:r>
          </w:p>
        </w:tc>
        <w:tc>
          <w:tcPr>
            <w:tcW w:w="1187"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color w:val="1C1C1C"/>
                <w:sz w:val="20"/>
                <w:szCs w:val="20"/>
                <w:lang w:val="ro-RO"/>
              </w:rPr>
              <w:t>Pers.</w:t>
            </w:r>
          </w:p>
        </w:tc>
        <w:tc>
          <w:tcPr>
            <w:tcW w:w="2038"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color w:val="1C1C1C"/>
                <w:sz w:val="20"/>
                <w:szCs w:val="20"/>
                <w:lang w:val="ro-RO"/>
              </w:rPr>
              <w:t>3,3</w:t>
            </w:r>
          </w:p>
        </w:tc>
        <w:tc>
          <w:tcPr>
            <w:tcW w:w="2160"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color w:val="1C1C1C"/>
                <w:sz w:val="20"/>
                <w:szCs w:val="20"/>
                <w:lang w:val="ro-RO"/>
              </w:rPr>
              <w:t>3</w:t>
            </w:r>
          </w:p>
        </w:tc>
      </w:tr>
      <w:tr w:rsidR="006F5B19" w:rsidRPr="008C04A6" w:rsidTr="00A7114D">
        <w:tc>
          <w:tcPr>
            <w:tcW w:w="4155" w:type="dxa"/>
            <w:shd w:val="clear" w:color="000000" w:fill="auto"/>
          </w:tcPr>
          <w:p w:rsidR="006F5B19" w:rsidRPr="008C04A6" w:rsidRDefault="006F5B19" w:rsidP="007037A0">
            <w:pPr>
              <w:pStyle w:val="NormalWeb"/>
              <w:spacing w:before="0" w:beforeAutospacing="0" w:after="0" w:afterAutospacing="0"/>
              <w:rPr>
                <w:rFonts w:ascii="Segoe UI" w:hAnsi="Segoe UI" w:cs="Segoe UI"/>
                <w:b/>
                <w:color w:val="1C1C1C"/>
                <w:sz w:val="20"/>
                <w:szCs w:val="20"/>
                <w:lang w:val="ro-RO"/>
              </w:rPr>
            </w:pPr>
            <w:r w:rsidRPr="008C04A6">
              <w:rPr>
                <w:rFonts w:ascii="Segoe UI" w:hAnsi="Segoe UI" w:cs="Segoe UI"/>
                <w:b/>
                <w:color w:val="1C1C1C"/>
                <w:sz w:val="20"/>
                <w:szCs w:val="20"/>
                <w:lang w:val="ro-RO"/>
              </w:rPr>
              <w:t xml:space="preserve">Navetişti </w:t>
            </w:r>
            <w:r w:rsidRPr="008C04A6">
              <w:rPr>
                <w:rFonts w:ascii="Segoe UI" w:hAnsi="Segoe UI" w:cs="Segoe UI"/>
                <w:i/>
                <w:color w:val="1C1C1C"/>
                <w:sz w:val="20"/>
                <w:szCs w:val="20"/>
                <w:lang w:val="ro-RO"/>
              </w:rPr>
              <w:t>(călătoresc zilnic)</w:t>
            </w:r>
          </w:p>
        </w:tc>
        <w:tc>
          <w:tcPr>
            <w:tcW w:w="1187"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color w:val="1C1C1C"/>
                <w:sz w:val="20"/>
                <w:szCs w:val="20"/>
                <w:lang w:val="ro-RO"/>
              </w:rPr>
              <w:t>Pers.</w:t>
            </w:r>
          </w:p>
        </w:tc>
        <w:tc>
          <w:tcPr>
            <w:tcW w:w="2038"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p>
        </w:tc>
        <w:tc>
          <w:tcPr>
            <w:tcW w:w="2160"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sz w:val="20"/>
                <w:szCs w:val="20"/>
                <w:lang w:val="ro-RO"/>
              </w:rPr>
              <w:t>40</w:t>
            </w:r>
          </w:p>
        </w:tc>
      </w:tr>
      <w:tr w:rsidR="006F5B19" w:rsidRPr="008C04A6" w:rsidTr="00A7114D">
        <w:tc>
          <w:tcPr>
            <w:tcW w:w="4155" w:type="dxa"/>
            <w:shd w:val="clear" w:color="000000" w:fill="auto"/>
          </w:tcPr>
          <w:p w:rsidR="006F5B19" w:rsidRPr="008C04A6" w:rsidRDefault="006F5B19" w:rsidP="007037A0">
            <w:pPr>
              <w:pStyle w:val="NormalWeb"/>
              <w:spacing w:before="0" w:beforeAutospacing="0" w:after="0" w:afterAutospacing="0"/>
              <w:rPr>
                <w:rFonts w:ascii="Segoe UI" w:hAnsi="Segoe UI" w:cs="Segoe UI"/>
                <w:b/>
                <w:color w:val="1C1C1C"/>
                <w:sz w:val="20"/>
                <w:szCs w:val="20"/>
                <w:lang w:val="ro-RO"/>
              </w:rPr>
            </w:pPr>
            <w:r w:rsidRPr="008C04A6">
              <w:rPr>
                <w:rFonts w:ascii="Segoe UI" w:hAnsi="Segoe UI" w:cs="Segoe UI"/>
                <w:b/>
                <w:color w:val="1C1C1C"/>
                <w:sz w:val="20"/>
                <w:szCs w:val="20"/>
                <w:lang w:val="ro-RO"/>
              </w:rPr>
              <w:t>Migranţi</w:t>
            </w:r>
            <w:r w:rsidRPr="008C04A6">
              <w:rPr>
                <w:rFonts w:ascii="Segoe UI" w:hAnsi="Segoe UI" w:cs="Segoe UI"/>
                <w:color w:val="1C1C1C"/>
                <w:sz w:val="20"/>
                <w:szCs w:val="20"/>
                <w:lang w:val="ro-RO"/>
              </w:rPr>
              <w:t xml:space="preserve">, </w:t>
            </w:r>
            <w:r w:rsidRPr="008C04A6">
              <w:rPr>
                <w:rFonts w:ascii="Segoe UI" w:hAnsi="Segoe UI" w:cs="Segoe UI"/>
                <w:i/>
                <w:color w:val="1C1C1C"/>
                <w:sz w:val="20"/>
                <w:szCs w:val="20"/>
                <w:lang w:val="ro-RO"/>
              </w:rPr>
              <w:t>inclusiv:</w:t>
            </w:r>
          </w:p>
        </w:tc>
        <w:tc>
          <w:tcPr>
            <w:tcW w:w="1187"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color w:val="1C1C1C"/>
                <w:sz w:val="20"/>
                <w:szCs w:val="20"/>
                <w:lang w:val="ro-RO"/>
              </w:rPr>
              <w:t>Pers.</w:t>
            </w:r>
          </w:p>
        </w:tc>
        <w:tc>
          <w:tcPr>
            <w:tcW w:w="2038"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p>
        </w:tc>
        <w:tc>
          <w:tcPr>
            <w:tcW w:w="2160" w:type="dxa"/>
            <w:shd w:val="clear" w:color="000000" w:fill="auto"/>
          </w:tcPr>
          <w:p w:rsidR="006F5B19" w:rsidRPr="008C04A6" w:rsidRDefault="006F5B19" w:rsidP="007037A0">
            <w:pPr>
              <w:pStyle w:val="NormalWeb"/>
              <w:spacing w:before="0" w:beforeAutospacing="0" w:after="0" w:afterAutospacing="0"/>
              <w:jc w:val="center"/>
              <w:rPr>
                <w:rFonts w:ascii="Segoe UI" w:hAnsi="Segoe UI" w:cs="Segoe UI"/>
                <w:color w:val="1C1C1C"/>
                <w:sz w:val="20"/>
                <w:szCs w:val="20"/>
                <w:lang w:val="ro-RO"/>
              </w:rPr>
            </w:pPr>
            <w:r w:rsidRPr="008C04A6">
              <w:rPr>
                <w:rFonts w:ascii="Segoe UI" w:hAnsi="Segoe UI" w:cs="Segoe UI"/>
                <w:sz w:val="20"/>
                <w:szCs w:val="20"/>
                <w:lang w:val="ro-RO"/>
              </w:rPr>
              <w:t>1352</w:t>
            </w:r>
          </w:p>
        </w:tc>
      </w:tr>
    </w:tbl>
    <w:p w:rsidR="006F5B19" w:rsidRPr="008C04A6" w:rsidRDefault="006F5B19" w:rsidP="004736FC">
      <w:pPr>
        <w:pStyle w:val="NormalWeb"/>
        <w:shd w:val="clear" w:color="auto" w:fill="FFFFFF"/>
        <w:spacing w:before="0" w:beforeAutospacing="0" w:after="0" w:afterAutospacing="0"/>
        <w:jc w:val="both"/>
        <w:rPr>
          <w:rFonts w:ascii="Segoe UI" w:hAnsi="Segoe UI" w:cs="Segoe UI"/>
          <w:i/>
          <w:color w:val="1C1C1C"/>
          <w:sz w:val="20"/>
          <w:szCs w:val="20"/>
          <w:lang w:val="ro-RO"/>
        </w:rPr>
      </w:pPr>
      <w:r w:rsidRPr="008C04A6">
        <w:rPr>
          <w:rFonts w:ascii="Segoe UI" w:hAnsi="Segoe UI" w:cs="Segoe UI"/>
          <w:i/>
          <w:color w:val="1C1C1C"/>
          <w:sz w:val="20"/>
          <w:szCs w:val="20"/>
          <w:lang w:val="ro-RO"/>
        </w:rPr>
        <w:t>Conform datelor oficiale ale recensământului din anul 2004 şi ale datelor oficiale ale Primăriei Vorniceni pentru anul 2021</w:t>
      </w:r>
    </w:p>
    <w:p w:rsidR="006F5B19" w:rsidRPr="008C04A6" w:rsidRDefault="006F5B19" w:rsidP="00157918">
      <w:pPr>
        <w:pStyle w:val="NormalWeb"/>
        <w:shd w:val="clear" w:color="auto" w:fill="FFFFFF"/>
        <w:spacing w:before="0" w:beforeAutospacing="0" w:after="120" w:afterAutospacing="0"/>
        <w:jc w:val="both"/>
        <w:rPr>
          <w:rFonts w:ascii="Segoe UI" w:hAnsi="Segoe UI" w:cs="Segoe UI"/>
          <w:color w:val="1C1C1C"/>
          <w:sz w:val="22"/>
          <w:szCs w:val="22"/>
          <w:lang w:val="ro-RO"/>
        </w:rPr>
      </w:pPr>
    </w:p>
    <w:p w:rsidR="006F5B19" w:rsidRPr="008C04A6" w:rsidRDefault="006F5B19" w:rsidP="00157918">
      <w:pPr>
        <w:pStyle w:val="NormalWeb"/>
        <w:shd w:val="clear" w:color="auto" w:fill="FFFFFF"/>
        <w:spacing w:before="0" w:beforeAutospacing="0" w:after="120" w:afterAutospacing="0"/>
        <w:jc w:val="both"/>
        <w:rPr>
          <w:rFonts w:ascii="Segoe UI" w:hAnsi="Segoe UI" w:cs="Segoe UI"/>
          <w:color w:val="1C1C1C"/>
          <w:sz w:val="22"/>
          <w:szCs w:val="22"/>
          <w:lang w:val="ro-RO"/>
        </w:rPr>
      </w:pPr>
      <w:r w:rsidRPr="008C04A6">
        <w:rPr>
          <w:rFonts w:ascii="Segoe UI" w:hAnsi="Segoe UI" w:cs="Segoe UI"/>
          <w:color w:val="1C1C1C"/>
          <w:sz w:val="22"/>
          <w:szCs w:val="22"/>
          <w:lang w:val="ro-RO"/>
        </w:rPr>
        <w:t xml:space="preserve">Comparativ cu recensământul din 2004, vs datele pentru anul 2021, </w:t>
      </w:r>
      <w:r w:rsidRPr="008C04A6">
        <w:rPr>
          <w:rFonts w:ascii="Segoe UI" w:hAnsi="Segoe UI" w:cs="Segoe UI"/>
          <w:color w:val="1C1C1C"/>
          <w:sz w:val="22"/>
          <w:szCs w:val="22"/>
          <w:u w:val="single"/>
          <w:lang w:val="ro-RO"/>
        </w:rPr>
        <w:t>constatăm o tendinţă, deși mai puțin pronunțată ca și în alte localități, constantă de diminuare a populaţiei</w:t>
      </w:r>
      <w:r w:rsidRPr="008C04A6">
        <w:rPr>
          <w:rFonts w:ascii="Segoe UI" w:hAnsi="Segoe UI" w:cs="Segoe UI"/>
          <w:color w:val="1C1C1C"/>
          <w:sz w:val="22"/>
          <w:szCs w:val="22"/>
          <w:lang w:val="ro-RO"/>
        </w:rPr>
        <w:t xml:space="preserve"> din </w:t>
      </w:r>
      <w:r w:rsidRPr="008C04A6">
        <w:rPr>
          <w:rFonts w:ascii="Segoe UI" w:hAnsi="Segoe UI" w:cs="Segoe UI"/>
          <w:sz w:val="22"/>
          <w:szCs w:val="22"/>
          <w:lang w:val="ro-RO"/>
        </w:rPr>
        <w:t>Vorniceni</w:t>
      </w:r>
      <w:r w:rsidRPr="008C04A6">
        <w:rPr>
          <w:rFonts w:ascii="Segoe UI" w:hAnsi="Segoe UI" w:cs="Segoe UI"/>
          <w:color w:val="1C1C1C"/>
          <w:sz w:val="22"/>
          <w:szCs w:val="22"/>
          <w:lang w:val="ro-RO"/>
        </w:rPr>
        <w:t xml:space="preserve"> (-384 persoane sau -7,35%), tendinţă amplificată semnificativ în ultimii ani, în special din cauza migraţiei populaţiei economic active peste hotare (iar în ultimii ani şi a celor de vârstă şcolară şi preşcolară). </w:t>
      </w:r>
    </w:p>
    <w:p w:rsidR="006F5B19" w:rsidRPr="008C04A6" w:rsidRDefault="006F5B19" w:rsidP="00157918">
      <w:pPr>
        <w:pStyle w:val="NoSpacing"/>
        <w:spacing w:after="120"/>
        <w:jc w:val="both"/>
        <w:rPr>
          <w:rFonts w:ascii="Segoe UI" w:hAnsi="Segoe UI" w:cs="Segoe UI"/>
          <w:szCs w:val="24"/>
          <w:lang w:val="ro-RO"/>
        </w:rPr>
      </w:pPr>
      <w:r w:rsidRPr="008C04A6">
        <w:rPr>
          <w:rFonts w:ascii="Segoe UI" w:hAnsi="Segoe UI" w:cs="Segoe UI"/>
          <w:szCs w:val="24"/>
          <w:lang w:val="ro-RO"/>
        </w:rPr>
        <w:t>Satul Vorniceni este puternic afectat de migrație, deși nu există o monitorizare strictă a acestui fenomen la nivel local, conform estimărilor circa 1352 de persoane sunt în migrație circulară sau permanentă. Circa 60-70% dintre migranți sunt femei. Sunt circa 53 de familii monoparentale, dintre care 46 sunt conduse de femei, care sunt rezultatul migrației.</w:t>
      </w:r>
    </w:p>
    <w:p w:rsidR="006F5B19" w:rsidRPr="008C04A6" w:rsidRDefault="006F5B19" w:rsidP="00157918">
      <w:pPr>
        <w:pStyle w:val="NoSpacing"/>
        <w:spacing w:after="120"/>
        <w:jc w:val="both"/>
        <w:rPr>
          <w:rFonts w:ascii="Segoe UI" w:hAnsi="Segoe UI" w:cs="Segoe UI"/>
          <w:color w:val="000000"/>
          <w:lang w:val="ro-RO"/>
        </w:rPr>
      </w:pPr>
    </w:p>
    <w:p w:rsidR="006F5B19" w:rsidRPr="008C04A6" w:rsidRDefault="006F5B19" w:rsidP="00D2746B">
      <w:pPr>
        <w:pStyle w:val="NoSpacing"/>
        <w:spacing w:after="120"/>
        <w:jc w:val="both"/>
        <w:rPr>
          <w:rStyle w:val="Heading2Char"/>
          <w:rFonts w:cs="Segoe UI"/>
          <w:b w:val="0"/>
          <w:bCs/>
          <w:lang w:eastAsia="en-US"/>
        </w:rPr>
      </w:pPr>
      <w:bookmarkStart w:id="1" w:name="_Toc85123648"/>
      <w:r w:rsidRPr="008C04A6">
        <w:rPr>
          <w:rStyle w:val="Heading1Char"/>
          <w:rFonts w:ascii="Segoe UI" w:hAnsi="Segoe UI" w:cs="Segoe UI"/>
          <w:bCs/>
          <w:sz w:val="22"/>
          <w:lang w:val="ro-RO"/>
        </w:rPr>
        <w:t xml:space="preserve">3. </w:t>
      </w:r>
      <w:r w:rsidRPr="008C04A6">
        <w:rPr>
          <w:rStyle w:val="Heading1Char"/>
          <w:rFonts w:ascii="Segoe UI" w:hAnsi="Segoe UI" w:cs="Segoe UI"/>
          <w:bCs/>
          <w:sz w:val="22"/>
          <w:u w:val="single"/>
          <w:lang w:val="ro-RO"/>
        </w:rPr>
        <w:t>Aspecte tehnico-operaționale</w:t>
      </w:r>
      <w:bookmarkEnd w:id="1"/>
      <w:r w:rsidRPr="008C04A6">
        <w:rPr>
          <w:lang w:val="ro-RO"/>
        </w:rPr>
        <w:t xml:space="preserve"> </w:t>
      </w:r>
    </w:p>
    <w:p w:rsidR="006F5B19" w:rsidRPr="008C04A6" w:rsidRDefault="006F5B19" w:rsidP="00B849FE">
      <w:pPr>
        <w:pStyle w:val="NoSpacing"/>
        <w:numPr>
          <w:ilvl w:val="1"/>
          <w:numId w:val="35"/>
        </w:numPr>
        <w:spacing w:after="120"/>
        <w:jc w:val="both"/>
        <w:rPr>
          <w:rFonts w:ascii="Segoe UI" w:hAnsi="Segoe UI" w:cs="Segoe UI"/>
          <w:lang w:val="ro-RO"/>
        </w:rPr>
      </w:pPr>
      <w:bookmarkStart w:id="2" w:name="_Toc85123649"/>
      <w:r w:rsidRPr="008C04A6">
        <w:rPr>
          <w:rStyle w:val="Heading2Char"/>
          <w:rFonts w:cs="Segoe UI"/>
          <w:bCs/>
          <w:lang w:eastAsia="en-US"/>
        </w:rPr>
        <w:t>Infrastructura sistemului de aprovizionare cu apă</w:t>
      </w:r>
      <w:bookmarkEnd w:id="2"/>
      <w:r w:rsidRPr="008C04A6">
        <w:rPr>
          <w:lang w:val="ro-RO"/>
        </w:rPr>
        <w:t xml:space="preserve"> </w:t>
      </w:r>
    </w:p>
    <w:p w:rsidR="006F5B19" w:rsidRPr="008C04A6" w:rsidRDefault="006F5B19" w:rsidP="00B849FE">
      <w:pPr>
        <w:pStyle w:val="NoSpacing"/>
        <w:numPr>
          <w:ilvl w:val="2"/>
          <w:numId w:val="35"/>
        </w:numPr>
        <w:spacing w:after="120"/>
        <w:jc w:val="both"/>
        <w:rPr>
          <w:rFonts w:ascii="Segoe UI" w:hAnsi="Segoe UI" w:cs="Segoe UI"/>
          <w:bCs/>
          <w:u w:val="single"/>
          <w:lang w:val="ro-RO"/>
        </w:rPr>
      </w:pPr>
      <w:r w:rsidRPr="008C04A6">
        <w:rPr>
          <w:rFonts w:ascii="Segoe UI" w:hAnsi="Segoe UI" w:cs="Segoe UI"/>
          <w:bCs/>
          <w:u w:val="single"/>
          <w:lang w:val="ro-RO"/>
        </w:rPr>
        <w:t>Sursele de apă</w:t>
      </w:r>
    </w:p>
    <w:p w:rsidR="006F5B19" w:rsidRPr="008C04A6" w:rsidRDefault="006F5B19" w:rsidP="00D2746B">
      <w:pPr>
        <w:pStyle w:val="NormalWeb"/>
        <w:shd w:val="clear" w:color="auto" w:fill="FFFFFF"/>
        <w:spacing w:before="0" w:beforeAutospacing="0" w:after="0" w:afterAutospacing="0"/>
        <w:jc w:val="both"/>
        <w:rPr>
          <w:rFonts w:ascii="Segoe UI" w:hAnsi="Segoe UI" w:cs="Segoe UI"/>
          <w:color w:val="1C1C1C"/>
          <w:sz w:val="22"/>
          <w:szCs w:val="22"/>
          <w:lang w:val="ro-RO"/>
        </w:rPr>
      </w:pPr>
      <w:r w:rsidRPr="008C04A6">
        <w:rPr>
          <w:rFonts w:ascii="Segoe UI" w:hAnsi="Segoe UI" w:cs="Segoe UI"/>
          <w:bCs/>
          <w:i/>
          <w:iCs/>
          <w:color w:val="1C1C1C"/>
          <w:sz w:val="22"/>
          <w:szCs w:val="22"/>
          <w:lang w:val="ro-RO"/>
        </w:rPr>
        <w:t>Sonde</w:t>
      </w:r>
      <w:r w:rsidRPr="008C04A6">
        <w:rPr>
          <w:rFonts w:ascii="Segoe UI" w:hAnsi="Segoe UI" w:cs="Segoe UI"/>
          <w:b/>
          <w:bCs/>
          <w:i/>
          <w:iCs/>
          <w:color w:val="1C1C1C"/>
          <w:sz w:val="22"/>
          <w:szCs w:val="22"/>
          <w:lang w:val="ro-RO"/>
        </w:rPr>
        <w:t xml:space="preserve">: </w:t>
      </w:r>
      <w:r w:rsidRPr="008C04A6">
        <w:rPr>
          <w:rFonts w:ascii="Segoe UI" w:hAnsi="Segoe UI" w:cs="Segoe UI"/>
          <w:iCs/>
          <w:color w:val="1C1C1C"/>
          <w:sz w:val="22"/>
          <w:szCs w:val="22"/>
          <w:lang w:val="ro-RO"/>
        </w:rPr>
        <w:t>Există o sondă pe teritoriul Spitalului de tuberculoză care aprovizionează această instituție cu un sistem de tratare a apei</w:t>
      </w:r>
      <w:r w:rsidRPr="008C04A6">
        <w:rPr>
          <w:rFonts w:ascii="Segoe UI" w:hAnsi="Segoe UI" w:cs="Segoe UI"/>
          <w:sz w:val="22"/>
          <w:szCs w:val="22"/>
          <w:lang w:val="ro-RO"/>
        </w:rPr>
        <w:t>, gestionată separat de către această instituție</w:t>
      </w:r>
      <w:r w:rsidRPr="008C04A6">
        <w:rPr>
          <w:rFonts w:ascii="Segoe UI" w:hAnsi="Segoe UI" w:cs="Segoe UI"/>
          <w:iCs/>
          <w:color w:val="1C1C1C"/>
          <w:sz w:val="22"/>
          <w:szCs w:val="22"/>
          <w:lang w:val="ro-RO"/>
        </w:rPr>
        <w:t>.</w:t>
      </w:r>
    </w:p>
    <w:p w:rsidR="006F5B19" w:rsidRPr="006C1139" w:rsidRDefault="006F5B19" w:rsidP="00D2746B">
      <w:pPr>
        <w:pStyle w:val="NormalWeb"/>
        <w:shd w:val="clear" w:color="auto" w:fill="FFFFFF"/>
        <w:spacing w:before="0" w:beforeAutospacing="0" w:after="0" w:afterAutospacing="0"/>
        <w:jc w:val="both"/>
        <w:rPr>
          <w:rFonts w:ascii="Segoe UI" w:hAnsi="Segoe UI" w:cs="Segoe UI"/>
          <w:color w:val="1C1C1C"/>
          <w:sz w:val="22"/>
          <w:szCs w:val="22"/>
          <w:lang w:val="ro-RO"/>
        </w:rPr>
      </w:pPr>
      <w:r w:rsidRPr="008C04A6">
        <w:rPr>
          <w:rFonts w:ascii="Segoe UI" w:hAnsi="Segoe UI" w:cs="Segoe UI"/>
          <w:bCs/>
          <w:i/>
          <w:iCs/>
          <w:color w:val="1C1C1C"/>
          <w:sz w:val="22"/>
          <w:szCs w:val="22"/>
          <w:lang w:val="ro-RO"/>
        </w:rPr>
        <w:t>Captări de izvoare</w:t>
      </w:r>
      <w:r w:rsidRPr="008C04A6">
        <w:rPr>
          <w:rFonts w:ascii="Segoe UI" w:hAnsi="Segoe UI" w:cs="Segoe UI"/>
          <w:b/>
          <w:bCs/>
          <w:i/>
          <w:iCs/>
          <w:color w:val="1C1C1C"/>
          <w:sz w:val="22"/>
          <w:szCs w:val="22"/>
          <w:lang w:val="ro-RO"/>
        </w:rPr>
        <w:t xml:space="preserve">: </w:t>
      </w:r>
      <w:r w:rsidRPr="008C04A6">
        <w:rPr>
          <w:rFonts w:ascii="Segoe UI" w:hAnsi="Segoe UI" w:cs="Segoe UI"/>
          <w:color w:val="1C1C1C"/>
          <w:sz w:val="22"/>
          <w:szCs w:val="22"/>
          <w:lang w:val="ro-RO"/>
        </w:rPr>
        <w:t xml:space="preserve">– 2 zone de captare </w:t>
      </w:r>
      <w:r w:rsidRPr="006C1139">
        <w:rPr>
          <w:rFonts w:ascii="Segoe UI" w:hAnsi="Segoe UI" w:cs="Segoe UI"/>
          <w:color w:val="1C1C1C"/>
          <w:sz w:val="22"/>
          <w:szCs w:val="22"/>
          <w:lang w:val="ro-RO"/>
        </w:rPr>
        <w:t>gestionate de Î.M. “Gospodăria Comunală Vorniceni”, aprovizionând cu apă, la moment, un total de circa 1200 gospodării.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1276"/>
        <w:gridCol w:w="992"/>
        <w:gridCol w:w="1701"/>
        <w:gridCol w:w="724"/>
        <w:gridCol w:w="961"/>
        <w:gridCol w:w="725"/>
        <w:gridCol w:w="2142"/>
      </w:tblGrid>
      <w:tr w:rsidR="006F5B19" w:rsidRPr="006C1139" w:rsidTr="005611A8">
        <w:tc>
          <w:tcPr>
            <w:tcW w:w="1384" w:type="dxa"/>
            <w:vMerge w:val="restart"/>
            <w:vAlign w:val="center"/>
          </w:tcPr>
          <w:p w:rsidR="006F5B19" w:rsidRPr="006C1139" w:rsidRDefault="006F5B19" w:rsidP="005120DB">
            <w:pPr>
              <w:pStyle w:val="NormalWeb"/>
              <w:spacing w:before="0" w:beforeAutospacing="0" w:after="0" w:afterAutospacing="0"/>
              <w:jc w:val="center"/>
              <w:rPr>
                <w:rFonts w:ascii="Segoe UI" w:hAnsi="Segoe UI" w:cs="Segoe UI"/>
                <w:sz w:val="20"/>
                <w:szCs w:val="20"/>
                <w:lang w:val="ro-RO"/>
              </w:rPr>
            </w:pPr>
            <w:r w:rsidRPr="006C1139">
              <w:rPr>
                <w:rFonts w:ascii="Segoe UI" w:hAnsi="Segoe UI" w:cs="Segoe UI"/>
                <w:b/>
                <w:bCs/>
                <w:color w:val="000000"/>
                <w:kern w:val="24"/>
                <w:sz w:val="20"/>
                <w:szCs w:val="20"/>
                <w:lang w:val="ro-RO"/>
              </w:rPr>
              <w:t xml:space="preserve">Zona de Captare </w:t>
            </w:r>
          </w:p>
        </w:tc>
        <w:tc>
          <w:tcPr>
            <w:tcW w:w="1276" w:type="dxa"/>
            <w:vMerge w:val="restart"/>
            <w:vAlign w:val="center"/>
          </w:tcPr>
          <w:p w:rsidR="006F5B19" w:rsidRPr="006C1139" w:rsidRDefault="006F5B19" w:rsidP="005120DB">
            <w:pPr>
              <w:pStyle w:val="NormalWeb"/>
              <w:spacing w:before="0" w:beforeAutospacing="0" w:after="0" w:afterAutospacing="0"/>
              <w:jc w:val="center"/>
              <w:rPr>
                <w:rFonts w:ascii="Segoe UI" w:hAnsi="Segoe UI" w:cs="Segoe UI"/>
                <w:sz w:val="20"/>
                <w:szCs w:val="20"/>
                <w:lang w:val="ro-RO"/>
              </w:rPr>
            </w:pPr>
            <w:r w:rsidRPr="006C1139">
              <w:rPr>
                <w:rFonts w:ascii="Segoe UI" w:hAnsi="Segoe UI" w:cs="Segoe UI"/>
                <w:b/>
                <w:bCs/>
                <w:color w:val="000000"/>
                <w:kern w:val="24"/>
                <w:sz w:val="20"/>
                <w:szCs w:val="20"/>
                <w:lang w:val="ro-RO"/>
              </w:rPr>
              <w:t xml:space="preserve">Statut </w:t>
            </w:r>
          </w:p>
        </w:tc>
        <w:tc>
          <w:tcPr>
            <w:tcW w:w="992" w:type="dxa"/>
            <w:vMerge w:val="restart"/>
            <w:vAlign w:val="center"/>
          </w:tcPr>
          <w:p w:rsidR="006F5B19" w:rsidRPr="006C1139" w:rsidRDefault="006F5B19" w:rsidP="005120DB">
            <w:pPr>
              <w:pStyle w:val="NormalWeb"/>
              <w:spacing w:before="0" w:beforeAutospacing="0" w:after="0" w:afterAutospacing="0"/>
              <w:jc w:val="center"/>
              <w:rPr>
                <w:rFonts w:ascii="Segoe UI" w:hAnsi="Segoe UI" w:cs="Segoe UI"/>
                <w:sz w:val="20"/>
                <w:szCs w:val="20"/>
                <w:lang w:val="ro-RO"/>
              </w:rPr>
            </w:pPr>
            <w:r w:rsidRPr="006C1139">
              <w:rPr>
                <w:rFonts w:ascii="Segoe UI" w:hAnsi="Segoe UI" w:cs="Segoe UI"/>
                <w:b/>
                <w:bCs/>
                <w:color w:val="000000"/>
                <w:kern w:val="24"/>
                <w:sz w:val="20"/>
                <w:szCs w:val="20"/>
                <w:lang w:val="ro-RO"/>
              </w:rPr>
              <w:t>Anul constr.</w:t>
            </w:r>
          </w:p>
        </w:tc>
        <w:tc>
          <w:tcPr>
            <w:tcW w:w="1701" w:type="dxa"/>
            <w:vMerge w:val="restart"/>
            <w:vAlign w:val="center"/>
          </w:tcPr>
          <w:p w:rsidR="006F5B19" w:rsidRPr="006C1139" w:rsidRDefault="006F5B19" w:rsidP="005120DB">
            <w:pPr>
              <w:pStyle w:val="NormalWeb"/>
              <w:spacing w:before="0" w:beforeAutospacing="0" w:after="0" w:afterAutospacing="0"/>
              <w:jc w:val="center"/>
              <w:rPr>
                <w:rFonts w:ascii="Segoe UI" w:hAnsi="Segoe UI" w:cs="Segoe UI"/>
                <w:sz w:val="20"/>
                <w:szCs w:val="20"/>
                <w:lang w:val="ro-RO"/>
              </w:rPr>
            </w:pPr>
            <w:r w:rsidRPr="006C1139">
              <w:rPr>
                <w:rFonts w:ascii="Segoe UI" w:hAnsi="Segoe UI" w:cs="Segoe UI"/>
                <w:b/>
                <w:bCs/>
                <w:color w:val="000000"/>
                <w:kern w:val="24"/>
                <w:sz w:val="20"/>
                <w:szCs w:val="20"/>
                <w:lang w:val="ro-RO"/>
              </w:rPr>
              <w:t xml:space="preserve">Descriere </w:t>
            </w:r>
          </w:p>
        </w:tc>
        <w:tc>
          <w:tcPr>
            <w:tcW w:w="1685" w:type="dxa"/>
            <w:gridSpan w:val="2"/>
            <w:vAlign w:val="center"/>
          </w:tcPr>
          <w:p w:rsidR="006F5B19" w:rsidRPr="006C1139" w:rsidRDefault="006F5B19" w:rsidP="005120DB">
            <w:pPr>
              <w:pStyle w:val="NormalWeb"/>
              <w:spacing w:before="0" w:beforeAutospacing="0" w:after="0" w:afterAutospacing="0"/>
              <w:jc w:val="center"/>
              <w:rPr>
                <w:rFonts w:ascii="Segoe UI" w:hAnsi="Segoe UI" w:cs="Segoe UI"/>
                <w:sz w:val="20"/>
                <w:szCs w:val="20"/>
                <w:lang w:val="ro-RO"/>
              </w:rPr>
            </w:pPr>
            <w:r w:rsidRPr="006C1139">
              <w:rPr>
                <w:rFonts w:ascii="Segoe UI" w:hAnsi="Segoe UI" w:cs="Segoe UI"/>
                <w:b/>
                <w:bCs/>
                <w:color w:val="000000"/>
                <w:kern w:val="24"/>
                <w:sz w:val="20"/>
                <w:szCs w:val="20"/>
                <w:lang w:val="ro-RO"/>
              </w:rPr>
              <w:t xml:space="preserve">Debit </w:t>
            </w:r>
          </w:p>
        </w:tc>
        <w:tc>
          <w:tcPr>
            <w:tcW w:w="725" w:type="dxa"/>
            <w:vAlign w:val="center"/>
          </w:tcPr>
          <w:p w:rsidR="006F5B19" w:rsidRPr="006C1139" w:rsidRDefault="006F5B19" w:rsidP="005120DB">
            <w:pPr>
              <w:pStyle w:val="NormalWeb"/>
              <w:spacing w:before="0" w:beforeAutospacing="0" w:after="0" w:afterAutospacing="0"/>
              <w:jc w:val="center"/>
              <w:rPr>
                <w:rFonts w:ascii="Segoe UI" w:hAnsi="Segoe UI" w:cs="Segoe UI"/>
                <w:sz w:val="20"/>
                <w:szCs w:val="20"/>
                <w:lang w:val="ro-RO"/>
              </w:rPr>
            </w:pPr>
            <w:r w:rsidRPr="006C1139">
              <w:rPr>
                <w:rFonts w:ascii="Segoe UI" w:hAnsi="Segoe UI" w:cs="Segoe UI"/>
                <w:b/>
                <w:bCs/>
                <w:color w:val="000000"/>
                <w:kern w:val="24"/>
                <w:sz w:val="20"/>
                <w:szCs w:val="20"/>
                <w:lang w:val="ro-RO"/>
              </w:rPr>
              <w:t>Cota</w:t>
            </w:r>
          </w:p>
        </w:tc>
        <w:tc>
          <w:tcPr>
            <w:tcW w:w="2142" w:type="dxa"/>
            <w:vMerge w:val="restart"/>
          </w:tcPr>
          <w:p w:rsidR="006F5B19" w:rsidRPr="006C1139" w:rsidRDefault="006F5B19" w:rsidP="005120DB">
            <w:pPr>
              <w:pStyle w:val="NormalWeb"/>
              <w:spacing w:before="0" w:beforeAutospacing="0" w:after="0" w:afterAutospacing="0"/>
              <w:jc w:val="center"/>
              <w:rPr>
                <w:rFonts w:ascii="Segoe UI" w:hAnsi="Segoe UI" w:cs="Segoe UI"/>
                <w:color w:val="1C1C1C"/>
                <w:sz w:val="20"/>
                <w:szCs w:val="20"/>
                <w:lang w:val="ro-RO"/>
              </w:rPr>
            </w:pPr>
            <w:r w:rsidRPr="006C1139">
              <w:rPr>
                <w:rFonts w:ascii="Segoe UI" w:hAnsi="Segoe UI" w:cs="Segoe UI"/>
                <w:b/>
                <w:bCs/>
                <w:color w:val="1C1C1C"/>
                <w:sz w:val="20"/>
                <w:szCs w:val="20"/>
                <w:lang w:val="ro-RO"/>
              </w:rPr>
              <w:t>Zona de alimentare</w:t>
            </w:r>
          </w:p>
        </w:tc>
      </w:tr>
      <w:tr w:rsidR="006F5B19" w:rsidRPr="006C1139" w:rsidTr="005611A8">
        <w:tc>
          <w:tcPr>
            <w:tcW w:w="1384" w:type="dxa"/>
            <w:vMerge/>
          </w:tcPr>
          <w:p w:rsidR="006F5B19" w:rsidRPr="006C1139" w:rsidRDefault="006F5B19" w:rsidP="005120DB">
            <w:pPr>
              <w:pStyle w:val="NormalWeb"/>
              <w:spacing w:before="0" w:beforeAutospacing="0" w:after="0" w:afterAutospacing="0"/>
              <w:jc w:val="both"/>
              <w:rPr>
                <w:rFonts w:ascii="Segoe UI" w:hAnsi="Segoe UI" w:cs="Segoe UI"/>
                <w:color w:val="1C1C1C"/>
                <w:sz w:val="20"/>
                <w:szCs w:val="20"/>
                <w:lang w:val="ro-RO"/>
              </w:rPr>
            </w:pPr>
          </w:p>
        </w:tc>
        <w:tc>
          <w:tcPr>
            <w:tcW w:w="1276" w:type="dxa"/>
            <w:vMerge/>
          </w:tcPr>
          <w:p w:rsidR="006F5B19" w:rsidRPr="006C1139" w:rsidRDefault="006F5B19" w:rsidP="005120DB">
            <w:pPr>
              <w:pStyle w:val="NormalWeb"/>
              <w:spacing w:before="0" w:beforeAutospacing="0" w:after="0" w:afterAutospacing="0"/>
              <w:jc w:val="both"/>
              <w:rPr>
                <w:rFonts w:ascii="Segoe UI" w:hAnsi="Segoe UI" w:cs="Segoe UI"/>
                <w:color w:val="1C1C1C"/>
                <w:sz w:val="20"/>
                <w:szCs w:val="20"/>
                <w:lang w:val="ro-RO"/>
              </w:rPr>
            </w:pPr>
          </w:p>
        </w:tc>
        <w:tc>
          <w:tcPr>
            <w:tcW w:w="992" w:type="dxa"/>
            <w:vMerge/>
          </w:tcPr>
          <w:p w:rsidR="006F5B19" w:rsidRPr="006C1139" w:rsidRDefault="006F5B19" w:rsidP="005120DB">
            <w:pPr>
              <w:pStyle w:val="NormalWeb"/>
              <w:spacing w:before="0" w:beforeAutospacing="0" w:after="0" w:afterAutospacing="0"/>
              <w:jc w:val="both"/>
              <w:rPr>
                <w:rFonts w:ascii="Segoe UI" w:hAnsi="Segoe UI" w:cs="Segoe UI"/>
                <w:color w:val="1C1C1C"/>
                <w:sz w:val="20"/>
                <w:szCs w:val="20"/>
                <w:lang w:val="ro-RO"/>
              </w:rPr>
            </w:pPr>
          </w:p>
        </w:tc>
        <w:tc>
          <w:tcPr>
            <w:tcW w:w="1701" w:type="dxa"/>
            <w:vMerge/>
          </w:tcPr>
          <w:p w:rsidR="006F5B19" w:rsidRPr="006C1139" w:rsidRDefault="006F5B19" w:rsidP="005120DB">
            <w:pPr>
              <w:pStyle w:val="NormalWeb"/>
              <w:spacing w:before="0" w:beforeAutospacing="0" w:after="0" w:afterAutospacing="0"/>
              <w:jc w:val="both"/>
              <w:rPr>
                <w:rFonts w:ascii="Segoe UI" w:hAnsi="Segoe UI" w:cs="Segoe UI"/>
                <w:color w:val="1C1C1C"/>
                <w:sz w:val="20"/>
                <w:szCs w:val="20"/>
                <w:lang w:val="ro-RO"/>
              </w:rPr>
            </w:pPr>
          </w:p>
        </w:tc>
        <w:tc>
          <w:tcPr>
            <w:tcW w:w="724" w:type="dxa"/>
            <w:vAlign w:val="center"/>
          </w:tcPr>
          <w:p w:rsidR="006F5B19" w:rsidRPr="006C1139" w:rsidRDefault="006F5B19" w:rsidP="005120DB">
            <w:pPr>
              <w:pStyle w:val="NormalWeb"/>
              <w:spacing w:before="0" w:beforeAutospacing="0" w:after="0" w:afterAutospacing="0"/>
              <w:jc w:val="center"/>
              <w:rPr>
                <w:rFonts w:ascii="Segoe UI" w:hAnsi="Segoe UI" w:cs="Segoe UI"/>
                <w:sz w:val="20"/>
                <w:szCs w:val="20"/>
                <w:lang w:val="ro-RO"/>
              </w:rPr>
            </w:pPr>
            <w:r w:rsidRPr="006C1139">
              <w:rPr>
                <w:rFonts w:ascii="Segoe UI" w:hAnsi="Segoe UI" w:cs="Segoe UI"/>
                <w:b/>
                <w:bCs/>
                <w:color w:val="000000"/>
                <w:kern w:val="24"/>
                <w:sz w:val="20"/>
                <w:szCs w:val="20"/>
                <w:lang w:val="ro-RO"/>
              </w:rPr>
              <w:t>m3/h</w:t>
            </w:r>
          </w:p>
        </w:tc>
        <w:tc>
          <w:tcPr>
            <w:tcW w:w="961" w:type="dxa"/>
            <w:vAlign w:val="center"/>
          </w:tcPr>
          <w:p w:rsidR="006F5B19" w:rsidRPr="006C1139" w:rsidRDefault="006F5B19" w:rsidP="005120DB">
            <w:pPr>
              <w:pStyle w:val="NormalWeb"/>
              <w:spacing w:before="0" w:beforeAutospacing="0" w:after="0" w:afterAutospacing="0"/>
              <w:jc w:val="center"/>
              <w:rPr>
                <w:rFonts w:ascii="Segoe UI" w:hAnsi="Segoe UI" w:cs="Segoe UI"/>
                <w:sz w:val="20"/>
                <w:szCs w:val="20"/>
                <w:lang w:val="ro-RO"/>
              </w:rPr>
            </w:pPr>
            <w:r w:rsidRPr="006C1139">
              <w:rPr>
                <w:rFonts w:ascii="Segoe UI" w:hAnsi="Segoe UI" w:cs="Segoe UI"/>
                <w:b/>
                <w:bCs/>
                <w:color w:val="000000"/>
                <w:kern w:val="24"/>
                <w:sz w:val="20"/>
                <w:szCs w:val="20"/>
                <w:lang w:val="ro-RO"/>
              </w:rPr>
              <w:t>m3/24h</w:t>
            </w:r>
          </w:p>
        </w:tc>
        <w:tc>
          <w:tcPr>
            <w:tcW w:w="725" w:type="dxa"/>
            <w:vAlign w:val="center"/>
          </w:tcPr>
          <w:p w:rsidR="006F5B19" w:rsidRPr="006C1139" w:rsidRDefault="006F5B19" w:rsidP="005120DB">
            <w:pPr>
              <w:pStyle w:val="NormalWeb"/>
              <w:spacing w:before="0" w:beforeAutospacing="0" w:after="0" w:afterAutospacing="0"/>
              <w:jc w:val="center"/>
              <w:rPr>
                <w:rFonts w:ascii="Segoe UI" w:hAnsi="Segoe UI" w:cs="Segoe UI"/>
                <w:sz w:val="20"/>
                <w:szCs w:val="20"/>
                <w:lang w:val="ro-RO"/>
              </w:rPr>
            </w:pPr>
            <w:r w:rsidRPr="006C1139">
              <w:rPr>
                <w:rFonts w:ascii="Segoe UI" w:hAnsi="Segoe UI" w:cs="Segoe UI"/>
                <w:b/>
                <w:bCs/>
                <w:color w:val="000000"/>
                <w:kern w:val="24"/>
                <w:sz w:val="20"/>
                <w:szCs w:val="20"/>
                <w:lang w:val="ro-RO"/>
              </w:rPr>
              <w:t xml:space="preserve">m </w:t>
            </w:r>
          </w:p>
        </w:tc>
        <w:tc>
          <w:tcPr>
            <w:tcW w:w="2142" w:type="dxa"/>
            <w:vMerge/>
          </w:tcPr>
          <w:p w:rsidR="006F5B19" w:rsidRPr="006C1139" w:rsidRDefault="006F5B19" w:rsidP="005120DB">
            <w:pPr>
              <w:pStyle w:val="NormalWeb"/>
              <w:spacing w:before="0" w:beforeAutospacing="0" w:after="0" w:afterAutospacing="0"/>
              <w:jc w:val="both"/>
              <w:rPr>
                <w:rFonts w:ascii="Segoe UI" w:hAnsi="Segoe UI" w:cs="Segoe UI"/>
                <w:color w:val="1C1C1C"/>
                <w:sz w:val="20"/>
                <w:szCs w:val="20"/>
                <w:lang w:val="ro-RO"/>
              </w:rPr>
            </w:pPr>
          </w:p>
        </w:tc>
      </w:tr>
      <w:tr w:rsidR="006F5B19" w:rsidRPr="006C1139" w:rsidTr="005611A8">
        <w:tc>
          <w:tcPr>
            <w:tcW w:w="1384" w:type="dxa"/>
            <w:vAlign w:val="center"/>
          </w:tcPr>
          <w:p w:rsidR="006F5B19" w:rsidRPr="006C1139" w:rsidRDefault="006F5B19" w:rsidP="005120DB">
            <w:pPr>
              <w:pStyle w:val="NormalWeb"/>
              <w:spacing w:before="0" w:beforeAutospacing="0" w:after="0" w:afterAutospacing="0"/>
              <w:jc w:val="center"/>
              <w:rPr>
                <w:rFonts w:ascii="Segoe UI" w:hAnsi="Segoe UI" w:cs="Segoe UI"/>
                <w:sz w:val="20"/>
                <w:szCs w:val="20"/>
                <w:lang w:val="ro-RO"/>
              </w:rPr>
            </w:pPr>
            <w:r w:rsidRPr="006C1139">
              <w:rPr>
                <w:rFonts w:ascii="Segoe UI" w:hAnsi="Segoe UI" w:cs="Segoe UI"/>
                <w:color w:val="000000"/>
                <w:kern w:val="24"/>
                <w:sz w:val="20"/>
                <w:szCs w:val="20"/>
                <w:lang w:val="ro-RO"/>
              </w:rPr>
              <w:t>Duruitoarea</w:t>
            </w:r>
          </w:p>
        </w:tc>
        <w:tc>
          <w:tcPr>
            <w:tcW w:w="1276" w:type="dxa"/>
            <w:vAlign w:val="center"/>
          </w:tcPr>
          <w:p w:rsidR="006F5B19" w:rsidRPr="006C1139" w:rsidRDefault="006F5B19" w:rsidP="005120DB">
            <w:pPr>
              <w:pStyle w:val="NormalWeb"/>
              <w:spacing w:before="0" w:beforeAutospacing="0" w:after="0" w:afterAutospacing="0"/>
              <w:jc w:val="center"/>
              <w:rPr>
                <w:rFonts w:ascii="Segoe UI" w:hAnsi="Segoe UI" w:cs="Segoe UI"/>
                <w:sz w:val="20"/>
                <w:szCs w:val="20"/>
                <w:lang w:val="ro-RO"/>
              </w:rPr>
            </w:pPr>
            <w:r w:rsidRPr="006C1139">
              <w:rPr>
                <w:rFonts w:ascii="Segoe UI" w:hAnsi="Segoe UI" w:cs="Segoe UI"/>
                <w:color w:val="000000"/>
                <w:kern w:val="24"/>
                <w:sz w:val="20"/>
                <w:szCs w:val="20"/>
                <w:lang w:val="ro-RO"/>
              </w:rPr>
              <w:t>Funcțională</w:t>
            </w:r>
          </w:p>
        </w:tc>
        <w:tc>
          <w:tcPr>
            <w:tcW w:w="992" w:type="dxa"/>
            <w:vAlign w:val="center"/>
          </w:tcPr>
          <w:p w:rsidR="006F5B19" w:rsidRPr="006C1139" w:rsidRDefault="006F5B19" w:rsidP="005120DB">
            <w:pPr>
              <w:spacing w:after="0"/>
              <w:rPr>
                <w:rFonts w:ascii="Segoe UI" w:hAnsi="Segoe UI" w:cs="Segoe UI"/>
                <w:sz w:val="20"/>
                <w:szCs w:val="20"/>
                <w:lang w:val="ro-RO"/>
              </w:rPr>
            </w:pPr>
          </w:p>
        </w:tc>
        <w:tc>
          <w:tcPr>
            <w:tcW w:w="1701" w:type="dxa"/>
            <w:vAlign w:val="center"/>
          </w:tcPr>
          <w:p w:rsidR="006F5B19" w:rsidRPr="006C1139" w:rsidRDefault="006F5B19" w:rsidP="005120DB">
            <w:pPr>
              <w:pStyle w:val="NormalWeb"/>
              <w:spacing w:before="0" w:beforeAutospacing="0" w:after="0" w:afterAutospacing="0"/>
              <w:jc w:val="center"/>
              <w:rPr>
                <w:rFonts w:ascii="Segoe UI" w:hAnsi="Segoe UI" w:cs="Segoe UI"/>
                <w:sz w:val="20"/>
                <w:szCs w:val="20"/>
                <w:lang w:val="ro-RO"/>
              </w:rPr>
            </w:pPr>
            <w:r w:rsidRPr="006C1139">
              <w:rPr>
                <w:rFonts w:ascii="Segoe UI" w:hAnsi="Segoe UI" w:cs="Segoe UI"/>
                <w:color w:val="000000"/>
                <w:kern w:val="24"/>
                <w:sz w:val="20"/>
                <w:szCs w:val="20"/>
                <w:lang w:val="ro-RO"/>
              </w:rPr>
              <w:t xml:space="preserve">5 izvoare captate, cu potențial de a mai capta 3 </w:t>
            </w:r>
          </w:p>
        </w:tc>
        <w:tc>
          <w:tcPr>
            <w:tcW w:w="724" w:type="dxa"/>
            <w:vAlign w:val="center"/>
          </w:tcPr>
          <w:p w:rsidR="006F5B19" w:rsidRPr="006C1139" w:rsidRDefault="006F5B19" w:rsidP="005120DB">
            <w:pPr>
              <w:pStyle w:val="NormalWeb"/>
              <w:spacing w:before="0" w:beforeAutospacing="0" w:after="0" w:afterAutospacing="0"/>
              <w:jc w:val="center"/>
              <w:rPr>
                <w:rFonts w:ascii="Segoe UI" w:hAnsi="Segoe UI" w:cs="Segoe UI"/>
                <w:sz w:val="20"/>
                <w:szCs w:val="20"/>
                <w:lang w:val="ro-RO"/>
              </w:rPr>
            </w:pPr>
            <w:r w:rsidRPr="006C1139">
              <w:rPr>
                <w:rFonts w:ascii="Segoe UI" w:hAnsi="Segoe UI" w:cs="Segoe UI"/>
                <w:color w:val="000000"/>
                <w:kern w:val="24"/>
                <w:sz w:val="20"/>
                <w:szCs w:val="20"/>
                <w:lang w:val="ro-RO"/>
              </w:rPr>
              <w:t>8,33</w:t>
            </w:r>
          </w:p>
        </w:tc>
        <w:tc>
          <w:tcPr>
            <w:tcW w:w="961" w:type="dxa"/>
            <w:vAlign w:val="center"/>
          </w:tcPr>
          <w:p w:rsidR="006F5B19" w:rsidRPr="006C1139" w:rsidRDefault="006F5B19" w:rsidP="005120DB">
            <w:pPr>
              <w:pStyle w:val="NormalWeb"/>
              <w:spacing w:before="0" w:beforeAutospacing="0" w:after="0" w:afterAutospacing="0"/>
              <w:jc w:val="center"/>
              <w:rPr>
                <w:rFonts w:ascii="Segoe UI" w:hAnsi="Segoe UI" w:cs="Segoe UI"/>
                <w:sz w:val="20"/>
                <w:szCs w:val="20"/>
                <w:lang w:val="ro-RO"/>
              </w:rPr>
            </w:pPr>
            <w:r w:rsidRPr="006C1139">
              <w:rPr>
                <w:rFonts w:ascii="Segoe UI" w:hAnsi="Segoe UI" w:cs="Segoe UI"/>
                <w:color w:val="000000"/>
                <w:kern w:val="24"/>
                <w:sz w:val="20"/>
                <w:szCs w:val="20"/>
                <w:lang w:val="ro-RO"/>
              </w:rPr>
              <w:t xml:space="preserve">200 </w:t>
            </w:r>
          </w:p>
        </w:tc>
        <w:tc>
          <w:tcPr>
            <w:tcW w:w="725" w:type="dxa"/>
            <w:vAlign w:val="center"/>
          </w:tcPr>
          <w:p w:rsidR="006F5B19" w:rsidRPr="006C1139" w:rsidRDefault="006F5B19" w:rsidP="005611A8">
            <w:pPr>
              <w:pStyle w:val="NormalWeb"/>
              <w:spacing w:before="0" w:beforeAutospacing="0" w:after="0" w:afterAutospacing="0"/>
              <w:ind w:left="-114" w:right="-102"/>
              <w:jc w:val="center"/>
              <w:rPr>
                <w:rFonts w:ascii="Segoe UI" w:hAnsi="Segoe UI" w:cs="Segoe UI"/>
                <w:sz w:val="20"/>
                <w:szCs w:val="20"/>
                <w:lang w:val="ro-RO"/>
              </w:rPr>
            </w:pPr>
            <w:r w:rsidRPr="006C1139">
              <w:rPr>
                <w:rFonts w:ascii="Segoe UI" w:hAnsi="Segoe UI" w:cs="Segoe UI"/>
                <w:color w:val="000000"/>
                <w:kern w:val="24"/>
                <w:sz w:val="20"/>
                <w:szCs w:val="20"/>
                <w:lang w:val="ro-RO"/>
              </w:rPr>
              <w:t xml:space="preserve">140 -190.00 </w:t>
            </w:r>
          </w:p>
        </w:tc>
        <w:tc>
          <w:tcPr>
            <w:tcW w:w="2142" w:type="dxa"/>
            <w:vAlign w:val="center"/>
          </w:tcPr>
          <w:p w:rsidR="006F5B19" w:rsidRPr="006C1139" w:rsidRDefault="006F5B19" w:rsidP="005120DB">
            <w:pPr>
              <w:pStyle w:val="NormalWeb"/>
              <w:spacing w:before="0" w:beforeAutospacing="0" w:after="0" w:afterAutospacing="0"/>
              <w:jc w:val="center"/>
              <w:rPr>
                <w:rFonts w:ascii="Segoe UI" w:hAnsi="Segoe UI" w:cs="Segoe UI"/>
                <w:sz w:val="20"/>
                <w:szCs w:val="20"/>
                <w:lang w:val="ro-RO"/>
              </w:rPr>
            </w:pPr>
            <w:r w:rsidRPr="006C1139">
              <w:rPr>
                <w:rFonts w:ascii="Segoe UI" w:hAnsi="Segoe UI" w:cs="Segoe UI"/>
                <w:color w:val="000000"/>
                <w:kern w:val="24"/>
                <w:sz w:val="20"/>
                <w:szCs w:val="20"/>
                <w:lang w:val="ro-RO"/>
              </w:rPr>
              <w:t>RAP W=4x50m3</w:t>
            </w:r>
          </w:p>
          <w:p w:rsidR="006F5B19" w:rsidRPr="006C1139" w:rsidRDefault="006F5B19" w:rsidP="005120DB">
            <w:pPr>
              <w:pStyle w:val="NormalWeb"/>
              <w:spacing w:before="0" w:beforeAutospacing="0" w:after="0" w:afterAutospacing="0"/>
              <w:jc w:val="center"/>
              <w:rPr>
                <w:rFonts w:ascii="Segoe UI" w:hAnsi="Segoe UI" w:cs="Segoe UI"/>
                <w:sz w:val="20"/>
                <w:szCs w:val="20"/>
                <w:lang w:val="ro-RO"/>
              </w:rPr>
            </w:pPr>
            <w:r w:rsidRPr="006C1139">
              <w:rPr>
                <w:rFonts w:ascii="Segoe UI" w:hAnsi="Segoe UI" w:cs="Segoe UI"/>
                <w:color w:val="000000"/>
                <w:kern w:val="24"/>
                <w:sz w:val="20"/>
                <w:szCs w:val="20"/>
                <w:lang w:val="ro-RO"/>
              </w:rPr>
              <w:t xml:space="preserve">750 gospodării (peste 30% din total) </w:t>
            </w:r>
          </w:p>
        </w:tc>
      </w:tr>
      <w:tr w:rsidR="006F5B19" w:rsidRPr="008C04A6" w:rsidTr="005611A8">
        <w:tc>
          <w:tcPr>
            <w:tcW w:w="1384" w:type="dxa"/>
            <w:vAlign w:val="center"/>
          </w:tcPr>
          <w:p w:rsidR="006F5B19" w:rsidRPr="006C1139" w:rsidRDefault="006F5B19" w:rsidP="005120DB">
            <w:pPr>
              <w:pStyle w:val="NormalWeb"/>
              <w:spacing w:before="0" w:beforeAutospacing="0" w:after="0" w:afterAutospacing="0"/>
              <w:jc w:val="center"/>
              <w:rPr>
                <w:rFonts w:ascii="Segoe UI" w:hAnsi="Segoe UI" w:cs="Segoe UI"/>
                <w:sz w:val="20"/>
                <w:szCs w:val="20"/>
                <w:lang w:val="ro-RO"/>
              </w:rPr>
            </w:pPr>
            <w:r w:rsidRPr="006C1139">
              <w:rPr>
                <w:rFonts w:ascii="Segoe UI" w:hAnsi="Segoe UI" w:cs="Segoe UI"/>
                <w:color w:val="000000"/>
                <w:kern w:val="24"/>
                <w:sz w:val="20"/>
                <w:szCs w:val="20"/>
                <w:lang w:val="ro-RO"/>
              </w:rPr>
              <w:t>Măcăroaia</w:t>
            </w:r>
          </w:p>
        </w:tc>
        <w:tc>
          <w:tcPr>
            <w:tcW w:w="1276" w:type="dxa"/>
            <w:vAlign w:val="center"/>
          </w:tcPr>
          <w:p w:rsidR="006F5B19" w:rsidRPr="006C1139" w:rsidRDefault="006F5B19" w:rsidP="005120DB">
            <w:pPr>
              <w:pStyle w:val="NormalWeb"/>
              <w:spacing w:before="0" w:beforeAutospacing="0" w:after="0" w:afterAutospacing="0"/>
              <w:jc w:val="center"/>
              <w:rPr>
                <w:rFonts w:ascii="Segoe UI" w:hAnsi="Segoe UI" w:cs="Segoe UI"/>
                <w:sz w:val="20"/>
                <w:szCs w:val="20"/>
                <w:lang w:val="ro-RO"/>
              </w:rPr>
            </w:pPr>
            <w:r w:rsidRPr="006C1139">
              <w:rPr>
                <w:rFonts w:ascii="Segoe UI" w:hAnsi="Segoe UI" w:cs="Segoe UI"/>
                <w:color w:val="000000"/>
                <w:kern w:val="24"/>
                <w:sz w:val="20"/>
                <w:szCs w:val="20"/>
                <w:lang w:val="ro-RO"/>
              </w:rPr>
              <w:t>În construcție</w:t>
            </w:r>
          </w:p>
        </w:tc>
        <w:tc>
          <w:tcPr>
            <w:tcW w:w="992" w:type="dxa"/>
            <w:vAlign w:val="center"/>
          </w:tcPr>
          <w:p w:rsidR="006F5B19" w:rsidRPr="006C1139" w:rsidRDefault="006F5B19" w:rsidP="005120DB">
            <w:pPr>
              <w:spacing w:after="0"/>
              <w:rPr>
                <w:rFonts w:ascii="Segoe UI" w:hAnsi="Segoe UI" w:cs="Segoe UI"/>
                <w:sz w:val="20"/>
                <w:szCs w:val="20"/>
                <w:lang w:val="ro-RO"/>
              </w:rPr>
            </w:pPr>
          </w:p>
        </w:tc>
        <w:tc>
          <w:tcPr>
            <w:tcW w:w="1701" w:type="dxa"/>
            <w:vAlign w:val="center"/>
          </w:tcPr>
          <w:p w:rsidR="006F5B19" w:rsidRPr="006C1139" w:rsidRDefault="006F5B19" w:rsidP="005120DB">
            <w:pPr>
              <w:pStyle w:val="NormalWeb"/>
              <w:spacing w:before="0" w:beforeAutospacing="0" w:after="0" w:afterAutospacing="0"/>
              <w:jc w:val="center"/>
              <w:rPr>
                <w:rFonts w:ascii="Segoe UI" w:hAnsi="Segoe UI" w:cs="Segoe UI"/>
                <w:sz w:val="20"/>
                <w:szCs w:val="20"/>
                <w:lang w:val="ro-RO"/>
              </w:rPr>
            </w:pPr>
            <w:r w:rsidRPr="006C1139">
              <w:rPr>
                <w:rFonts w:ascii="Segoe UI" w:hAnsi="Segoe UI" w:cs="Segoe UI"/>
                <w:color w:val="000000"/>
                <w:kern w:val="24"/>
                <w:sz w:val="20"/>
                <w:szCs w:val="20"/>
                <w:lang w:val="ro-RO"/>
              </w:rPr>
              <w:t>5 izvoare captate</w:t>
            </w:r>
          </w:p>
        </w:tc>
        <w:tc>
          <w:tcPr>
            <w:tcW w:w="724" w:type="dxa"/>
            <w:vAlign w:val="center"/>
          </w:tcPr>
          <w:p w:rsidR="006F5B19" w:rsidRPr="006C1139" w:rsidRDefault="006F5B19" w:rsidP="005120DB">
            <w:pPr>
              <w:spacing w:after="0"/>
              <w:rPr>
                <w:rFonts w:ascii="Segoe UI" w:hAnsi="Segoe UI" w:cs="Segoe UI"/>
                <w:sz w:val="20"/>
                <w:szCs w:val="20"/>
                <w:lang w:val="ro-RO"/>
              </w:rPr>
            </w:pPr>
          </w:p>
        </w:tc>
        <w:tc>
          <w:tcPr>
            <w:tcW w:w="961" w:type="dxa"/>
            <w:vAlign w:val="center"/>
          </w:tcPr>
          <w:p w:rsidR="006F5B19" w:rsidRPr="006C1139" w:rsidRDefault="006F5B19" w:rsidP="005120DB">
            <w:pPr>
              <w:spacing w:after="0"/>
              <w:rPr>
                <w:rFonts w:ascii="Segoe UI" w:hAnsi="Segoe UI" w:cs="Segoe UI"/>
                <w:sz w:val="20"/>
                <w:szCs w:val="20"/>
                <w:lang w:val="ro-RO"/>
              </w:rPr>
            </w:pPr>
          </w:p>
        </w:tc>
        <w:tc>
          <w:tcPr>
            <w:tcW w:w="725" w:type="dxa"/>
            <w:vAlign w:val="center"/>
          </w:tcPr>
          <w:p w:rsidR="006F5B19" w:rsidRPr="006C1139" w:rsidRDefault="006F5B19" w:rsidP="005120DB">
            <w:pPr>
              <w:spacing w:after="0"/>
              <w:rPr>
                <w:rFonts w:ascii="Segoe UI" w:hAnsi="Segoe UI" w:cs="Segoe UI"/>
                <w:sz w:val="20"/>
                <w:szCs w:val="20"/>
                <w:lang w:val="ro-RO"/>
              </w:rPr>
            </w:pPr>
          </w:p>
        </w:tc>
        <w:tc>
          <w:tcPr>
            <w:tcW w:w="2142" w:type="dxa"/>
            <w:vAlign w:val="center"/>
          </w:tcPr>
          <w:p w:rsidR="006F5B19" w:rsidRPr="006C1139" w:rsidRDefault="006F5B19" w:rsidP="005120DB">
            <w:pPr>
              <w:pStyle w:val="NormalWeb"/>
              <w:spacing w:before="0" w:beforeAutospacing="0" w:after="0" w:afterAutospacing="0"/>
              <w:jc w:val="center"/>
              <w:rPr>
                <w:rFonts w:ascii="Segoe UI" w:hAnsi="Segoe UI" w:cs="Segoe UI"/>
                <w:color w:val="000000"/>
                <w:kern w:val="24"/>
                <w:sz w:val="20"/>
                <w:szCs w:val="20"/>
                <w:lang w:val="ro-RO"/>
              </w:rPr>
            </w:pPr>
            <w:r w:rsidRPr="006C1139">
              <w:rPr>
                <w:rFonts w:ascii="Segoe UI" w:hAnsi="Segoe UI" w:cs="Segoe UI"/>
                <w:color w:val="000000"/>
                <w:kern w:val="24"/>
                <w:sz w:val="20"/>
                <w:szCs w:val="20"/>
                <w:lang w:val="ro-RO"/>
              </w:rPr>
              <w:t xml:space="preserve">Lipsă rezervor, </w:t>
            </w:r>
          </w:p>
          <w:p w:rsidR="006F5B19" w:rsidRPr="008C04A6" w:rsidRDefault="006F5B19" w:rsidP="005120DB">
            <w:pPr>
              <w:pStyle w:val="NormalWeb"/>
              <w:spacing w:before="0" w:beforeAutospacing="0" w:after="0" w:afterAutospacing="0"/>
              <w:jc w:val="center"/>
              <w:rPr>
                <w:rFonts w:ascii="Segoe UI" w:hAnsi="Segoe UI" w:cs="Segoe UI"/>
                <w:sz w:val="20"/>
                <w:szCs w:val="20"/>
                <w:lang w:val="ro-RO"/>
              </w:rPr>
            </w:pPr>
            <w:r w:rsidRPr="006C1139">
              <w:rPr>
                <w:rFonts w:ascii="Segoe UI" w:hAnsi="Segoe UI" w:cs="Segoe UI"/>
                <w:color w:val="000000"/>
                <w:kern w:val="24"/>
                <w:sz w:val="20"/>
                <w:szCs w:val="20"/>
                <w:lang w:val="ro-RO"/>
              </w:rPr>
              <w:t>Prevăzut inițial să asigure parțial zonele Dumeni și Fundătura: 450 gosp. (cc 1150 p.)</w:t>
            </w:r>
            <w:r w:rsidRPr="008C04A6">
              <w:rPr>
                <w:rFonts w:ascii="Segoe UI" w:hAnsi="Segoe UI" w:cs="Segoe UI"/>
                <w:color w:val="000000"/>
                <w:kern w:val="24"/>
                <w:sz w:val="20"/>
                <w:szCs w:val="20"/>
                <w:lang w:val="ro-RO"/>
              </w:rPr>
              <w:t xml:space="preserve"> </w:t>
            </w:r>
          </w:p>
        </w:tc>
      </w:tr>
    </w:tbl>
    <w:p w:rsidR="006F5B19" w:rsidRPr="008C04A6" w:rsidRDefault="006F5B19" w:rsidP="00761CD3">
      <w:pPr>
        <w:pStyle w:val="NoSpacing"/>
        <w:spacing w:after="120"/>
        <w:jc w:val="both"/>
        <w:rPr>
          <w:rFonts w:ascii="Segoe UI" w:hAnsi="Segoe UI" w:cs="Segoe UI"/>
          <w:lang w:val="ro-RO"/>
        </w:rPr>
      </w:pPr>
      <w:r>
        <w:rPr>
          <w:noProof/>
          <w:lang w:val="ru-RU" w:eastAsia="ru-RU"/>
        </w:rPr>
        <w:pict>
          <v:shape id="Picture 1" o:spid="_x0000_s1028" type="#_x0000_t75" style="position:absolute;left:0;text-align:left;margin-left:32.25pt;margin-top:7.05pt;width:201.6pt;height:151.2pt;z-index:-251655168;visibility:visible;mso-position-horizontal-relative:text;mso-position-vertical-relative:text" wrapcoords="-80 0 -80 21493 21600 21493 21600 0 -80 0">
            <v:imagedata r:id="rId8" o:title=""/>
            <w10:wrap type="tight"/>
          </v:shape>
        </w:pict>
      </w:r>
      <w:r>
        <w:rPr>
          <w:noProof/>
          <w:lang w:val="ru-RU" w:eastAsia="ru-RU"/>
        </w:rPr>
        <w:pict>
          <v:shape id="_x0000_s1029" type="#_x0000_t75" style="position:absolute;left:0;text-align:left;margin-left:264.75pt;margin-top:7.05pt;width:201.6pt;height:151.15pt;z-index:-251654144;visibility:visible;mso-position-horizontal-relative:text;mso-position-vertical-relative:text" wrapcoords="-80 0 -80 21493 21600 21493 21600 0 -80 0">
            <v:imagedata r:id="rId9" o:title=""/>
            <w10:wrap type="tight"/>
          </v:shape>
        </w:pict>
      </w:r>
    </w:p>
    <w:p w:rsidR="006F5B19" w:rsidRPr="008C04A6" w:rsidRDefault="006F5B19" w:rsidP="00761CD3">
      <w:pPr>
        <w:pStyle w:val="NoSpacing"/>
        <w:spacing w:after="120"/>
        <w:jc w:val="both"/>
        <w:rPr>
          <w:rFonts w:ascii="Segoe UI" w:hAnsi="Segoe UI" w:cs="Segoe UI"/>
          <w:lang w:val="ro-RO"/>
        </w:rPr>
      </w:pPr>
    </w:p>
    <w:p w:rsidR="006F5B19" w:rsidRPr="008C04A6" w:rsidRDefault="006F5B19" w:rsidP="00761CD3">
      <w:pPr>
        <w:pStyle w:val="NoSpacing"/>
        <w:spacing w:after="120"/>
        <w:jc w:val="both"/>
        <w:rPr>
          <w:rFonts w:ascii="Segoe UI" w:hAnsi="Segoe UI" w:cs="Segoe UI"/>
          <w:lang w:val="ro-RO"/>
        </w:rPr>
      </w:pPr>
    </w:p>
    <w:p w:rsidR="006F5B19" w:rsidRPr="008C04A6" w:rsidRDefault="006F5B19" w:rsidP="00761CD3">
      <w:pPr>
        <w:pStyle w:val="NoSpacing"/>
        <w:spacing w:after="120"/>
        <w:jc w:val="both"/>
        <w:rPr>
          <w:rFonts w:ascii="Segoe UI" w:hAnsi="Segoe UI" w:cs="Segoe UI"/>
          <w:bCs/>
          <w:iCs/>
          <w:lang w:val="ro-RO"/>
        </w:rPr>
      </w:pPr>
    </w:p>
    <w:p w:rsidR="006F5B19" w:rsidRPr="008C04A6" w:rsidRDefault="006F5B19" w:rsidP="00761CD3">
      <w:pPr>
        <w:pStyle w:val="NoSpacing"/>
        <w:spacing w:after="120"/>
        <w:jc w:val="both"/>
        <w:rPr>
          <w:rFonts w:ascii="Segoe UI" w:hAnsi="Segoe UI" w:cs="Segoe UI"/>
          <w:bCs/>
          <w:iCs/>
          <w:lang w:val="ro-RO"/>
        </w:rPr>
      </w:pPr>
    </w:p>
    <w:p w:rsidR="006F5B19" w:rsidRPr="008C04A6" w:rsidRDefault="006F5B19" w:rsidP="00761CD3">
      <w:pPr>
        <w:pStyle w:val="NoSpacing"/>
        <w:spacing w:after="120"/>
        <w:jc w:val="both"/>
        <w:rPr>
          <w:rFonts w:ascii="Segoe UI" w:hAnsi="Segoe UI" w:cs="Segoe UI"/>
          <w:bCs/>
          <w:iCs/>
          <w:lang w:val="ro-RO"/>
        </w:rPr>
      </w:pPr>
    </w:p>
    <w:p w:rsidR="006F5B19" w:rsidRPr="008C04A6" w:rsidRDefault="006F5B19" w:rsidP="00761CD3">
      <w:pPr>
        <w:pStyle w:val="NoSpacing"/>
        <w:spacing w:after="120"/>
        <w:jc w:val="both"/>
        <w:rPr>
          <w:rFonts w:ascii="Segoe UI" w:hAnsi="Segoe UI" w:cs="Segoe UI"/>
          <w:bCs/>
          <w:iCs/>
          <w:lang w:val="ro-RO"/>
        </w:rPr>
      </w:pPr>
    </w:p>
    <w:p w:rsidR="006F5B19" w:rsidRPr="008C04A6" w:rsidRDefault="006F5B19" w:rsidP="00761CD3">
      <w:pPr>
        <w:pStyle w:val="NoSpacing"/>
        <w:spacing w:after="120"/>
        <w:jc w:val="both"/>
        <w:rPr>
          <w:rFonts w:ascii="Segoe UI" w:hAnsi="Segoe UI" w:cs="Segoe UI"/>
          <w:bCs/>
          <w:iCs/>
          <w:lang w:val="ro-RO"/>
        </w:rPr>
      </w:pPr>
    </w:p>
    <w:p w:rsidR="006F5B19" w:rsidRPr="008C04A6" w:rsidRDefault="006F5B19" w:rsidP="00761CD3">
      <w:pPr>
        <w:pStyle w:val="NoSpacing"/>
        <w:spacing w:after="120"/>
        <w:jc w:val="both"/>
        <w:rPr>
          <w:rFonts w:ascii="Segoe UI" w:hAnsi="Segoe UI" w:cs="Segoe UI"/>
          <w:bCs/>
          <w:iCs/>
          <w:lang w:val="ro-RO"/>
        </w:rPr>
      </w:pPr>
      <w:r>
        <w:rPr>
          <w:noProof/>
          <w:lang w:val="ru-RU" w:eastAsia="ru-RU"/>
        </w:rPr>
        <w:pict>
          <v:shape id="_x0000_s1030" type="#_x0000_t75" style="position:absolute;left:0;text-align:left;margin-left:30.05pt;margin-top:.8pt;width:201.6pt;height:151.2pt;z-index:-251653120;visibility:visible" wrapcoords="-80 0 -80 21493 21600 21493 21600 0 -80 0">
            <v:imagedata r:id="rId10" o:title=""/>
            <w10:wrap type="tight"/>
          </v:shape>
        </w:pict>
      </w:r>
      <w:r>
        <w:rPr>
          <w:noProof/>
          <w:lang w:val="ru-RU" w:eastAsia="ru-RU"/>
        </w:rPr>
        <w:pict>
          <v:shape id="_x0000_s1031" type="#_x0000_t75" style="position:absolute;left:0;text-align:left;margin-left:262.55pt;margin-top:.8pt;width:201.5pt;height:151.15pt;z-index:-251652096;visibility:visible" wrapcoords="-80 0 -80 21493 21600 21493 21600 0 -80 0">
            <v:imagedata r:id="rId11" o:title=""/>
            <w10:wrap type="tight"/>
          </v:shape>
        </w:pict>
      </w:r>
    </w:p>
    <w:p w:rsidR="006F5B19" w:rsidRPr="008C04A6" w:rsidRDefault="006F5B19" w:rsidP="00761CD3">
      <w:pPr>
        <w:pStyle w:val="NoSpacing"/>
        <w:spacing w:after="120"/>
        <w:jc w:val="both"/>
        <w:rPr>
          <w:rFonts w:ascii="Segoe UI" w:hAnsi="Segoe UI" w:cs="Segoe UI"/>
          <w:bCs/>
          <w:iCs/>
          <w:lang w:val="ro-RO"/>
        </w:rPr>
      </w:pPr>
    </w:p>
    <w:p w:rsidR="006F5B19" w:rsidRPr="008C04A6" w:rsidRDefault="006F5B19" w:rsidP="00761CD3">
      <w:pPr>
        <w:pStyle w:val="NoSpacing"/>
        <w:spacing w:after="120"/>
        <w:jc w:val="both"/>
        <w:rPr>
          <w:rFonts w:ascii="Segoe UI" w:hAnsi="Segoe UI" w:cs="Segoe UI"/>
          <w:bCs/>
          <w:iCs/>
          <w:lang w:val="ro-RO"/>
        </w:rPr>
      </w:pPr>
    </w:p>
    <w:p w:rsidR="006F5B19" w:rsidRPr="008C04A6" w:rsidRDefault="006F5B19" w:rsidP="00761CD3">
      <w:pPr>
        <w:pStyle w:val="NoSpacing"/>
        <w:spacing w:after="120"/>
        <w:jc w:val="both"/>
        <w:rPr>
          <w:rFonts w:ascii="Segoe UI" w:hAnsi="Segoe UI" w:cs="Segoe UI"/>
          <w:bCs/>
          <w:iCs/>
          <w:lang w:val="ro-RO"/>
        </w:rPr>
      </w:pPr>
    </w:p>
    <w:p w:rsidR="006F5B19" w:rsidRPr="008C04A6" w:rsidRDefault="006F5B19" w:rsidP="00761CD3">
      <w:pPr>
        <w:pStyle w:val="NoSpacing"/>
        <w:spacing w:after="120"/>
        <w:jc w:val="both"/>
        <w:rPr>
          <w:rFonts w:ascii="Segoe UI" w:hAnsi="Segoe UI" w:cs="Segoe UI"/>
          <w:bCs/>
          <w:iCs/>
          <w:lang w:val="ro-RO"/>
        </w:rPr>
      </w:pPr>
    </w:p>
    <w:p w:rsidR="006F5B19" w:rsidRPr="008C04A6" w:rsidRDefault="006F5B19" w:rsidP="00761CD3">
      <w:pPr>
        <w:pStyle w:val="NoSpacing"/>
        <w:spacing w:after="120"/>
        <w:jc w:val="both"/>
        <w:rPr>
          <w:rFonts w:ascii="Segoe UI" w:hAnsi="Segoe UI" w:cs="Segoe UI"/>
          <w:bCs/>
          <w:iCs/>
          <w:lang w:val="ro-RO"/>
        </w:rPr>
      </w:pPr>
    </w:p>
    <w:p w:rsidR="006F5B19" w:rsidRPr="008C04A6" w:rsidRDefault="006F5B19" w:rsidP="00761CD3">
      <w:pPr>
        <w:pStyle w:val="NoSpacing"/>
        <w:spacing w:after="120"/>
        <w:jc w:val="both"/>
        <w:rPr>
          <w:rFonts w:ascii="Segoe UI" w:hAnsi="Segoe UI" w:cs="Segoe UI"/>
          <w:bCs/>
          <w:iCs/>
          <w:lang w:val="ro-RO"/>
        </w:rPr>
      </w:pPr>
    </w:p>
    <w:p w:rsidR="006F5B19" w:rsidRPr="008C04A6" w:rsidRDefault="006F5B19" w:rsidP="00761CD3">
      <w:pPr>
        <w:pStyle w:val="NoSpacing"/>
        <w:jc w:val="both"/>
        <w:rPr>
          <w:rFonts w:ascii="Segoe UI" w:hAnsi="Segoe UI" w:cs="Segoe UI"/>
          <w:bCs/>
          <w:iCs/>
          <w:lang w:val="ro-RO"/>
        </w:rPr>
      </w:pPr>
    </w:p>
    <w:p w:rsidR="006F5B19" w:rsidRPr="008C04A6" w:rsidRDefault="006F5B19" w:rsidP="00761CD3">
      <w:pPr>
        <w:pStyle w:val="NoSpacing"/>
        <w:jc w:val="center"/>
        <w:rPr>
          <w:rFonts w:ascii="Segoe UI" w:hAnsi="Segoe UI" w:cs="Segoe UI"/>
          <w:i/>
          <w:iCs/>
          <w:sz w:val="20"/>
          <w:szCs w:val="20"/>
          <w:lang w:val="ro-RO"/>
        </w:rPr>
      </w:pPr>
      <w:r w:rsidRPr="008C04A6">
        <w:rPr>
          <w:rFonts w:ascii="Segoe UI" w:hAnsi="Segoe UI" w:cs="Segoe UI"/>
          <w:i/>
          <w:iCs/>
          <w:sz w:val="20"/>
          <w:szCs w:val="20"/>
          <w:lang w:val="ro-RO"/>
        </w:rPr>
        <w:t>Fotografii 1 – 4   Zona de captare „Măcăroaia”</w:t>
      </w:r>
    </w:p>
    <w:p w:rsidR="006F5B19" w:rsidRDefault="006F5B19" w:rsidP="00D2746B">
      <w:pPr>
        <w:pStyle w:val="NormalWeb"/>
        <w:shd w:val="clear" w:color="auto" w:fill="FFFFFF"/>
        <w:spacing w:before="0" w:beforeAutospacing="0" w:after="0" w:afterAutospacing="0"/>
        <w:jc w:val="both"/>
        <w:rPr>
          <w:rFonts w:ascii="Segoe UI" w:hAnsi="Segoe UI" w:cs="Segoe UI"/>
          <w:bCs/>
          <w:i/>
          <w:iCs/>
          <w:color w:val="1C1C1C"/>
          <w:sz w:val="22"/>
          <w:szCs w:val="22"/>
          <w:lang w:val="ro-RO"/>
        </w:rPr>
      </w:pPr>
    </w:p>
    <w:p w:rsidR="006F5B19" w:rsidRPr="008C04A6" w:rsidRDefault="006F5B19" w:rsidP="00D2746B">
      <w:pPr>
        <w:pStyle w:val="NormalWeb"/>
        <w:shd w:val="clear" w:color="auto" w:fill="FFFFFF"/>
        <w:spacing w:before="0" w:beforeAutospacing="0" w:after="0" w:afterAutospacing="0"/>
        <w:jc w:val="both"/>
        <w:rPr>
          <w:rFonts w:ascii="Segoe UI" w:hAnsi="Segoe UI" w:cs="Segoe UI"/>
          <w:color w:val="1C1C1C"/>
          <w:sz w:val="22"/>
          <w:szCs w:val="22"/>
          <w:lang w:val="ro-RO"/>
        </w:rPr>
      </w:pPr>
      <w:r w:rsidRPr="008C04A6">
        <w:rPr>
          <w:rFonts w:ascii="Segoe UI" w:hAnsi="Segoe UI" w:cs="Segoe UI"/>
          <w:bCs/>
          <w:i/>
          <w:iCs/>
          <w:color w:val="1C1C1C"/>
          <w:sz w:val="22"/>
          <w:szCs w:val="22"/>
          <w:lang w:val="ro-RO"/>
        </w:rPr>
        <w:t>Captări de izvoare</w:t>
      </w:r>
      <w:r w:rsidRPr="008C04A6">
        <w:rPr>
          <w:rFonts w:ascii="Segoe UI" w:hAnsi="Segoe UI" w:cs="Segoe UI"/>
          <w:b/>
          <w:bCs/>
          <w:i/>
          <w:iCs/>
          <w:color w:val="1C1C1C"/>
          <w:sz w:val="22"/>
          <w:szCs w:val="22"/>
          <w:lang w:val="ro-RO"/>
        </w:rPr>
        <w:t xml:space="preserve">: </w:t>
      </w:r>
      <w:r w:rsidRPr="008C04A6">
        <w:rPr>
          <w:rFonts w:ascii="Segoe UI" w:hAnsi="Segoe UI" w:cs="Segoe UI"/>
          <w:color w:val="1C1C1C"/>
          <w:sz w:val="22"/>
          <w:szCs w:val="22"/>
          <w:lang w:val="ro-RO"/>
        </w:rPr>
        <w:t>– 2 zone de captare gestionate separat de grupuri de gospodării racordate la acestea în zonele satului Vorniceni:</w:t>
      </w:r>
    </w:p>
    <w:p w:rsidR="006F5B19" w:rsidRPr="008C04A6" w:rsidRDefault="006F5B19" w:rsidP="00D2746B">
      <w:pPr>
        <w:pStyle w:val="NormalWeb"/>
        <w:numPr>
          <w:ilvl w:val="0"/>
          <w:numId w:val="4"/>
        </w:numPr>
        <w:shd w:val="clear" w:color="auto" w:fill="FFFFFF"/>
        <w:spacing w:before="0" w:beforeAutospacing="0" w:after="0" w:afterAutospacing="0"/>
        <w:jc w:val="both"/>
        <w:rPr>
          <w:rFonts w:ascii="Segoe UI" w:hAnsi="Segoe UI" w:cs="Segoe UI"/>
          <w:color w:val="1C1C1C"/>
          <w:sz w:val="22"/>
          <w:szCs w:val="22"/>
          <w:lang w:val="ro-RO"/>
        </w:rPr>
      </w:pPr>
      <w:r w:rsidRPr="008C04A6">
        <w:rPr>
          <w:rFonts w:ascii="Segoe UI" w:hAnsi="Segoe UI" w:cs="Segoe UI"/>
          <w:color w:val="1C1C1C"/>
          <w:sz w:val="22"/>
          <w:szCs w:val="22"/>
          <w:lang w:val="ro-RO"/>
        </w:rPr>
        <w:t xml:space="preserve">Zona Luceni – </w:t>
      </w:r>
      <w:r w:rsidRPr="008C04A6">
        <w:rPr>
          <w:rFonts w:ascii="Segoe UI" w:hAnsi="Segoe UI" w:cs="Segoe UI"/>
          <w:color w:val="1C1C1C"/>
          <w:sz w:val="22"/>
          <w:szCs w:val="22"/>
          <w:lang w:val="ro-RO"/>
        </w:rPr>
        <w:tab/>
        <w:t>Zonă de captare construită de localnici din zonă care acoperă 90% cu aprovizionarea cu apă a zonei. Nu este la balanța primăriei. Apa captată și furnizată gospodăriilor nu este contorizată.</w:t>
      </w:r>
    </w:p>
    <w:p w:rsidR="006F5B19" w:rsidRPr="008C04A6" w:rsidRDefault="006F5B19" w:rsidP="00D2746B">
      <w:pPr>
        <w:pStyle w:val="NormalWeb"/>
        <w:numPr>
          <w:ilvl w:val="0"/>
          <w:numId w:val="4"/>
        </w:numPr>
        <w:shd w:val="clear" w:color="auto" w:fill="FFFFFF"/>
        <w:spacing w:before="0" w:beforeAutospacing="0"/>
        <w:jc w:val="both"/>
        <w:rPr>
          <w:rFonts w:ascii="Segoe UI" w:hAnsi="Segoe UI" w:cs="Segoe UI"/>
          <w:color w:val="1C1C1C"/>
          <w:sz w:val="22"/>
          <w:szCs w:val="22"/>
          <w:lang w:val="ro-RO"/>
        </w:rPr>
      </w:pPr>
      <w:r w:rsidRPr="008C04A6">
        <w:rPr>
          <w:rFonts w:ascii="Segoe UI" w:hAnsi="Segoe UI" w:cs="Segoe UI"/>
          <w:color w:val="1C1C1C"/>
          <w:sz w:val="22"/>
          <w:szCs w:val="22"/>
          <w:lang w:val="ro-RO"/>
        </w:rPr>
        <w:t>Zona Satul Nou – Zonă de captare construită de localnici din zonă care acoperă 60-70% cu aprovizionarea cu apă a zonei. Nu este la balanța primăriei. Apa captată și furnizată gospodăriilor nu este contorizată.</w:t>
      </w:r>
    </w:p>
    <w:p w:rsidR="006F5B19" w:rsidRPr="006C1139" w:rsidRDefault="006F5B19" w:rsidP="00D2746B">
      <w:pPr>
        <w:pStyle w:val="NormalWeb"/>
        <w:shd w:val="clear" w:color="auto" w:fill="FFFFFF"/>
        <w:spacing w:before="0" w:beforeAutospacing="0"/>
        <w:jc w:val="both"/>
        <w:rPr>
          <w:rFonts w:ascii="Segoe UI" w:hAnsi="Segoe UI" w:cs="Segoe UI"/>
          <w:color w:val="1C1C1C"/>
          <w:sz w:val="22"/>
          <w:szCs w:val="22"/>
          <w:lang w:val="ro-RO"/>
        </w:rPr>
      </w:pPr>
      <w:r w:rsidRPr="006C1139">
        <w:rPr>
          <w:rFonts w:ascii="Segoe UI" w:hAnsi="Segoe UI" w:cs="Segoe UI"/>
          <w:color w:val="1C1C1C"/>
          <w:sz w:val="22"/>
          <w:szCs w:val="22"/>
          <w:lang w:val="ro-RO"/>
        </w:rPr>
        <w:t xml:space="preserve">Restul populației este asigurată cu apă prin intermediul a 394 </w:t>
      </w:r>
      <w:r w:rsidRPr="006C1139">
        <w:rPr>
          <w:rFonts w:ascii="Segoe UI" w:hAnsi="Segoe UI" w:cs="Segoe UI"/>
          <w:i/>
          <w:color w:val="1C1C1C"/>
          <w:sz w:val="22"/>
          <w:szCs w:val="22"/>
          <w:lang w:val="ro-RO"/>
        </w:rPr>
        <w:t>fântâni-mină,</w:t>
      </w:r>
      <w:r w:rsidRPr="006C1139">
        <w:rPr>
          <w:rFonts w:ascii="Segoe UI" w:hAnsi="Segoe UI" w:cs="Segoe UI"/>
          <w:color w:val="1C1C1C"/>
          <w:sz w:val="22"/>
          <w:szCs w:val="22"/>
          <w:lang w:val="ro-RO"/>
        </w:rPr>
        <w:t xml:space="preserve"> inclusiv obștești 113.</w:t>
      </w:r>
    </w:p>
    <w:p w:rsidR="006F5B19" w:rsidRPr="006C1139" w:rsidRDefault="006F5B19" w:rsidP="00761CD3">
      <w:pPr>
        <w:pStyle w:val="NoSpacing"/>
        <w:spacing w:after="120"/>
        <w:jc w:val="both"/>
        <w:rPr>
          <w:rFonts w:ascii="Segoe UI" w:hAnsi="Segoe UI" w:cs="Segoe UI"/>
          <w:bCs/>
          <w:iCs/>
          <w:lang w:val="ro-RO"/>
        </w:rPr>
      </w:pPr>
      <w:r w:rsidRPr="006C1139">
        <w:rPr>
          <w:rFonts w:ascii="Segoe UI" w:hAnsi="Segoe UI" w:cs="Segoe UI"/>
          <w:bCs/>
          <w:iCs/>
          <w:lang w:val="ro-RO"/>
        </w:rPr>
        <w:t xml:space="preserve">În calitate de sursă de apă pentru construcția rețelelor de aducțiune și distribuție a apei pentru cele </w:t>
      </w:r>
      <w:r w:rsidRPr="006C1139">
        <w:rPr>
          <w:rFonts w:ascii="Segoe UI" w:hAnsi="Segoe UI" w:cs="Segoe UI"/>
          <w:color w:val="000000"/>
          <w:kern w:val="24"/>
          <w:sz w:val="20"/>
          <w:szCs w:val="20"/>
          <w:lang w:val="ro-RO"/>
        </w:rPr>
        <w:t xml:space="preserve">450 gosp. (cc 1150 persoane) din zonele Dumeni și Fundătura a fost prevăzută zona de captare </w:t>
      </w:r>
      <w:r w:rsidRPr="006C1139">
        <w:rPr>
          <w:rFonts w:ascii="Segoe UI" w:hAnsi="Segoe UI" w:cs="Segoe UI"/>
          <w:bCs/>
          <w:iCs/>
          <w:lang w:val="ro-RO"/>
        </w:rPr>
        <w:t>“Măcăroaia“.</w:t>
      </w:r>
    </w:p>
    <w:p w:rsidR="006F5B19" w:rsidRPr="006C1139" w:rsidRDefault="006F5B19" w:rsidP="00761CD3">
      <w:pPr>
        <w:pStyle w:val="NoSpacing"/>
        <w:spacing w:after="120"/>
        <w:jc w:val="both"/>
        <w:rPr>
          <w:rFonts w:ascii="Segoe UI" w:hAnsi="Segoe UI" w:cs="Segoe UI"/>
          <w:bCs/>
          <w:iCs/>
          <w:lang w:val="ro-RO"/>
        </w:rPr>
      </w:pPr>
      <w:r w:rsidRPr="006C1139">
        <w:rPr>
          <w:rFonts w:ascii="Segoe UI" w:hAnsi="Segoe UI" w:cs="Segoe UI"/>
          <w:bCs/>
          <w:iCs/>
          <w:lang w:val="ro-RO"/>
        </w:rPr>
        <w:t xml:space="preserve">La prima etapă de inspecție a infrastructurii de aprovizionare cu apă și canalizare (2021), pentru zona de captare “Măcăroaia“ s-a recomandat finalizarea lucrărilor de captare, construcția unui cămin de colectare a apei la care să fie racordate căminele de captare, facilitând limpezirea apei (sedimentarea nisipului) și posibilitatea de măsurare a debitului de apă captată. Aceasta fiind o condiție pentru a avea confirmarea unei surse suficiente (debit, calitate) necesare pentru actualizarea documentației de deviz a proiectului tehnic existent pentru aceste 450 gospodării și implementarea acestor lucrări. </w:t>
      </w:r>
    </w:p>
    <w:p w:rsidR="006F5B19" w:rsidRPr="006C1139" w:rsidRDefault="006F5B19" w:rsidP="00761CD3">
      <w:pPr>
        <w:pStyle w:val="NoSpacing"/>
        <w:spacing w:after="120"/>
        <w:jc w:val="both"/>
        <w:rPr>
          <w:rFonts w:ascii="Segoe UI" w:hAnsi="Segoe UI" w:cs="Segoe UI"/>
          <w:lang w:val="ro-RO"/>
        </w:rPr>
      </w:pPr>
      <w:r w:rsidRPr="006C1139">
        <w:rPr>
          <w:rFonts w:ascii="Segoe UI" w:hAnsi="Segoe UI" w:cs="Segoe UI"/>
          <w:bCs/>
          <w:iCs/>
          <w:lang w:val="ro-RO"/>
        </w:rPr>
        <w:t xml:space="preserve">La a doua etapă de inspecție (2022), după ce Î.M. / APL au reușit să execute lucrările mai sus menționate, </w:t>
      </w:r>
      <w:r w:rsidRPr="006C1139">
        <w:rPr>
          <w:rFonts w:ascii="Segoe UI" w:hAnsi="Segoe UI" w:cs="Segoe UI"/>
          <w:color w:val="000000"/>
          <w:kern w:val="24"/>
          <w:lang w:val="ro-RO"/>
        </w:rPr>
        <w:t xml:space="preserve">a fost posibil stabilirea debitului </w:t>
      </w:r>
      <w:r w:rsidRPr="006C1139">
        <w:rPr>
          <w:rFonts w:ascii="Segoe UI" w:hAnsi="Segoe UI" w:cs="Segoe UI"/>
          <w:lang w:val="ro-RO"/>
        </w:rPr>
        <w:t>la Zona de Captare „Măcăroaia”, care s-a dovedit a fi considerabil de mic și insuficient (7m</w:t>
      </w:r>
      <w:r w:rsidRPr="006C1139">
        <w:rPr>
          <w:rFonts w:ascii="Segoe UI" w:hAnsi="Segoe UI" w:cs="Segoe UI"/>
          <w:vertAlign w:val="superscript"/>
          <w:lang w:val="ro-RO"/>
        </w:rPr>
        <w:t>3</w:t>
      </w:r>
      <w:r w:rsidRPr="006C1139">
        <w:rPr>
          <w:rFonts w:ascii="Segoe UI" w:hAnsi="Segoe UI" w:cs="Segoe UI"/>
          <w:lang w:val="ro-RO"/>
        </w:rPr>
        <w:t>/zi).</w:t>
      </w:r>
    </w:p>
    <w:p w:rsidR="006F5B19" w:rsidRPr="006C1139" w:rsidRDefault="006F5B19" w:rsidP="00761CD3">
      <w:pPr>
        <w:pStyle w:val="NoSpacing"/>
        <w:spacing w:after="120"/>
        <w:jc w:val="both"/>
        <w:rPr>
          <w:rFonts w:ascii="Segoe UI" w:hAnsi="Segoe UI" w:cs="Segoe UI"/>
          <w:bCs/>
          <w:iCs/>
          <w:lang w:val="ro-RO"/>
        </w:rPr>
      </w:pPr>
      <w:r w:rsidRPr="006C1139">
        <w:rPr>
          <w:rFonts w:ascii="Segoe UI" w:hAnsi="Segoe UI" w:cs="Segoe UI"/>
          <w:lang w:val="ro-RO"/>
        </w:rPr>
        <w:t xml:space="preserve">Respectiv pentru a avea o sursă de apă suficientă pentru </w:t>
      </w:r>
      <w:r w:rsidRPr="006C1139">
        <w:rPr>
          <w:rFonts w:ascii="Segoe UI" w:hAnsi="Segoe UI" w:cs="Segoe UI"/>
          <w:bCs/>
          <w:iCs/>
          <w:lang w:val="ro-RO"/>
        </w:rPr>
        <w:t>realizarea lucrărilor, conform proiectului tehnic existent pentru aceste 450 gospodării, au fost identificate câteva izvoare la zona de captare “Duruitoarea“ care urmează a fi captate până la obținerea debitului necesar. </w:t>
      </w:r>
    </w:p>
    <w:p w:rsidR="006F5B19" w:rsidRPr="006C1139" w:rsidRDefault="006F5B19" w:rsidP="002C330E">
      <w:pPr>
        <w:pStyle w:val="NoSpacing"/>
        <w:numPr>
          <w:ilvl w:val="2"/>
          <w:numId w:val="35"/>
        </w:numPr>
        <w:spacing w:after="120"/>
        <w:ind w:left="770" w:firstLine="0"/>
        <w:jc w:val="both"/>
        <w:rPr>
          <w:rFonts w:ascii="Segoe UI" w:hAnsi="Segoe UI" w:cs="Segoe UI"/>
          <w:bCs/>
          <w:u w:val="single"/>
          <w:lang w:val="ro-RO"/>
        </w:rPr>
      </w:pPr>
      <w:r w:rsidRPr="006C1139">
        <w:rPr>
          <w:rFonts w:ascii="Segoe UI" w:hAnsi="Segoe UI" w:cs="Segoe UI"/>
          <w:bCs/>
          <w:u w:val="single"/>
          <w:lang w:val="ro-RO"/>
        </w:rPr>
        <w:t>Rezervoare de înmagazinare a apei</w:t>
      </w:r>
    </w:p>
    <w:p w:rsidR="006F5B19" w:rsidRPr="008C04A6" w:rsidRDefault="006F5B19" w:rsidP="00B849FE">
      <w:pPr>
        <w:pStyle w:val="NoSpacing"/>
        <w:numPr>
          <w:ilvl w:val="0"/>
          <w:numId w:val="36"/>
        </w:numPr>
        <w:spacing w:after="120"/>
        <w:jc w:val="both"/>
        <w:rPr>
          <w:rFonts w:ascii="Segoe UI" w:hAnsi="Segoe UI" w:cs="Segoe UI"/>
          <w:bCs/>
          <w:i/>
          <w:iCs/>
          <w:lang w:val="ro-RO"/>
        </w:rPr>
      </w:pPr>
      <w:r w:rsidRPr="006C1139">
        <w:rPr>
          <w:rFonts w:ascii="Segoe UI" w:hAnsi="Segoe UI" w:cs="Segoe UI"/>
          <w:bCs/>
          <w:i/>
          <w:iCs/>
          <w:lang w:val="ro-RO"/>
        </w:rPr>
        <w:t>Înmagazinarea apei de la Zona</w:t>
      </w:r>
      <w:r w:rsidRPr="008C04A6">
        <w:rPr>
          <w:rFonts w:ascii="Segoe UI" w:hAnsi="Segoe UI" w:cs="Segoe UI"/>
          <w:bCs/>
          <w:i/>
          <w:iCs/>
          <w:lang w:val="ro-RO"/>
        </w:rPr>
        <w:t xml:space="preserve"> de Captare „Duruitoarea”:</w:t>
      </w:r>
    </w:p>
    <w:p w:rsidR="006F5B19" w:rsidRPr="008C04A6" w:rsidRDefault="006F5B19" w:rsidP="00761CD3">
      <w:pPr>
        <w:pStyle w:val="NoSpacing"/>
        <w:spacing w:after="120"/>
        <w:jc w:val="both"/>
        <w:rPr>
          <w:rFonts w:ascii="Segoe UI" w:hAnsi="Segoe UI" w:cs="Segoe UI"/>
          <w:lang w:val="ro-RO"/>
        </w:rPr>
      </w:pPr>
      <w:r w:rsidRPr="008C04A6">
        <w:rPr>
          <w:rFonts w:ascii="Segoe UI" w:hAnsi="Segoe UI" w:cs="Segoe UI"/>
          <w:lang w:val="ro-RO"/>
        </w:rPr>
        <w:t>Apa transportată gravitațional de la Zona de Captare „Duruitoarea” este înmagazinată în cele 4 rezervoare de înmagazinare subterane de tip metalic emailate (RAP), cu volumul (W) de 50 m</w:t>
      </w:r>
      <w:r w:rsidRPr="008C04A6">
        <w:rPr>
          <w:rFonts w:ascii="Segoe UI" w:hAnsi="Segoe UI" w:cs="Segoe UI"/>
          <w:vertAlign w:val="superscript"/>
          <w:lang w:val="ro-RO"/>
        </w:rPr>
        <w:t>3</w:t>
      </w:r>
      <w:r w:rsidRPr="008C04A6">
        <w:rPr>
          <w:rFonts w:ascii="Segoe UI" w:hAnsi="Segoe UI" w:cs="Segoe UI"/>
          <w:lang w:val="ro-RO"/>
        </w:rPr>
        <w:t xml:space="preserve"> fiecare (</w:t>
      </w:r>
      <w:r w:rsidRPr="008C04A6">
        <w:rPr>
          <w:rFonts w:ascii="Segoe UI" w:hAnsi="Segoe UI" w:cs="Segoe UI"/>
          <w:color w:val="000000"/>
          <w:kern w:val="24"/>
          <w:lang w:val="ro-RO"/>
        </w:rPr>
        <w:t>W=4x50m</w:t>
      </w:r>
      <w:r w:rsidRPr="008C04A6">
        <w:rPr>
          <w:rFonts w:ascii="Segoe UI" w:hAnsi="Segoe UI" w:cs="Segoe UI"/>
          <w:color w:val="000000"/>
          <w:kern w:val="24"/>
          <w:vertAlign w:val="superscript"/>
          <w:lang w:val="ro-RO"/>
        </w:rPr>
        <w:t>3</w:t>
      </w:r>
      <w:r w:rsidRPr="008C04A6">
        <w:rPr>
          <w:rFonts w:ascii="Segoe UI" w:hAnsi="Segoe UI" w:cs="Segoe UI"/>
          <w:lang w:val="ro-RO"/>
        </w:rPr>
        <w:t>), cu un volum total de 200 m</w:t>
      </w:r>
      <w:r w:rsidRPr="008C04A6">
        <w:rPr>
          <w:rFonts w:ascii="Segoe UI" w:hAnsi="Segoe UI" w:cs="Segoe UI"/>
          <w:vertAlign w:val="superscript"/>
          <w:lang w:val="ro-RO"/>
        </w:rPr>
        <w:t>3</w:t>
      </w:r>
      <w:r w:rsidRPr="008C04A6">
        <w:rPr>
          <w:rFonts w:ascii="Segoe UI" w:hAnsi="Segoe UI" w:cs="Segoe UI"/>
          <w:lang w:val="ro-RO"/>
        </w:rPr>
        <w:t xml:space="preserve">, amplasat la cota 132.00 m și asigură cu apă un număr de </w:t>
      </w:r>
      <w:r w:rsidRPr="008C04A6">
        <w:rPr>
          <w:rFonts w:ascii="Segoe UI" w:hAnsi="Segoe UI" w:cs="Segoe UI"/>
          <w:color w:val="000000"/>
          <w:kern w:val="24"/>
          <w:lang w:val="ro-RO"/>
        </w:rPr>
        <w:t>750 gospodării (peste 30% din totalul localității).</w:t>
      </w:r>
    </w:p>
    <w:p w:rsidR="006F5B19" w:rsidRPr="008C04A6" w:rsidRDefault="006F5B19" w:rsidP="00761CD3">
      <w:pPr>
        <w:pStyle w:val="NoSpacing"/>
        <w:spacing w:after="120"/>
        <w:jc w:val="both"/>
        <w:rPr>
          <w:rFonts w:ascii="Segoe UI" w:hAnsi="Segoe UI" w:cs="Segoe UI"/>
          <w:lang w:val="ro-RO"/>
        </w:rPr>
      </w:pPr>
      <w:r>
        <w:rPr>
          <w:noProof/>
          <w:lang w:val="ru-RU" w:eastAsia="ru-RU"/>
        </w:rPr>
        <w:pict>
          <v:shape id="Picture 9" o:spid="_x0000_s1032" type="#_x0000_t75" style="position:absolute;left:0;text-align:left;margin-left:12.65pt;margin-top:9.65pt;width:220.8pt;height:165.6pt;z-index:-251656192;visibility:visible" wrapcoords="-73 0 -73 21502 21600 21502 21600 0 -73 0">
            <v:imagedata r:id="rId12" o:title=""/>
            <w10:wrap type="tight"/>
          </v:shape>
        </w:pict>
      </w:r>
      <w:r>
        <w:rPr>
          <w:noProof/>
          <w:lang w:val="ru-RU" w:eastAsia="ru-RU"/>
        </w:rPr>
        <w:pict>
          <v:shape id="Picture 5" o:spid="_x0000_s1033" type="#_x0000_t75" style="position:absolute;left:0;text-align:left;margin-left:262.25pt;margin-top:9.65pt;width:220.8pt;height:165.6pt;z-index:-251657216;visibility:visible" wrapcoords="-73 0 -73 21502 21600 21502 21600 0 -73 0">
            <v:imagedata r:id="rId13" o:title=""/>
            <w10:wrap type="tight"/>
          </v:shape>
        </w:pict>
      </w:r>
    </w:p>
    <w:p w:rsidR="006F5B19" w:rsidRPr="008C04A6" w:rsidRDefault="006F5B19" w:rsidP="00761CD3">
      <w:pPr>
        <w:pStyle w:val="NoSpacing"/>
        <w:spacing w:after="120"/>
        <w:jc w:val="both"/>
        <w:rPr>
          <w:rFonts w:ascii="Segoe UI" w:hAnsi="Segoe UI" w:cs="Segoe UI"/>
          <w:lang w:val="ro-RO"/>
        </w:rPr>
      </w:pPr>
    </w:p>
    <w:p w:rsidR="006F5B19" w:rsidRPr="008C04A6" w:rsidRDefault="006F5B19" w:rsidP="00761CD3">
      <w:pPr>
        <w:pStyle w:val="NoSpacing"/>
        <w:spacing w:after="120"/>
        <w:jc w:val="both"/>
        <w:rPr>
          <w:rFonts w:ascii="Segoe UI" w:hAnsi="Segoe UI" w:cs="Segoe UI"/>
          <w:lang w:val="ro-RO"/>
        </w:rPr>
      </w:pPr>
    </w:p>
    <w:p w:rsidR="006F5B19" w:rsidRPr="008C04A6" w:rsidRDefault="006F5B19" w:rsidP="00761CD3">
      <w:pPr>
        <w:pStyle w:val="NoSpacing"/>
        <w:spacing w:after="120"/>
        <w:jc w:val="both"/>
        <w:rPr>
          <w:rFonts w:ascii="Segoe UI" w:hAnsi="Segoe UI" w:cs="Segoe UI"/>
          <w:lang w:val="ro-RO"/>
        </w:rPr>
      </w:pPr>
    </w:p>
    <w:p w:rsidR="006F5B19" w:rsidRPr="008C04A6" w:rsidRDefault="006F5B19" w:rsidP="00761CD3">
      <w:pPr>
        <w:pStyle w:val="NoSpacing"/>
        <w:spacing w:after="120"/>
        <w:jc w:val="center"/>
        <w:rPr>
          <w:rFonts w:ascii="Segoe UI" w:hAnsi="Segoe UI" w:cs="Segoe UI"/>
          <w:i/>
          <w:iCs/>
          <w:lang w:val="ro-RO"/>
        </w:rPr>
      </w:pPr>
    </w:p>
    <w:p w:rsidR="006F5B19" w:rsidRPr="008C04A6" w:rsidRDefault="006F5B19" w:rsidP="00761CD3">
      <w:pPr>
        <w:pStyle w:val="NoSpacing"/>
        <w:spacing w:after="120"/>
        <w:jc w:val="center"/>
        <w:rPr>
          <w:rFonts w:ascii="Segoe UI" w:hAnsi="Segoe UI" w:cs="Segoe UI"/>
          <w:i/>
          <w:iCs/>
          <w:sz w:val="20"/>
          <w:szCs w:val="20"/>
          <w:lang w:val="ro-RO"/>
        </w:rPr>
      </w:pPr>
    </w:p>
    <w:p w:rsidR="006F5B19" w:rsidRPr="008C04A6" w:rsidRDefault="006F5B19" w:rsidP="00761CD3">
      <w:pPr>
        <w:pStyle w:val="NoSpacing"/>
        <w:spacing w:after="120"/>
        <w:jc w:val="center"/>
        <w:rPr>
          <w:rFonts w:ascii="Segoe UI" w:hAnsi="Segoe UI" w:cs="Segoe UI"/>
          <w:bCs/>
          <w:i/>
          <w:iCs/>
          <w:sz w:val="20"/>
          <w:szCs w:val="20"/>
          <w:lang w:val="ro-RO"/>
        </w:rPr>
      </w:pPr>
      <w:r w:rsidRPr="008C04A6">
        <w:rPr>
          <w:rFonts w:ascii="Segoe UI" w:hAnsi="Segoe UI" w:cs="Segoe UI"/>
          <w:i/>
          <w:iCs/>
          <w:sz w:val="20"/>
          <w:szCs w:val="20"/>
          <w:lang w:val="ro-RO"/>
        </w:rPr>
        <w:t xml:space="preserve">Fotografii 5 – 6   Rezervoarele de </w:t>
      </w:r>
      <w:r w:rsidRPr="008C04A6">
        <w:rPr>
          <w:rFonts w:ascii="Segoe UI" w:hAnsi="Segoe UI" w:cs="Segoe UI"/>
          <w:bCs/>
          <w:i/>
          <w:iCs/>
          <w:sz w:val="20"/>
          <w:szCs w:val="20"/>
          <w:lang w:val="ro-RO"/>
        </w:rPr>
        <w:t>înmagazinare a apei de la Zona de Captare „Duruitoarea” (W=4x50m3)</w:t>
      </w:r>
    </w:p>
    <w:p w:rsidR="006F5B19" w:rsidRPr="008C04A6" w:rsidRDefault="006F5B19" w:rsidP="007571F8">
      <w:pPr>
        <w:pStyle w:val="NoSpacing"/>
        <w:numPr>
          <w:ilvl w:val="0"/>
          <w:numId w:val="36"/>
        </w:numPr>
        <w:spacing w:after="120"/>
        <w:jc w:val="both"/>
        <w:rPr>
          <w:rFonts w:ascii="Segoe UI" w:hAnsi="Segoe UI" w:cs="Segoe UI"/>
          <w:bCs/>
          <w:i/>
          <w:iCs/>
          <w:lang w:val="ro-RO"/>
        </w:rPr>
      </w:pPr>
      <w:r w:rsidRPr="008C04A6">
        <w:rPr>
          <w:rFonts w:ascii="Segoe UI" w:hAnsi="Segoe UI" w:cs="Segoe UI"/>
          <w:bCs/>
          <w:i/>
          <w:iCs/>
          <w:lang w:val="ro-RO"/>
        </w:rPr>
        <w:t>Înmagazinarea apei de la Zona de Captare „Măcăroaia”:</w:t>
      </w:r>
    </w:p>
    <w:p w:rsidR="006F5B19" w:rsidRPr="006C1139" w:rsidRDefault="006F5B19" w:rsidP="001D247F">
      <w:pPr>
        <w:pStyle w:val="NoSpacing"/>
        <w:spacing w:after="120"/>
        <w:jc w:val="both"/>
        <w:rPr>
          <w:rFonts w:ascii="Segoe UI" w:hAnsi="Segoe UI" w:cs="Segoe UI"/>
          <w:lang w:val="ro-RO"/>
        </w:rPr>
      </w:pPr>
      <w:r w:rsidRPr="008C04A6">
        <w:rPr>
          <w:rFonts w:ascii="Segoe UI" w:hAnsi="Segoe UI" w:cs="Segoe UI"/>
          <w:lang w:val="ro-RO"/>
        </w:rPr>
        <w:t xml:space="preserve">Apa transportată </w:t>
      </w:r>
      <w:r w:rsidRPr="006C1139">
        <w:rPr>
          <w:rFonts w:ascii="Segoe UI" w:hAnsi="Segoe UI" w:cs="Segoe UI"/>
          <w:lang w:val="ro-RO"/>
        </w:rPr>
        <w:t>gravitațional de la Zona de Captare „Măcăroaia”</w:t>
      </w:r>
      <w:r w:rsidRPr="006C1139">
        <w:rPr>
          <w:rFonts w:ascii="Segoe UI" w:hAnsi="Segoe UI" w:cs="Segoe UI"/>
          <w:strike/>
          <w:lang w:val="ro-RO"/>
        </w:rPr>
        <w:t>,</w:t>
      </w:r>
      <w:r w:rsidRPr="006C1139">
        <w:rPr>
          <w:rFonts w:ascii="Segoe UI" w:hAnsi="Segoe UI" w:cs="Segoe UI"/>
          <w:lang w:val="ro-RO"/>
        </w:rPr>
        <w:t xml:space="preserve"> în urma analizei inițiale a situației existente, a fost propus să fie înmagazinată într-un rezervor de înmagazinare subteran de tip metalic emailate (RAP), cu volumul (W) de 50 m</w:t>
      </w:r>
      <w:r w:rsidRPr="006C1139">
        <w:rPr>
          <w:rFonts w:ascii="Segoe UI" w:hAnsi="Segoe UI" w:cs="Segoe UI"/>
          <w:vertAlign w:val="superscript"/>
          <w:lang w:val="ro-RO"/>
        </w:rPr>
        <w:t>3</w:t>
      </w:r>
      <w:r w:rsidRPr="006C1139">
        <w:rPr>
          <w:rFonts w:ascii="Segoe UI" w:hAnsi="Segoe UI" w:cs="Segoe UI"/>
          <w:lang w:val="ro-RO"/>
        </w:rPr>
        <w:t xml:space="preserve"> (</w:t>
      </w:r>
      <w:r w:rsidRPr="006C1139">
        <w:rPr>
          <w:rFonts w:ascii="Segoe UI" w:hAnsi="Segoe UI" w:cs="Segoe UI"/>
          <w:color w:val="000000"/>
          <w:kern w:val="24"/>
          <w:lang w:val="ro-RO"/>
        </w:rPr>
        <w:t>W=1x50m</w:t>
      </w:r>
      <w:r w:rsidRPr="006C1139">
        <w:rPr>
          <w:rFonts w:ascii="Segoe UI" w:hAnsi="Segoe UI" w:cs="Segoe UI"/>
          <w:color w:val="000000"/>
          <w:kern w:val="24"/>
          <w:vertAlign w:val="superscript"/>
          <w:lang w:val="ro-RO"/>
        </w:rPr>
        <w:t>3</w:t>
      </w:r>
      <w:r w:rsidRPr="006C1139">
        <w:rPr>
          <w:rFonts w:ascii="Segoe UI" w:hAnsi="Segoe UI" w:cs="Segoe UI"/>
          <w:lang w:val="ro-RO"/>
        </w:rPr>
        <w:t xml:space="preserve">), amplasat la cota 285.00m și urma să asigure cu apă un număr de </w:t>
      </w:r>
      <w:r w:rsidRPr="006C1139">
        <w:rPr>
          <w:rFonts w:ascii="Segoe UI" w:hAnsi="Segoe UI" w:cs="Segoe UI"/>
          <w:color w:val="000000"/>
          <w:kern w:val="24"/>
          <w:lang w:val="ro-RO"/>
        </w:rPr>
        <w:t xml:space="preserve">450 gospodării (circa 1150 persoane). Dar așa cum în urma lucrărilor întreprinse de stabilire a debitului </w:t>
      </w:r>
      <w:r w:rsidRPr="006C1139">
        <w:rPr>
          <w:rFonts w:ascii="Segoe UI" w:hAnsi="Segoe UI" w:cs="Segoe UI"/>
          <w:lang w:val="ro-RO"/>
        </w:rPr>
        <w:t>la Zona de Captare „Măcăroaia” s-a dovedit a fi considerabil de mic și insuficient, construcția acestui rezervor inițial planificat a fi construit la cota 285.00 m pentru această zonă de captare decade și nu mai este necesar. Necesitatea de proiectare și construcție a unor platforme de înmagazinare a apei rămâne în vigoare, iar locul amplasării acestora urmează a fi stabilit de către APL și Proiectant după stabilirea debitului de apă în urma construcției unei platforme de captare noi, în zona „Duruitoarea” și a terenurilor disponibile de APL.</w:t>
      </w:r>
    </w:p>
    <w:p w:rsidR="006F5B19" w:rsidRPr="006C1139" w:rsidRDefault="006F5B19" w:rsidP="002C330E">
      <w:pPr>
        <w:pStyle w:val="NoSpacing"/>
        <w:numPr>
          <w:ilvl w:val="2"/>
          <w:numId w:val="35"/>
        </w:numPr>
        <w:spacing w:after="120"/>
        <w:ind w:left="770" w:firstLine="0"/>
        <w:jc w:val="both"/>
        <w:rPr>
          <w:rFonts w:ascii="Segoe UI" w:hAnsi="Segoe UI" w:cs="Segoe UI"/>
          <w:bCs/>
          <w:u w:val="single"/>
          <w:lang w:val="ro-RO"/>
        </w:rPr>
      </w:pPr>
      <w:r w:rsidRPr="006C1139">
        <w:rPr>
          <w:rFonts w:ascii="Segoe UI" w:hAnsi="Segoe UI" w:cs="Segoe UI"/>
          <w:bCs/>
          <w:u w:val="single"/>
          <w:lang w:val="ro-RO"/>
        </w:rPr>
        <w:t xml:space="preserve">Stații de pompare </w:t>
      </w:r>
    </w:p>
    <w:p w:rsidR="006F5B19" w:rsidRPr="008C04A6" w:rsidRDefault="006F5B19" w:rsidP="00761CD3">
      <w:pPr>
        <w:pStyle w:val="NoSpacing"/>
        <w:spacing w:after="120"/>
        <w:jc w:val="both"/>
        <w:rPr>
          <w:rFonts w:ascii="Segoe UI" w:hAnsi="Segoe UI" w:cs="Segoe UI"/>
          <w:lang w:val="ro-RO"/>
        </w:rPr>
      </w:pPr>
      <w:r w:rsidRPr="006C1139">
        <w:rPr>
          <w:rFonts w:ascii="Segoe UI" w:hAnsi="Segoe UI" w:cs="Segoe UI"/>
          <w:lang w:val="ro-RO"/>
        </w:rPr>
        <w:t>Alte stații de pompare / hidrofor</w:t>
      </w:r>
      <w:r w:rsidRPr="008C04A6">
        <w:rPr>
          <w:rFonts w:ascii="Segoe UI" w:hAnsi="Segoe UI" w:cs="Segoe UI"/>
          <w:lang w:val="ro-RO"/>
        </w:rPr>
        <w:t xml:space="preserve"> nu sunt în localitate, presiunea necesară în rețelele de distribuție și până la consumatori este asigurată din rezervoarele de apă mai sus menționate.</w:t>
      </w:r>
      <w:r>
        <w:rPr>
          <w:rFonts w:ascii="Segoe UI" w:hAnsi="Segoe UI" w:cs="Segoe UI"/>
          <w:lang w:val="ro-RO"/>
        </w:rPr>
        <w:t>,</w:t>
      </w:r>
    </w:p>
    <w:p w:rsidR="006F5B19" w:rsidRPr="008C04A6" w:rsidRDefault="006F5B19" w:rsidP="002C330E">
      <w:pPr>
        <w:pStyle w:val="NoSpacing"/>
        <w:numPr>
          <w:ilvl w:val="2"/>
          <w:numId w:val="35"/>
        </w:numPr>
        <w:spacing w:after="120"/>
        <w:ind w:left="770" w:firstLine="0"/>
        <w:jc w:val="both"/>
        <w:rPr>
          <w:rFonts w:ascii="Segoe UI" w:hAnsi="Segoe UI" w:cs="Segoe UI"/>
          <w:bCs/>
          <w:u w:val="single"/>
          <w:lang w:val="ro-RO"/>
        </w:rPr>
      </w:pPr>
      <w:r w:rsidRPr="008C04A6">
        <w:rPr>
          <w:rFonts w:ascii="Segoe UI" w:hAnsi="Segoe UI" w:cs="Segoe UI"/>
          <w:bCs/>
          <w:u w:val="single"/>
          <w:lang w:val="ro-RO"/>
        </w:rPr>
        <w:t>Calitatea apei / Stații de tratare a apei</w:t>
      </w:r>
    </w:p>
    <w:p w:rsidR="006F5B19" w:rsidRDefault="006F5B19" w:rsidP="00761CD3">
      <w:pPr>
        <w:pStyle w:val="NoSpacing"/>
        <w:spacing w:after="120"/>
        <w:jc w:val="both"/>
        <w:rPr>
          <w:rFonts w:ascii="Segoe UI" w:hAnsi="Segoe UI" w:cs="Segoe UI"/>
          <w:lang w:val="ro-RO"/>
        </w:rPr>
      </w:pPr>
      <w:r w:rsidRPr="008C04A6">
        <w:rPr>
          <w:rFonts w:ascii="Segoe UI" w:hAnsi="Segoe UI" w:cs="Segoe UI"/>
          <w:lang w:val="ro-RO"/>
        </w:rPr>
        <w:t>Calitatea apei din izvoarele captate, conform recentelor rapoarte de investigații de laborator, confirmă că apa este potabilă și poate fi consumată de către consumatori și nu necesită o tratare. Considerând că apele captate sunt din izvoare / ape de suprafață și sunt expuse unui risc mai înalt de poluare a apei care poate implica contaminarea biologică</w:t>
      </w:r>
      <w:r>
        <w:rPr>
          <w:rFonts w:ascii="Segoe UI" w:hAnsi="Segoe UI" w:cs="Segoe UI"/>
          <w:lang w:val="ro-RO"/>
        </w:rPr>
        <w:t>.</w:t>
      </w:r>
    </w:p>
    <w:p w:rsidR="006F5B19" w:rsidRPr="008C04A6" w:rsidRDefault="006F5B19" w:rsidP="00761CD3">
      <w:pPr>
        <w:pStyle w:val="NoSpacing"/>
        <w:spacing w:after="120"/>
        <w:jc w:val="both"/>
        <w:rPr>
          <w:rFonts w:ascii="Segoe UI" w:hAnsi="Segoe UI" w:cs="Segoe UI"/>
          <w:lang w:val="ro-RO"/>
        </w:rPr>
      </w:pPr>
    </w:p>
    <w:p w:rsidR="006F5B19" w:rsidRPr="008C04A6" w:rsidRDefault="006F5B19" w:rsidP="002C330E">
      <w:pPr>
        <w:pStyle w:val="NoSpacing"/>
        <w:numPr>
          <w:ilvl w:val="2"/>
          <w:numId w:val="35"/>
        </w:numPr>
        <w:spacing w:after="120"/>
        <w:ind w:left="660" w:firstLine="0"/>
        <w:jc w:val="both"/>
        <w:rPr>
          <w:rFonts w:ascii="Segoe UI" w:hAnsi="Segoe UI" w:cs="Segoe UI"/>
          <w:bCs/>
          <w:u w:val="single"/>
          <w:lang w:val="ro-RO"/>
        </w:rPr>
      </w:pPr>
      <w:r w:rsidRPr="008C04A6">
        <w:rPr>
          <w:rFonts w:ascii="Segoe UI" w:hAnsi="Segoe UI" w:cs="Segoe UI"/>
          <w:bCs/>
          <w:u w:val="single"/>
          <w:lang w:val="ro-RO"/>
        </w:rPr>
        <w:t>Rețele de aducțiune și de distribuție a apei</w:t>
      </w:r>
    </w:p>
    <w:p w:rsidR="006F5B19" w:rsidRPr="008C04A6" w:rsidRDefault="006F5B19" w:rsidP="00761CD3">
      <w:pPr>
        <w:pStyle w:val="NoSpacing"/>
        <w:spacing w:after="120"/>
        <w:jc w:val="both"/>
        <w:rPr>
          <w:rFonts w:ascii="Segoe UI" w:hAnsi="Segoe UI" w:cs="Segoe UI"/>
          <w:lang w:val="ro-RO"/>
        </w:rPr>
      </w:pPr>
      <w:r w:rsidRPr="008C04A6">
        <w:rPr>
          <w:rFonts w:ascii="Segoe UI" w:hAnsi="Segoe UI" w:cs="Segoe UI"/>
          <w:lang w:val="ro-RO"/>
        </w:rPr>
        <w:t>Apa captată de la zona de captare „Duruitoarea” este transportată gravitațional către cele 4 rezervoare de înmagazinare (</w:t>
      </w:r>
      <w:r w:rsidRPr="008C04A6">
        <w:rPr>
          <w:rFonts w:ascii="Segoe UI" w:hAnsi="Segoe UI" w:cs="Segoe UI"/>
          <w:color w:val="000000"/>
          <w:kern w:val="24"/>
          <w:lang w:val="ro-RO"/>
        </w:rPr>
        <w:t>W=4x50 m</w:t>
      </w:r>
      <w:r w:rsidRPr="008C04A6">
        <w:rPr>
          <w:rFonts w:ascii="Segoe UI" w:hAnsi="Segoe UI" w:cs="Segoe UI"/>
          <w:color w:val="000000"/>
          <w:kern w:val="24"/>
          <w:vertAlign w:val="superscript"/>
          <w:lang w:val="ro-RO"/>
        </w:rPr>
        <w:t>3</w:t>
      </w:r>
      <w:r w:rsidRPr="008C04A6">
        <w:rPr>
          <w:rFonts w:ascii="Segoe UI" w:hAnsi="Segoe UI" w:cs="Segoe UI"/>
          <w:lang w:val="ro-RO"/>
        </w:rPr>
        <w:t>) cu un volum total de 200 m</w:t>
      </w:r>
      <w:r w:rsidRPr="008C04A6">
        <w:rPr>
          <w:rFonts w:ascii="Segoe UI" w:hAnsi="Segoe UI" w:cs="Segoe UI"/>
          <w:vertAlign w:val="superscript"/>
          <w:lang w:val="ro-RO"/>
        </w:rPr>
        <w:t>3</w:t>
      </w:r>
      <w:r w:rsidRPr="008C04A6">
        <w:rPr>
          <w:rFonts w:ascii="Segoe UI" w:hAnsi="Segoe UI" w:cs="Segoe UI"/>
          <w:lang w:val="ro-RO"/>
        </w:rPr>
        <w:t>.</w:t>
      </w:r>
    </w:p>
    <w:p w:rsidR="006F5B19" w:rsidRDefault="006F5B19" w:rsidP="00761CD3">
      <w:pPr>
        <w:pStyle w:val="NoSpacing"/>
        <w:spacing w:after="120"/>
        <w:jc w:val="both"/>
        <w:rPr>
          <w:rFonts w:ascii="Segoe UI" w:hAnsi="Segoe UI" w:cs="Segoe UI"/>
          <w:lang w:val="ro-RO"/>
        </w:rPr>
      </w:pPr>
      <w:r w:rsidRPr="008C04A6">
        <w:rPr>
          <w:rFonts w:ascii="Segoe UI" w:hAnsi="Segoe UI" w:cs="Segoe UI"/>
          <w:lang w:val="ro-RO"/>
        </w:rPr>
        <w:t xml:space="preserve">Din rezervoarele de înmagazinare apa este distribuită consumatorilor prin rețelele de distribuție din PEHD cu diametrele DN110 – DN25 și cu o lungime totală de 17 km, care acoperă doar puțin peste jumătate din întreaga localitate, conform schemei de jos: </w:t>
      </w:r>
    </w:p>
    <w:p w:rsidR="006F5B19" w:rsidRPr="008C04A6" w:rsidRDefault="006F5B19" w:rsidP="00761CD3">
      <w:pPr>
        <w:pStyle w:val="NoSpacing"/>
        <w:spacing w:after="120"/>
        <w:jc w:val="both"/>
        <w:rPr>
          <w:rFonts w:ascii="Segoe UI" w:hAnsi="Segoe UI" w:cs="Segoe UI"/>
          <w:b/>
          <w:bCs/>
          <w:color w:val="2F5496"/>
          <w:lang w:val="ro-RO"/>
        </w:rPr>
      </w:pPr>
      <w:r>
        <w:rPr>
          <w:noProof/>
          <w:lang w:val="ru-RU" w:eastAsia="ru-RU"/>
        </w:rPr>
        <w:pict>
          <v:shape id="Graphic 8" o:spid="_x0000_s1034" type="#_x0000_t75" style="position:absolute;left:0;text-align:left;margin-left:11pt;margin-top:6.35pt;width:462.55pt;height:286.95pt;z-index:251657216;visibility:visible;mso-position-horizontal-relative:margin">
            <v:imagedata r:id="rId14" o:title="" croptop="9361f" cropbottom="1353f" cropleft="9166f" cropright="6669f"/>
            <w10:wrap anchorx="margin"/>
          </v:shape>
        </w:pict>
      </w:r>
    </w:p>
    <w:p w:rsidR="006F5B19" w:rsidRPr="008C04A6" w:rsidRDefault="006F5B19" w:rsidP="00761CD3">
      <w:pPr>
        <w:pStyle w:val="NoSpacing"/>
        <w:spacing w:after="120"/>
        <w:jc w:val="both"/>
        <w:rPr>
          <w:rFonts w:ascii="Segoe UI" w:hAnsi="Segoe UI" w:cs="Segoe UI"/>
          <w:b/>
          <w:bCs/>
          <w:color w:val="2F5496"/>
          <w:lang w:val="ro-RO"/>
        </w:rPr>
      </w:pPr>
    </w:p>
    <w:p w:rsidR="006F5B19" w:rsidRPr="008C04A6" w:rsidRDefault="006F5B19" w:rsidP="00761CD3">
      <w:pPr>
        <w:pStyle w:val="NoSpacing"/>
        <w:spacing w:after="120"/>
        <w:jc w:val="both"/>
        <w:rPr>
          <w:rFonts w:ascii="Segoe UI" w:hAnsi="Segoe UI" w:cs="Segoe UI"/>
          <w:b/>
          <w:bCs/>
          <w:color w:val="2F5496"/>
          <w:lang w:val="ro-RO"/>
        </w:rPr>
      </w:pPr>
    </w:p>
    <w:p w:rsidR="006F5B19" w:rsidRPr="008C04A6" w:rsidRDefault="006F5B19" w:rsidP="00761CD3">
      <w:pPr>
        <w:pStyle w:val="NoSpacing"/>
        <w:spacing w:after="120"/>
        <w:jc w:val="both"/>
        <w:rPr>
          <w:rFonts w:ascii="Segoe UI" w:hAnsi="Segoe UI" w:cs="Segoe UI"/>
          <w:b/>
          <w:bCs/>
          <w:color w:val="2F5496"/>
          <w:lang w:val="ro-RO"/>
        </w:rPr>
      </w:pPr>
    </w:p>
    <w:p w:rsidR="006F5B19" w:rsidRPr="008C04A6" w:rsidRDefault="006F5B19" w:rsidP="00761CD3">
      <w:pPr>
        <w:pStyle w:val="NoSpacing"/>
        <w:spacing w:after="120"/>
        <w:jc w:val="both"/>
        <w:rPr>
          <w:rFonts w:ascii="Segoe UI" w:hAnsi="Segoe UI" w:cs="Segoe UI"/>
          <w:b/>
          <w:bCs/>
          <w:color w:val="2F5496"/>
          <w:lang w:val="ro-RO"/>
        </w:rPr>
      </w:pPr>
    </w:p>
    <w:p w:rsidR="006F5B19" w:rsidRPr="008C04A6" w:rsidRDefault="006F5B19" w:rsidP="00761CD3">
      <w:pPr>
        <w:pStyle w:val="NoSpacing"/>
        <w:spacing w:after="120"/>
        <w:jc w:val="both"/>
        <w:rPr>
          <w:rFonts w:ascii="Segoe UI" w:hAnsi="Segoe UI" w:cs="Segoe UI"/>
          <w:b/>
          <w:bCs/>
          <w:color w:val="2F5496"/>
          <w:lang w:val="ro-RO"/>
        </w:rPr>
      </w:pPr>
    </w:p>
    <w:p w:rsidR="006F5B19" w:rsidRPr="008C04A6" w:rsidRDefault="006F5B19" w:rsidP="00761CD3">
      <w:pPr>
        <w:pStyle w:val="NoSpacing"/>
        <w:spacing w:after="120"/>
        <w:jc w:val="both"/>
        <w:rPr>
          <w:rFonts w:ascii="Segoe UI" w:hAnsi="Segoe UI" w:cs="Segoe UI"/>
          <w:b/>
          <w:bCs/>
          <w:color w:val="2F5496"/>
          <w:lang w:val="ro-RO"/>
        </w:rPr>
      </w:pPr>
    </w:p>
    <w:p w:rsidR="006F5B19" w:rsidRPr="008C04A6" w:rsidRDefault="006F5B19" w:rsidP="00761CD3">
      <w:pPr>
        <w:pStyle w:val="NoSpacing"/>
        <w:spacing w:after="120"/>
        <w:jc w:val="both"/>
        <w:rPr>
          <w:rFonts w:ascii="Segoe UI" w:hAnsi="Segoe UI" w:cs="Segoe UI"/>
          <w:b/>
          <w:bCs/>
          <w:color w:val="2F5496"/>
          <w:lang w:val="ro-RO"/>
        </w:rPr>
      </w:pPr>
    </w:p>
    <w:p w:rsidR="006F5B19" w:rsidRPr="008C04A6" w:rsidRDefault="006F5B19" w:rsidP="00761CD3">
      <w:pPr>
        <w:pStyle w:val="NoSpacing"/>
        <w:spacing w:after="120"/>
        <w:jc w:val="both"/>
        <w:rPr>
          <w:rFonts w:ascii="Segoe UI" w:hAnsi="Segoe UI" w:cs="Segoe UI"/>
          <w:b/>
          <w:bCs/>
          <w:color w:val="2F5496"/>
          <w:lang w:val="ro-RO"/>
        </w:rPr>
      </w:pPr>
    </w:p>
    <w:p w:rsidR="006F5B19" w:rsidRPr="008C04A6" w:rsidRDefault="006F5B19" w:rsidP="00761CD3">
      <w:pPr>
        <w:pStyle w:val="NoSpacing"/>
        <w:spacing w:after="120"/>
        <w:jc w:val="both"/>
        <w:rPr>
          <w:rFonts w:ascii="Segoe UI" w:hAnsi="Segoe UI" w:cs="Segoe UI"/>
          <w:b/>
          <w:bCs/>
          <w:color w:val="2F5496"/>
          <w:lang w:val="ro-RO"/>
        </w:rPr>
      </w:pPr>
    </w:p>
    <w:p w:rsidR="006F5B19" w:rsidRPr="008C04A6" w:rsidRDefault="006F5B19" w:rsidP="00761CD3">
      <w:pPr>
        <w:pStyle w:val="NoSpacing"/>
        <w:spacing w:after="120"/>
        <w:jc w:val="both"/>
        <w:rPr>
          <w:rFonts w:ascii="Segoe UI" w:hAnsi="Segoe UI" w:cs="Segoe UI"/>
          <w:b/>
          <w:bCs/>
          <w:color w:val="2F5496"/>
          <w:lang w:val="ro-RO"/>
        </w:rPr>
      </w:pPr>
    </w:p>
    <w:p w:rsidR="006F5B19" w:rsidRPr="008C04A6" w:rsidRDefault="006F5B19" w:rsidP="00761CD3">
      <w:pPr>
        <w:pStyle w:val="NoSpacing"/>
        <w:spacing w:after="120"/>
        <w:jc w:val="both"/>
        <w:rPr>
          <w:rFonts w:ascii="Segoe UI" w:hAnsi="Segoe UI" w:cs="Segoe UI"/>
          <w:b/>
          <w:bCs/>
          <w:color w:val="2F5496"/>
          <w:lang w:val="ro-RO"/>
        </w:rPr>
      </w:pPr>
    </w:p>
    <w:p w:rsidR="006F5B19" w:rsidRPr="008C04A6" w:rsidRDefault="006F5B19" w:rsidP="00761CD3">
      <w:pPr>
        <w:pStyle w:val="NoSpacing"/>
        <w:spacing w:after="120"/>
        <w:jc w:val="both"/>
        <w:rPr>
          <w:rFonts w:ascii="Segoe UI" w:hAnsi="Segoe UI" w:cs="Segoe UI"/>
          <w:b/>
          <w:bCs/>
          <w:color w:val="2F5496"/>
          <w:lang w:val="ro-RO"/>
        </w:rPr>
      </w:pPr>
    </w:p>
    <w:p w:rsidR="006F5B19" w:rsidRPr="008C04A6" w:rsidRDefault="006F5B19" w:rsidP="00761CD3">
      <w:pPr>
        <w:pStyle w:val="NoSpacing"/>
        <w:spacing w:after="120"/>
        <w:jc w:val="both"/>
        <w:rPr>
          <w:rFonts w:ascii="Segoe UI" w:hAnsi="Segoe UI" w:cs="Segoe UI"/>
          <w:b/>
          <w:bCs/>
          <w:color w:val="2F5496"/>
          <w:lang w:val="ro-RO"/>
        </w:rPr>
      </w:pPr>
    </w:p>
    <w:p w:rsidR="006F5B19" w:rsidRPr="008C04A6" w:rsidRDefault="006F5B19" w:rsidP="00863F9C">
      <w:pPr>
        <w:pStyle w:val="NoSpacing"/>
        <w:spacing w:after="120"/>
        <w:jc w:val="center"/>
        <w:rPr>
          <w:rFonts w:ascii="Segoe UI" w:hAnsi="Segoe UI" w:cs="Segoe UI"/>
          <w:sz w:val="20"/>
          <w:szCs w:val="20"/>
          <w:lang w:val="ro-RO"/>
        </w:rPr>
      </w:pPr>
      <w:r w:rsidRPr="008C04A6">
        <w:rPr>
          <w:rFonts w:ascii="Segoe UI" w:hAnsi="Segoe UI" w:cs="Segoe UI"/>
          <w:b/>
          <w:bCs/>
          <w:color w:val="2F5496"/>
          <w:sz w:val="20"/>
          <w:szCs w:val="20"/>
          <w:lang w:val="ro-RO"/>
        </w:rPr>
        <w:t>Rețele existente</w:t>
      </w:r>
      <w:r w:rsidRPr="008C04A6">
        <w:rPr>
          <w:rFonts w:ascii="Segoe UI" w:hAnsi="Segoe UI" w:cs="Segoe UI"/>
          <w:color w:val="2F5496"/>
          <w:sz w:val="20"/>
          <w:szCs w:val="20"/>
          <w:lang w:val="ro-RO"/>
        </w:rPr>
        <w:t xml:space="preserve"> </w:t>
      </w:r>
      <w:r w:rsidRPr="008C04A6">
        <w:rPr>
          <w:rFonts w:ascii="Segoe UI" w:hAnsi="Segoe UI" w:cs="Segoe UI"/>
          <w:sz w:val="20"/>
          <w:szCs w:val="20"/>
          <w:lang w:val="ro-RO"/>
        </w:rPr>
        <w:tab/>
      </w:r>
      <w:r w:rsidRPr="008C04A6">
        <w:rPr>
          <w:rFonts w:ascii="Segoe UI" w:hAnsi="Segoe UI" w:cs="Segoe UI"/>
          <w:sz w:val="20"/>
          <w:szCs w:val="20"/>
          <w:lang w:val="ro-RO"/>
        </w:rPr>
        <w:tab/>
      </w:r>
      <w:r w:rsidRPr="008C04A6">
        <w:rPr>
          <w:rFonts w:ascii="Segoe UI" w:hAnsi="Segoe UI" w:cs="Segoe UI"/>
          <w:sz w:val="20"/>
          <w:szCs w:val="20"/>
          <w:lang w:val="ro-RO"/>
        </w:rPr>
        <w:tab/>
      </w:r>
      <w:r w:rsidRPr="008C04A6">
        <w:rPr>
          <w:rFonts w:ascii="Segoe UI" w:hAnsi="Segoe UI" w:cs="Segoe UI"/>
          <w:b/>
          <w:bCs/>
          <w:color w:val="FF0000"/>
          <w:sz w:val="20"/>
          <w:szCs w:val="20"/>
          <w:lang w:val="ro-RO"/>
        </w:rPr>
        <w:t>Rețele spre extindere</w:t>
      </w:r>
    </w:p>
    <w:p w:rsidR="006F5B19" w:rsidRDefault="006F5B19" w:rsidP="00863F9C">
      <w:pPr>
        <w:pStyle w:val="NoSpacing"/>
        <w:spacing w:after="120"/>
        <w:jc w:val="center"/>
        <w:rPr>
          <w:rFonts w:ascii="Segoe UI" w:hAnsi="Segoe UI" w:cs="Segoe UI"/>
          <w:bCs/>
          <w:i/>
          <w:sz w:val="20"/>
          <w:szCs w:val="20"/>
          <w:lang w:val="ro-RO"/>
        </w:rPr>
      </w:pPr>
      <w:r w:rsidRPr="008C04A6">
        <w:rPr>
          <w:rFonts w:ascii="Segoe UI" w:hAnsi="Segoe UI" w:cs="Segoe UI"/>
          <w:bCs/>
          <w:i/>
          <w:sz w:val="20"/>
          <w:szCs w:val="20"/>
          <w:lang w:val="ro-RO"/>
        </w:rPr>
        <w:t>Fig. 5 Schema generală a sistemului de aprovizionare cu apă a s. Vorniceni</w:t>
      </w:r>
    </w:p>
    <w:p w:rsidR="006F5B19" w:rsidRDefault="006F5B19" w:rsidP="00D82855">
      <w:pPr>
        <w:pStyle w:val="NoSpacing"/>
        <w:spacing w:after="120"/>
        <w:jc w:val="both"/>
        <w:rPr>
          <w:rFonts w:ascii="Segoe UI" w:hAnsi="Segoe UI" w:cs="Segoe UI"/>
          <w:lang w:val="ro-RO"/>
        </w:rPr>
      </w:pPr>
    </w:p>
    <w:p w:rsidR="006F5B19" w:rsidRPr="008C04A6" w:rsidRDefault="006F5B19" w:rsidP="00D82855">
      <w:pPr>
        <w:pStyle w:val="Heading2"/>
      </w:pPr>
      <w:r w:rsidRPr="008C04A6">
        <w:t>Infrastructura sistemului de canalizare / sanitație</w:t>
      </w:r>
    </w:p>
    <w:p w:rsidR="006F5B19" w:rsidRPr="008C04A6" w:rsidRDefault="006F5B19" w:rsidP="00D82855">
      <w:pPr>
        <w:pStyle w:val="NoSpacing"/>
        <w:spacing w:after="120"/>
        <w:jc w:val="both"/>
        <w:rPr>
          <w:rFonts w:ascii="Segoe UI" w:hAnsi="Segoe UI" w:cs="Segoe UI"/>
          <w:lang w:val="ro-RO"/>
        </w:rPr>
      </w:pPr>
      <w:r w:rsidRPr="008C04A6">
        <w:rPr>
          <w:rFonts w:ascii="Segoe UI" w:hAnsi="Segoe UI" w:cs="Segoe UI"/>
          <w:lang w:val="ro-RO"/>
        </w:rPr>
        <w:t>La moment sistemul de canalizare este construit parțial (aprox. 3 km de rețele exterioare de canalizare) în zona de nord a localității unde apele uzate urmând a fi colectate gravitațional în 2 stații de pompare a apelor uzate (nefinalizate), care să pompeze apele uzate la stația principală de pompare de pe teritoriul stației de epurare, situată în partea de nord-est a localității la o altitudine de 86 m d.n.m, de unde să fie pompate la SEAU și după epurare deversate în râulețul Bucovăț.</w:t>
      </w:r>
    </w:p>
    <w:p w:rsidR="006F5B19" w:rsidRPr="008C04A6" w:rsidRDefault="006F5B19" w:rsidP="00D82855">
      <w:pPr>
        <w:pStyle w:val="NormalWeb"/>
        <w:shd w:val="clear" w:color="auto" w:fill="FFFFFF"/>
        <w:spacing w:before="0" w:beforeAutospacing="0" w:after="0" w:afterAutospacing="0"/>
        <w:jc w:val="both"/>
        <w:rPr>
          <w:rFonts w:ascii="Segoe UI" w:hAnsi="Segoe UI" w:cs="Segoe UI"/>
          <w:color w:val="1C1C1C"/>
          <w:sz w:val="22"/>
          <w:szCs w:val="22"/>
          <w:lang w:val="ro-RO"/>
        </w:rPr>
      </w:pPr>
      <w:r w:rsidRPr="008C04A6">
        <w:rPr>
          <w:rFonts w:ascii="Segoe UI" w:hAnsi="Segoe UI" w:cs="Segoe UI"/>
          <w:bCs/>
          <w:color w:val="1C1C1C"/>
          <w:sz w:val="22"/>
          <w:szCs w:val="22"/>
          <w:lang w:val="ro-RO"/>
        </w:rPr>
        <w:t xml:space="preserve">Stația de Epurare a Apelor Uzate (SEAU). </w:t>
      </w:r>
      <w:r w:rsidRPr="008C04A6">
        <w:rPr>
          <w:rFonts w:ascii="Segoe UI" w:hAnsi="Segoe UI" w:cs="Segoe UI"/>
          <w:bCs/>
          <w:i/>
          <w:iCs/>
          <w:color w:val="1C1C1C"/>
          <w:sz w:val="22"/>
          <w:szCs w:val="22"/>
          <w:lang w:val="ro-RO"/>
        </w:rPr>
        <w:t>Existentă / Funcțională: SEAU MBBR (Romstal)</w:t>
      </w:r>
      <w:r w:rsidRPr="008C04A6">
        <w:rPr>
          <w:rFonts w:ascii="Segoe UI" w:hAnsi="Segoe UI" w:cs="Segoe UI"/>
          <w:color w:val="1C1C1C"/>
          <w:sz w:val="22"/>
          <w:szCs w:val="22"/>
          <w:lang w:val="ro-RO"/>
        </w:rPr>
        <w:t xml:space="preserve"> cu capacitatea de epurare a apelor uzate </w:t>
      </w:r>
      <w:r w:rsidRPr="008C04A6">
        <w:rPr>
          <w:rFonts w:ascii="Segoe UI" w:hAnsi="Segoe UI" w:cs="Segoe UI"/>
          <w:bCs/>
          <w:i/>
          <w:iCs/>
          <w:color w:val="1C1C1C"/>
          <w:sz w:val="22"/>
          <w:szCs w:val="22"/>
          <w:lang w:val="ro-RO"/>
        </w:rPr>
        <w:t>200 m3/zi</w:t>
      </w:r>
      <w:r w:rsidRPr="008C04A6">
        <w:rPr>
          <w:rFonts w:ascii="Segoe UI" w:hAnsi="Segoe UI" w:cs="Segoe UI"/>
          <w:color w:val="1C1C1C"/>
          <w:sz w:val="22"/>
          <w:szCs w:val="22"/>
          <w:lang w:val="ro-RO"/>
        </w:rPr>
        <w:t xml:space="preserve"> (furnizor/producător Romstal România) amplasată la cota 86.</w:t>
      </w:r>
    </w:p>
    <w:p w:rsidR="006F5B19" w:rsidRPr="00D82855" w:rsidRDefault="006F5B19" w:rsidP="00D82855">
      <w:pPr>
        <w:pStyle w:val="NoSpacing"/>
        <w:spacing w:after="120"/>
        <w:rPr>
          <w:rFonts w:ascii="Segoe UI" w:hAnsi="Segoe UI" w:cs="Segoe UI"/>
          <w:bCs/>
          <w:iCs/>
          <w:sz w:val="20"/>
          <w:szCs w:val="20"/>
          <w:lang w:val="ro-RO"/>
        </w:rPr>
      </w:pPr>
    </w:p>
    <w:p w:rsidR="006F5B19" w:rsidRPr="008C04A6" w:rsidRDefault="006F5B19" w:rsidP="004611EF">
      <w:pPr>
        <w:pStyle w:val="NoSpacing"/>
        <w:spacing w:after="120"/>
        <w:jc w:val="center"/>
        <w:rPr>
          <w:rFonts w:ascii="Segoe UI" w:hAnsi="Segoe UI" w:cs="Segoe UI"/>
          <w:i/>
          <w:sz w:val="20"/>
          <w:szCs w:val="20"/>
          <w:lang w:val="ro-RO"/>
        </w:rPr>
      </w:pPr>
      <w:r>
        <w:rPr>
          <w:noProof/>
          <w:lang w:val="ru-RU" w:eastAsia="ru-RU"/>
        </w:rPr>
        <w:pict>
          <v:shape id="Picture 46" o:spid="_x0000_s1035" type="#_x0000_t75" alt="MapDescription automatically generated" style="position:absolute;left:0;text-align:left;margin-left:5.5pt;margin-top:5.55pt;width:488.3pt;height:279.85pt;z-index:-251651072;visibility:visible" wrapcoords="-33 0 -33 21542 21600 21542 21600 0 -33 0">
            <v:imagedata r:id="rId15" o:title="" croptop="6136f" cropbottom="4905f" cropleft="12077f"/>
            <w10:wrap type="tight"/>
          </v:shape>
        </w:pict>
      </w:r>
      <w:bookmarkStart w:id="3" w:name="_Toc83380269"/>
      <w:bookmarkStart w:id="4" w:name="_Toc83631452"/>
      <w:bookmarkStart w:id="5" w:name="_Toc83650025"/>
      <w:bookmarkStart w:id="6" w:name="_Toc84328858"/>
      <w:bookmarkStart w:id="7" w:name="_Toc84448640"/>
      <w:bookmarkStart w:id="8" w:name="_Toc84448667"/>
      <w:bookmarkStart w:id="9" w:name="_Toc84448694"/>
      <w:bookmarkStart w:id="10" w:name="_Toc84448861"/>
      <w:bookmarkStart w:id="11" w:name="_Toc84494000"/>
      <w:bookmarkStart w:id="12" w:name="_Toc84494123"/>
      <w:bookmarkStart w:id="13" w:name="_Toc85122294"/>
      <w:bookmarkStart w:id="14" w:name="_Toc85123650"/>
      <w:bookmarkStart w:id="15" w:name="_Toc83380270"/>
      <w:bookmarkStart w:id="16" w:name="_Toc83631453"/>
      <w:bookmarkStart w:id="17" w:name="_Toc83650026"/>
      <w:bookmarkStart w:id="18" w:name="_Toc84328859"/>
      <w:bookmarkStart w:id="19" w:name="_Toc84448641"/>
      <w:bookmarkStart w:id="20" w:name="_Toc84448668"/>
      <w:bookmarkStart w:id="21" w:name="_Toc84448695"/>
      <w:bookmarkStart w:id="22" w:name="_Toc84448862"/>
      <w:bookmarkStart w:id="23" w:name="_Toc84494001"/>
      <w:bookmarkStart w:id="24" w:name="_Toc84494124"/>
      <w:bookmarkStart w:id="25" w:name="_Toc85122295"/>
      <w:bookmarkStart w:id="26" w:name="_Toc85123651"/>
      <w:bookmarkStart w:id="27" w:name="_Toc83380271"/>
      <w:bookmarkStart w:id="28" w:name="_Toc83631454"/>
      <w:bookmarkStart w:id="29" w:name="_Toc83650027"/>
      <w:bookmarkStart w:id="30" w:name="_Toc84328860"/>
      <w:bookmarkStart w:id="31" w:name="_Toc84448642"/>
      <w:bookmarkStart w:id="32" w:name="_Toc84448669"/>
      <w:bookmarkStart w:id="33" w:name="_Toc84448696"/>
      <w:bookmarkStart w:id="34" w:name="_Toc84448863"/>
      <w:bookmarkStart w:id="35" w:name="_Toc84494002"/>
      <w:bookmarkStart w:id="36" w:name="_Toc84494125"/>
      <w:bookmarkStart w:id="37" w:name="_Toc85122296"/>
      <w:bookmarkStart w:id="38" w:name="_Toc85123652"/>
      <w:bookmarkStart w:id="39" w:name="_Toc83380272"/>
      <w:bookmarkStart w:id="40" w:name="_Toc83631455"/>
      <w:bookmarkStart w:id="41" w:name="_Toc83650028"/>
      <w:bookmarkStart w:id="42" w:name="_Toc84328861"/>
      <w:bookmarkStart w:id="43" w:name="_Toc84448643"/>
      <w:bookmarkStart w:id="44" w:name="_Toc84448670"/>
      <w:bookmarkStart w:id="45" w:name="_Toc84448697"/>
      <w:bookmarkStart w:id="46" w:name="_Toc84448864"/>
      <w:bookmarkStart w:id="47" w:name="_Toc84494003"/>
      <w:bookmarkStart w:id="48" w:name="_Toc84494126"/>
      <w:bookmarkStart w:id="49" w:name="_Toc85122297"/>
      <w:bookmarkStart w:id="50" w:name="_Toc8512365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8C04A6">
        <w:rPr>
          <w:rFonts w:ascii="Segoe UI" w:hAnsi="Segoe UI" w:cs="Segoe UI"/>
          <w:i/>
          <w:sz w:val="20"/>
          <w:szCs w:val="20"/>
          <w:lang w:val="ro-RO"/>
        </w:rPr>
        <w:t>Fig. 6 Schema de execuție a sistemului de canalizare a s. Vorniceni</w:t>
      </w:r>
    </w:p>
    <w:p w:rsidR="006F5B19" w:rsidRPr="008C04A6" w:rsidRDefault="006F5B19" w:rsidP="00343E42">
      <w:pPr>
        <w:spacing w:after="0"/>
        <w:jc w:val="both"/>
        <w:rPr>
          <w:rFonts w:ascii="Segoe UI" w:hAnsi="Segoe UI" w:cs="Segoe UI"/>
          <w:sz w:val="20"/>
          <w:szCs w:val="20"/>
          <w:lang w:val="ro-RO"/>
        </w:rPr>
      </w:pPr>
      <w:r>
        <w:rPr>
          <w:noProof/>
          <w:lang w:val="ru-RU" w:eastAsia="ru-RU"/>
        </w:rPr>
        <w:pict>
          <v:line id="Straight Connector 31" o:spid="_x0000_s1036" style="position:absolute;left:0;text-align:left;z-index:251651072;visibility:visible" from="1.5pt,9.7pt" to="44.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" strokecolor="#00b050" strokeweight="2.25pt">
            <v:stroke joinstyle="miter"/>
          </v:line>
        </w:pict>
      </w:r>
      <w:r w:rsidRPr="008C04A6">
        <w:rPr>
          <w:rFonts w:ascii="Segoe UI" w:hAnsi="Segoe UI" w:cs="Segoe UI"/>
          <w:sz w:val="20"/>
          <w:szCs w:val="20"/>
          <w:lang w:val="ro-RO"/>
        </w:rPr>
        <w:t xml:space="preserve">                    Rețele de canalizare proiectate și construite</w:t>
      </w:r>
    </w:p>
    <w:p w:rsidR="006F5B19" w:rsidRPr="008C04A6" w:rsidRDefault="006F5B19" w:rsidP="00343E42">
      <w:pPr>
        <w:spacing w:after="0"/>
        <w:jc w:val="both"/>
        <w:rPr>
          <w:rFonts w:ascii="Segoe UI" w:hAnsi="Segoe UI" w:cs="Segoe UI"/>
          <w:sz w:val="20"/>
          <w:szCs w:val="20"/>
          <w:lang w:val="ro-RO"/>
        </w:rPr>
      </w:pPr>
      <w:r>
        <w:rPr>
          <w:noProof/>
          <w:lang w:val="ru-RU" w:eastAsia="ru-RU"/>
        </w:rPr>
        <w:pict>
          <v:line id="Straight Connector 32" o:spid="_x0000_s1037" style="position:absolute;left:0;text-align:left;z-index:251653120;visibility:visible" from="1.5pt,8.6pt" to="44.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" strokecolor="#f3c" strokeweight="2.25pt">
            <v:stroke joinstyle="miter"/>
          </v:line>
        </w:pict>
      </w:r>
      <w:r w:rsidRPr="008C04A6">
        <w:rPr>
          <w:rFonts w:ascii="Segoe UI" w:hAnsi="Segoe UI" w:cs="Segoe UI"/>
          <w:sz w:val="20"/>
          <w:szCs w:val="20"/>
          <w:lang w:val="ro-RO"/>
        </w:rPr>
        <w:t xml:space="preserve">                    Rețele de canalizare proiectate și rămase neconstruite</w:t>
      </w:r>
    </w:p>
    <w:p w:rsidR="006F5B19" w:rsidRPr="008C04A6" w:rsidRDefault="006F5B19" w:rsidP="00343E42">
      <w:pPr>
        <w:spacing w:after="0"/>
        <w:jc w:val="both"/>
        <w:rPr>
          <w:rFonts w:ascii="Segoe UI" w:hAnsi="Segoe UI" w:cs="Segoe UI"/>
          <w:sz w:val="20"/>
          <w:szCs w:val="20"/>
          <w:lang w:val="ro-RO"/>
        </w:rPr>
      </w:pPr>
      <w:r>
        <w:rPr>
          <w:noProof/>
          <w:lang w:val="ru-RU" w:eastAsia="ru-RU"/>
        </w:rPr>
        <w:pict>
          <v:line id="Straight Connector 33" o:spid="_x0000_s1038" style="position:absolute;left:0;text-align:left;z-index:251652096;visibility:visible" from="1.5pt,7.6pt" to="44.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" strokecolor="yellow" strokeweight="2.25pt">
            <v:stroke joinstyle="miter"/>
          </v:line>
        </w:pict>
      </w:r>
      <w:r w:rsidRPr="008C04A6">
        <w:rPr>
          <w:rFonts w:ascii="Segoe UI" w:hAnsi="Segoe UI" w:cs="Segoe UI"/>
          <w:sz w:val="20"/>
          <w:szCs w:val="20"/>
          <w:lang w:val="ro-RO"/>
        </w:rPr>
        <w:t xml:space="preserve">                    Rețele de canalizare proiectate și care urmează a fi construite</w:t>
      </w:r>
    </w:p>
    <w:p w:rsidR="006F5B19" w:rsidRPr="008C04A6" w:rsidRDefault="006F5B19" w:rsidP="00343E42">
      <w:pPr>
        <w:spacing w:after="0"/>
        <w:jc w:val="both"/>
        <w:rPr>
          <w:rFonts w:ascii="Segoe UI" w:hAnsi="Segoe UI" w:cs="Segoe UI"/>
          <w:sz w:val="20"/>
          <w:szCs w:val="20"/>
          <w:lang w:val="ro-RO"/>
        </w:rPr>
      </w:pPr>
      <w:r>
        <w:rPr>
          <w:noProof/>
          <w:lang w:val="ru-RU" w:eastAsia="ru-RU"/>
        </w:rPr>
        <w:pict>
          <v:line id="Straight Connector 34" o:spid="_x0000_s1039" style="position:absolute;left:0;text-align:left;z-index:251654144;visibility:visible" from="1.5pt,7.6pt" to="44.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" strokecolor="red" strokeweight="2.25pt">
            <v:stroke joinstyle="miter"/>
          </v:line>
        </w:pict>
      </w:r>
      <w:r w:rsidRPr="008C04A6">
        <w:rPr>
          <w:rFonts w:ascii="Segoe UI" w:hAnsi="Segoe UI" w:cs="Segoe UI"/>
          <w:sz w:val="20"/>
          <w:szCs w:val="20"/>
          <w:lang w:val="ro-RO"/>
        </w:rPr>
        <w:t xml:space="preserve">                    Rețele de canalizare neproiectate dar care se recomandă a fi construite</w:t>
      </w:r>
    </w:p>
    <w:p w:rsidR="006F5B19" w:rsidRPr="008C04A6" w:rsidRDefault="006F5B19" w:rsidP="00343E42">
      <w:pPr>
        <w:spacing w:after="0"/>
        <w:jc w:val="both"/>
        <w:rPr>
          <w:rFonts w:ascii="Segoe UI" w:hAnsi="Segoe UI" w:cs="Segoe UI"/>
          <w:sz w:val="20"/>
          <w:szCs w:val="20"/>
          <w:lang w:val="ro-RO"/>
        </w:rPr>
      </w:pPr>
      <w:r>
        <w:rPr>
          <w:noProof/>
          <w:lang w:val="ru-RU" w:eastAsia="ru-RU"/>
        </w:rPr>
        <w:pict>
          <v:line id="Straight Connector 35" o:spid="_x0000_s1040" style="position:absolute;left:0;text-align:left;z-index:251655168;visibility:visible" from="1.5pt,7.6pt" to="44.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" strokecolor="#0070c0" strokeweight="2.25pt">
            <v:stroke joinstyle="miter"/>
          </v:line>
        </w:pict>
      </w:r>
      <w:r w:rsidRPr="008C04A6">
        <w:rPr>
          <w:rFonts w:ascii="Segoe UI" w:hAnsi="Segoe UI" w:cs="Segoe UI"/>
          <w:sz w:val="20"/>
          <w:szCs w:val="20"/>
          <w:lang w:val="ro-RO"/>
        </w:rPr>
        <w:t xml:space="preserve">                    Rețele de canalizare </w:t>
      </w:r>
      <w:r w:rsidRPr="008C04A6">
        <w:rPr>
          <w:rFonts w:ascii="Segoe UI" w:hAnsi="Segoe UI" w:cs="Segoe UI"/>
          <w:sz w:val="20"/>
          <w:szCs w:val="20"/>
          <w:u w:val="single"/>
          <w:lang w:val="ro-RO"/>
        </w:rPr>
        <w:t>sub presiune</w:t>
      </w:r>
      <w:r w:rsidRPr="008C04A6">
        <w:rPr>
          <w:rFonts w:ascii="Segoe UI" w:hAnsi="Segoe UI" w:cs="Segoe UI"/>
          <w:sz w:val="20"/>
          <w:szCs w:val="20"/>
          <w:lang w:val="ro-RO"/>
        </w:rPr>
        <w:t>, proiectate și care urmează a fi construite</w:t>
      </w:r>
    </w:p>
    <w:p w:rsidR="006F5B19" w:rsidRPr="008C04A6" w:rsidRDefault="006F5B19" w:rsidP="00343E42">
      <w:pPr>
        <w:pStyle w:val="NoSpacing"/>
        <w:jc w:val="both"/>
        <w:rPr>
          <w:rFonts w:ascii="Segoe UI" w:hAnsi="Segoe UI" w:cs="Segoe UI"/>
          <w:sz w:val="20"/>
          <w:szCs w:val="20"/>
          <w:lang w:val="ro-RO"/>
        </w:rPr>
      </w:pPr>
      <w:r>
        <w:rPr>
          <w:noProof/>
          <w:lang w:val="ru-RU" w:eastAsia="ru-RU"/>
        </w:rPr>
        <w:pict>
          <v:line id="Straight Connector 36" o:spid="_x0000_s1041" style="position:absolute;left:0;text-align:left;z-index:251656192;visibility:visible" from="1.5pt,7.6pt" to="44.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" strokecolor="#c45911" strokeweight="2.25pt">
            <v:stroke joinstyle="miter"/>
          </v:line>
        </w:pict>
      </w:r>
      <w:r w:rsidRPr="008C04A6">
        <w:rPr>
          <w:rFonts w:ascii="Segoe UI" w:hAnsi="Segoe UI" w:cs="Segoe UI"/>
          <w:sz w:val="20"/>
          <w:szCs w:val="20"/>
          <w:lang w:val="ro-RO"/>
        </w:rPr>
        <w:t xml:space="preserve">                    Rețele de canalizare constriute la prima etapă, pentru care se prevedea construcția SP-4</w:t>
      </w:r>
    </w:p>
    <w:p w:rsidR="006F5B19" w:rsidRDefault="006F5B19" w:rsidP="00761CD3">
      <w:pPr>
        <w:pStyle w:val="NoSpacing"/>
        <w:spacing w:after="120"/>
        <w:jc w:val="both"/>
        <w:rPr>
          <w:rFonts w:ascii="Segoe UI" w:hAnsi="Segoe UI" w:cs="Segoe UI"/>
          <w:lang w:val="ro-RO"/>
        </w:rPr>
      </w:pPr>
    </w:p>
    <w:p w:rsidR="006F5B19" w:rsidRPr="008C04A6" w:rsidRDefault="006F5B19" w:rsidP="00D82855">
      <w:pPr>
        <w:pStyle w:val="NoSpacing"/>
        <w:numPr>
          <w:ilvl w:val="1"/>
          <w:numId w:val="35"/>
        </w:numPr>
        <w:spacing w:before="240" w:after="120"/>
        <w:ind w:left="0" w:firstLine="0"/>
        <w:jc w:val="both"/>
        <w:rPr>
          <w:rFonts w:ascii="Segoe UI" w:hAnsi="Segoe UI" w:cs="Segoe UI"/>
          <w:b/>
          <w:bCs/>
          <w:lang w:val="ro-RO"/>
        </w:rPr>
      </w:pPr>
      <w:r w:rsidRPr="008C04A6">
        <w:rPr>
          <w:rFonts w:ascii="Segoe UI" w:hAnsi="Segoe UI" w:cs="Segoe UI"/>
          <w:b/>
          <w:lang w:val="ro-RO"/>
        </w:rPr>
        <w:t xml:space="preserve">Organizarea instituțională a Serviciului de </w:t>
      </w:r>
      <w:r w:rsidRPr="008C04A6">
        <w:rPr>
          <w:rFonts w:ascii="Segoe UI" w:hAnsi="Segoe UI" w:cs="Segoe UI"/>
          <w:b/>
          <w:bCs/>
          <w:lang w:val="ro-RO"/>
        </w:rPr>
        <w:t>aprovizionare cu apă și canalizare</w:t>
      </w:r>
    </w:p>
    <w:p w:rsidR="006F5B19" w:rsidRPr="008C04A6" w:rsidRDefault="006F5B19" w:rsidP="00382779">
      <w:pPr>
        <w:pStyle w:val="NoSpacing"/>
        <w:spacing w:after="120"/>
        <w:ind w:left="330"/>
        <w:jc w:val="both"/>
        <w:rPr>
          <w:rFonts w:ascii="Segoe UI" w:hAnsi="Segoe UI" w:cs="Segoe UI"/>
          <w:color w:val="FF0000"/>
          <w:u w:val="single"/>
          <w:lang w:val="ro-RO"/>
        </w:rPr>
      </w:pPr>
      <w:r w:rsidRPr="008C04A6">
        <w:rPr>
          <w:rFonts w:ascii="Segoe UI" w:hAnsi="Segoe UI" w:cs="Segoe UI"/>
          <w:b/>
          <w:u w:val="single"/>
          <w:lang w:val="ro-RO"/>
        </w:rPr>
        <w:t xml:space="preserve">3.3.1 </w:t>
      </w:r>
      <w:r w:rsidRPr="008C04A6">
        <w:rPr>
          <w:rFonts w:ascii="Segoe UI" w:hAnsi="Segoe UI" w:cs="Segoe UI"/>
          <w:u w:val="single"/>
          <w:lang w:val="ro-RO"/>
        </w:rPr>
        <w:t>Operatorul Serviciului AA</w:t>
      </w:r>
    </w:p>
    <w:p w:rsidR="006F5B19" w:rsidRPr="008C04A6" w:rsidRDefault="006F5B19" w:rsidP="00C945F8">
      <w:pPr>
        <w:pStyle w:val="NoSpacing"/>
        <w:spacing w:after="120"/>
        <w:jc w:val="both"/>
        <w:rPr>
          <w:rFonts w:ascii="Segoe UI" w:hAnsi="Segoe UI" w:cs="Segoe UI"/>
          <w:lang w:val="ro-RO"/>
        </w:rPr>
      </w:pPr>
      <w:r w:rsidRPr="008C04A6">
        <w:rPr>
          <w:rFonts w:ascii="Segoe UI" w:hAnsi="Segoe UI" w:cs="Segoe UI"/>
          <w:bCs/>
          <w:i/>
          <w:lang w:val="ro-RO"/>
        </w:rPr>
        <w:t>Operator:</w:t>
      </w:r>
      <w:r w:rsidRPr="008C04A6">
        <w:rPr>
          <w:rFonts w:ascii="Segoe UI" w:hAnsi="Segoe UI" w:cs="Segoe UI"/>
          <w:b/>
          <w:bCs/>
          <w:lang w:val="ro-RO"/>
        </w:rPr>
        <w:t xml:space="preserve"> </w:t>
      </w:r>
      <w:r w:rsidRPr="008C04A6">
        <w:rPr>
          <w:rFonts w:ascii="Segoe UI" w:hAnsi="Segoe UI" w:cs="Segoe UI"/>
          <w:lang w:val="ro-RO"/>
        </w:rPr>
        <w:t>Î.M. “Gospodăria Comunală Vorniceni”, constituită din 2016, care prestează serviciile de aprovizionare cu apă, canalizare și epurarea apelor uzate, gestionarea deșeurilor, salubrizarea, înverzirea localității, întreținerea drumurilor.</w:t>
      </w:r>
    </w:p>
    <w:tbl>
      <w:tblPr>
        <w:tblW w:w="9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tblPr>
      <w:tblGrid>
        <w:gridCol w:w="5927"/>
        <w:gridCol w:w="1134"/>
        <w:gridCol w:w="1276"/>
        <w:gridCol w:w="1417"/>
      </w:tblGrid>
      <w:tr w:rsidR="006F5B19" w:rsidRPr="008C04A6" w:rsidTr="005120DB">
        <w:tc>
          <w:tcPr>
            <w:tcW w:w="5927" w:type="dxa"/>
            <w:shd w:val="clear" w:color="auto" w:fill="D9D9D9"/>
          </w:tcPr>
          <w:p w:rsidR="006F5B19" w:rsidRPr="008C04A6" w:rsidRDefault="006F5B19" w:rsidP="005120DB">
            <w:pPr>
              <w:spacing w:after="0" w:line="240" w:lineRule="auto"/>
              <w:jc w:val="both"/>
              <w:rPr>
                <w:rFonts w:ascii="Segoe UI" w:hAnsi="Segoe UI" w:cs="Segoe UI"/>
                <w:b/>
                <w:sz w:val="20"/>
                <w:szCs w:val="20"/>
                <w:lang w:val="ro-RO"/>
              </w:rPr>
            </w:pPr>
          </w:p>
        </w:tc>
        <w:tc>
          <w:tcPr>
            <w:tcW w:w="1134" w:type="dxa"/>
            <w:shd w:val="clear" w:color="auto" w:fill="D9D9D9"/>
          </w:tcPr>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Unități</w:t>
            </w:r>
          </w:p>
        </w:tc>
        <w:tc>
          <w:tcPr>
            <w:tcW w:w="1276" w:type="dxa"/>
            <w:shd w:val="clear" w:color="auto" w:fill="D9D9D9"/>
          </w:tcPr>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2020</w:t>
            </w:r>
          </w:p>
        </w:tc>
        <w:tc>
          <w:tcPr>
            <w:tcW w:w="1417" w:type="dxa"/>
            <w:shd w:val="clear" w:color="auto" w:fill="D9D9D9"/>
          </w:tcPr>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2021</w:t>
            </w:r>
          </w:p>
        </w:tc>
      </w:tr>
      <w:tr w:rsidR="006F5B19" w:rsidRPr="008C04A6" w:rsidTr="005120DB">
        <w:tc>
          <w:tcPr>
            <w:tcW w:w="5927" w:type="dxa"/>
          </w:tcPr>
          <w:p w:rsidR="006F5B19" w:rsidRPr="008C04A6" w:rsidRDefault="006F5B19" w:rsidP="005120DB">
            <w:pPr>
              <w:spacing w:after="0" w:line="240" w:lineRule="auto"/>
              <w:jc w:val="both"/>
              <w:rPr>
                <w:rFonts w:ascii="Segoe UI" w:hAnsi="Segoe UI" w:cs="Segoe UI"/>
                <w:sz w:val="20"/>
                <w:szCs w:val="20"/>
                <w:lang w:val="ro-RO"/>
              </w:rPr>
            </w:pPr>
            <w:r w:rsidRPr="008C04A6">
              <w:rPr>
                <w:rFonts w:ascii="Segoe UI" w:hAnsi="Segoe UI" w:cs="Segoe UI"/>
                <w:b/>
                <w:sz w:val="20"/>
                <w:szCs w:val="20"/>
                <w:lang w:val="ro-RO"/>
              </w:rPr>
              <w:t xml:space="preserve">Numări total de beneficiari/clienți SAA, </w:t>
            </w:r>
            <w:r w:rsidRPr="008C04A6">
              <w:rPr>
                <w:rFonts w:ascii="Segoe UI" w:hAnsi="Segoe UI" w:cs="Segoe UI"/>
                <w:sz w:val="20"/>
                <w:szCs w:val="20"/>
                <w:lang w:val="ro-RO"/>
              </w:rPr>
              <w:t>inclusiv:</w:t>
            </w:r>
          </w:p>
          <w:p w:rsidR="006F5B19" w:rsidRPr="008C04A6" w:rsidRDefault="006F5B19" w:rsidP="005120DB">
            <w:pPr>
              <w:numPr>
                <w:ilvl w:val="0"/>
                <w:numId w:val="37"/>
              </w:numPr>
              <w:spacing w:after="0" w:line="240" w:lineRule="auto"/>
              <w:jc w:val="both"/>
              <w:rPr>
                <w:rFonts w:ascii="Segoe UI" w:hAnsi="Segoe UI" w:cs="Segoe UI"/>
                <w:sz w:val="20"/>
                <w:szCs w:val="20"/>
                <w:lang w:val="ro-RO"/>
              </w:rPr>
            </w:pPr>
            <w:r w:rsidRPr="008C04A6">
              <w:rPr>
                <w:rFonts w:ascii="Segoe UI" w:hAnsi="Segoe UI" w:cs="Segoe UI"/>
                <w:sz w:val="20"/>
                <w:szCs w:val="20"/>
                <w:lang w:val="ro-RO"/>
              </w:rPr>
              <w:t>gospodării</w:t>
            </w:r>
          </w:p>
          <w:p w:rsidR="006F5B19" w:rsidRPr="008C04A6" w:rsidRDefault="006F5B19" w:rsidP="005120DB">
            <w:pPr>
              <w:numPr>
                <w:ilvl w:val="0"/>
                <w:numId w:val="37"/>
              </w:numPr>
              <w:spacing w:after="0" w:line="240" w:lineRule="auto"/>
              <w:jc w:val="both"/>
              <w:rPr>
                <w:rFonts w:ascii="Segoe UI" w:hAnsi="Segoe UI" w:cs="Segoe UI"/>
                <w:sz w:val="20"/>
                <w:szCs w:val="20"/>
                <w:lang w:val="ro-RO"/>
              </w:rPr>
            </w:pPr>
            <w:r w:rsidRPr="008C04A6">
              <w:rPr>
                <w:rFonts w:ascii="Segoe UI" w:hAnsi="Segoe UI" w:cs="Segoe UI"/>
                <w:sz w:val="20"/>
                <w:szCs w:val="20"/>
                <w:lang w:val="ro-RO"/>
              </w:rPr>
              <w:t>instituții publice</w:t>
            </w:r>
          </w:p>
          <w:p w:rsidR="006F5B19" w:rsidRPr="008C04A6" w:rsidRDefault="006F5B19" w:rsidP="005120DB">
            <w:pPr>
              <w:numPr>
                <w:ilvl w:val="0"/>
                <w:numId w:val="37"/>
              </w:numPr>
              <w:spacing w:after="0" w:line="240" w:lineRule="auto"/>
              <w:jc w:val="both"/>
              <w:rPr>
                <w:rFonts w:ascii="Segoe UI" w:hAnsi="Segoe UI" w:cs="Segoe UI"/>
                <w:b/>
                <w:sz w:val="20"/>
                <w:szCs w:val="20"/>
                <w:lang w:val="ro-RO"/>
              </w:rPr>
            </w:pPr>
            <w:r w:rsidRPr="008C04A6">
              <w:rPr>
                <w:rFonts w:ascii="Segoe UI" w:hAnsi="Segoe UI" w:cs="Segoe UI"/>
                <w:sz w:val="20"/>
                <w:szCs w:val="20"/>
                <w:lang w:val="ro-RO"/>
              </w:rPr>
              <w:t>agenți economici</w:t>
            </w:r>
          </w:p>
        </w:tc>
        <w:tc>
          <w:tcPr>
            <w:tcW w:w="1134" w:type="dxa"/>
          </w:tcPr>
          <w:p w:rsidR="006F5B19" w:rsidRPr="008C04A6" w:rsidRDefault="006F5B19" w:rsidP="005120DB">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Unități</w:t>
            </w:r>
          </w:p>
          <w:p w:rsidR="006F5B19" w:rsidRPr="008C04A6" w:rsidRDefault="006F5B19" w:rsidP="005120DB">
            <w:pPr>
              <w:spacing w:after="0" w:line="240" w:lineRule="auto"/>
              <w:jc w:val="center"/>
              <w:rPr>
                <w:rFonts w:ascii="Segoe UI" w:hAnsi="Segoe UI" w:cs="Segoe UI"/>
                <w:sz w:val="20"/>
                <w:szCs w:val="20"/>
                <w:lang w:val="ro-RO"/>
              </w:rPr>
            </w:pPr>
          </w:p>
        </w:tc>
        <w:tc>
          <w:tcPr>
            <w:tcW w:w="1276" w:type="dxa"/>
          </w:tcPr>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727</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705</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5</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17</w:t>
            </w:r>
          </w:p>
        </w:tc>
        <w:tc>
          <w:tcPr>
            <w:tcW w:w="1417" w:type="dxa"/>
          </w:tcPr>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738</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716</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5</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17</w:t>
            </w:r>
          </w:p>
        </w:tc>
      </w:tr>
      <w:tr w:rsidR="006F5B19" w:rsidRPr="008C04A6" w:rsidTr="005120DB">
        <w:tc>
          <w:tcPr>
            <w:tcW w:w="5927" w:type="dxa"/>
          </w:tcPr>
          <w:p w:rsidR="006F5B19" w:rsidRPr="008C04A6" w:rsidRDefault="006F5B19" w:rsidP="005120DB">
            <w:pPr>
              <w:spacing w:after="0" w:line="240" w:lineRule="auto"/>
              <w:jc w:val="both"/>
              <w:rPr>
                <w:rFonts w:ascii="Segoe UI" w:hAnsi="Segoe UI" w:cs="Segoe UI"/>
                <w:b/>
                <w:sz w:val="20"/>
                <w:szCs w:val="20"/>
                <w:lang w:val="ro-RO"/>
              </w:rPr>
            </w:pPr>
            <w:r w:rsidRPr="008C04A6">
              <w:rPr>
                <w:rFonts w:ascii="Segoe UI" w:hAnsi="Segoe UI" w:cs="Segoe UI"/>
                <w:b/>
                <w:sz w:val="20"/>
                <w:szCs w:val="20"/>
                <w:lang w:val="ro-RO"/>
              </w:rPr>
              <w:t>Evidența clienților (fizic/hârtie, electronic …):</w:t>
            </w:r>
          </w:p>
        </w:tc>
        <w:tc>
          <w:tcPr>
            <w:tcW w:w="1134" w:type="dxa"/>
          </w:tcPr>
          <w:p w:rsidR="006F5B19" w:rsidRPr="008C04A6" w:rsidRDefault="006F5B19" w:rsidP="005120DB">
            <w:pPr>
              <w:spacing w:after="0" w:line="240" w:lineRule="auto"/>
              <w:jc w:val="center"/>
              <w:rPr>
                <w:rFonts w:ascii="Segoe UI" w:hAnsi="Segoe UI" w:cs="Segoe UI"/>
                <w:sz w:val="20"/>
                <w:szCs w:val="20"/>
                <w:lang w:val="ro-RO"/>
              </w:rPr>
            </w:pPr>
          </w:p>
        </w:tc>
        <w:tc>
          <w:tcPr>
            <w:tcW w:w="1276" w:type="dxa"/>
          </w:tcPr>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hârtie</w:t>
            </w:r>
          </w:p>
        </w:tc>
        <w:tc>
          <w:tcPr>
            <w:tcW w:w="1417" w:type="dxa"/>
          </w:tcPr>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hârtie</w:t>
            </w:r>
          </w:p>
        </w:tc>
      </w:tr>
      <w:tr w:rsidR="006F5B19" w:rsidRPr="008C04A6" w:rsidTr="005120DB">
        <w:tc>
          <w:tcPr>
            <w:tcW w:w="5927" w:type="dxa"/>
          </w:tcPr>
          <w:p w:rsidR="006F5B19" w:rsidRPr="008C04A6" w:rsidRDefault="006F5B19" w:rsidP="005120DB">
            <w:pPr>
              <w:spacing w:after="0" w:line="240" w:lineRule="auto"/>
              <w:jc w:val="both"/>
              <w:rPr>
                <w:rFonts w:ascii="Segoe UI" w:hAnsi="Segoe UI" w:cs="Segoe UI"/>
                <w:bCs/>
                <w:sz w:val="20"/>
                <w:szCs w:val="20"/>
                <w:lang w:val="ro-RO"/>
              </w:rPr>
            </w:pPr>
            <w:r w:rsidRPr="008C04A6">
              <w:rPr>
                <w:rFonts w:ascii="Segoe UI" w:hAnsi="Segoe UI" w:cs="Segoe UI"/>
                <w:b/>
                <w:bCs/>
                <w:sz w:val="20"/>
                <w:szCs w:val="20"/>
                <w:lang w:val="ro-RO"/>
              </w:rPr>
              <w:t xml:space="preserve">Tarif, </w:t>
            </w:r>
            <w:r w:rsidRPr="008C04A6">
              <w:rPr>
                <w:rFonts w:ascii="Segoe UI" w:hAnsi="Segoe UI" w:cs="Segoe UI"/>
                <w:bCs/>
                <w:sz w:val="20"/>
                <w:szCs w:val="20"/>
                <w:lang w:val="ro-RO"/>
              </w:rPr>
              <w:t>inclusiv:</w:t>
            </w:r>
          </w:p>
          <w:p w:rsidR="006F5B19" w:rsidRPr="008C04A6" w:rsidRDefault="006F5B19" w:rsidP="005120DB">
            <w:pPr>
              <w:pStyle w:val="NoSpacing"/>
              <w:numPr>
                <w:ilvl w:val="0"/>
                <w:numId w:val="41"/>
              </w:numPr>
              <w:jc w:val="both"/>
              <w:rPr>
                <w:rFonts w:ascii="Segoe UI" w:hAnsi="Segoe UI" w:cs="Segoe UI"/>
                <w:bCs/>
                <w:sz w:val="20"/>
                <w:szCs w:val="20"/>
                <w:lang w:val="ro-RO"/>
              </w:rPr>
            </w:pPr>
            <w:r w:rsidRPr="008C04A6">
              <w:rPr>
                <w:rFonts w:ascii="Segoe UI" w:hAnsi="Segoe UI" w:cs="Segoe UI"/>
                <w:sz w:val="20"/>
                <w:szCs w:val="20"/>
                <w:lang w:val="ro-RO"/>
              </w:rPr>
              <w:t>de la 1</w:t>
            </w:r>
            <w:r w:rsidRPr="008C04A6">
              <w:rPr>
                <w:rFonts w:ascii="Segoe UI" w:hAnsi="Segoe UI" w:cs="Segoe UI"/>
                <w:b/>
                <w:bCs/>
                <w:color w:val="000000"/>
                <w:sz w:val="20"/>
                <w:szCs w:val="20"/>
                <w:vertAlign w:val="superscript"/>
                <w:lang w:val="ro-RO"/>
              </w:rPr>
              <w:t xml:space="preserve"> </w:t>
            </w:r>
            <w:r w:rsidRPr="008C04A6">
              <w:rPr>
                <w:rFonts w:ascii="Segoe UI" w:hAnsi="Segoe UI" w:cs="Segoe UI"/>
                <w:sz w:val="20"/>
                <w:szCs w:val="20"/>
                <w:lang w:val="ro-RO"/>
              </w:rPr>
              <w:t xml:space="preserve"> </w:t>
            </w:r>
            <w:r w:rsidRPr="008C04A6">
              <w:rPr>
                <w:rFonts w:ascii="Segoe UI" w:hAnsi="Segoe UI" w:cs="Segoe UI"/>
                <w:bCs/>
                <w:sz w:val="20"/>
                <w:szCs w:val="20"/>
                <w:lang w:val="ro-RO"/>
              </w:rPr>
              <w:t>m</w:t>
            </w:r>
            <w:r w:rsidRPr="008C04A6">
              <w:rPr>
                <w:rFonts w:ascii="Segoe UI" w:hAnsi="Segoe UI" w:cs="Segoe UI"/>
                <w:bCs/>
                <w:sz w:val="20"/>
                <w:szCs w:val="20"/>
                <w:vertAlign w:val="superscript"/>
                <w:lang w:val="ro-RO"/>
              </w:rPr>
              <w:t xml:space="preserve">3 </w:t>
            </w:r>
            <w:r w:rsidRPr="008C04A6">
              <w:rPr>
                <w:rFonts w:ascii="Segoe UI" w:hAnsi="Segoe UI" w:cs="Segoe UI"/>
                <w:sz w:val="20"/>
                <w:szCs w:val="20"/>
                <w:lang w:val="ro-RO"/>
              </w:rPr>
              <w:t>până la 10</w:t>
            </w:r>
            <w:r w:rsidRPr="008C04A6">
              <w:rPr>
                <w:rFonts w:ascii="Segoe UI" w:hAnsi="Segoe UI" w:cs="Segoe UI"/>
                <w:b/>
                <w:bCs/>
                <w:color w:val="000000"/>
                <w:sz w:val="20"/>
                <w:szCs w:val="20"/>
                <w:lang w:val="ro-RO"/>
              </w:rPr>
              <w:t xml:space="preserve"> </w:t>
            </w:r>
            <w:r w:rsidRPr="008C04A6">
              <w:rPr>
                <w:rFonts w:ascii="Segoe UI" w:hAnsi="Segoe UI" w:cs="Segoe UI"/>
                <w:sz w:val="20"/>
                <w:szCs w:val="20"/>
                <w:lang w:val="ro-RO"/>
              </w:rPr>
              <w:t xml:space="preserve"> </w:t>
            </w:r>
            <w:r w:rsidRPr="008C04A6">
              <w:rPr>
                <w:rFonts w:ascii="Segoe UI" w:hAnsi="Segoe UI" w:cs="Segoe UI"/>
                <w:bCs/>
                <w:sz w:val="20"/>
                <w:szCs w:val="20"/>
                <w:lang w:val="ro-RO"/>
              </w:rPr>
              <w:t>m</w:t>
            </w:r>
            <w:r w:rsidRPr="008C04A6">
              <w:rPr>
                <w:rFonts w:ascii="Segoe UI" w:hAnsi="Segoe UI" w:cs="Segoe UI"/>
                <w:bCs/>
                <w:sz w:val="20"/>
                <w:szCs w:val="20"/>
                <w:vertAlign w:val="superscript"/>
                <w:lang w:val="ro-RO"/>
              </w:rPr>
              <w:t>3</w:t>
            </w:r>
            <w:r w:rsidRPr="008C04A6">
              <w:rPr>
                <w:rFonts w:ascii="Segoe UI" w:hAnsi="Segoe UI" w:cs="Segoe UI"/>
                <w:sz w:val="20"/>
                <w:szCs w:val="20"/>
                <w:lang w:val="ro-RO"/>
              </w:rPr>
              <w:t xml:space="preserve"> </w:t>
            </w:r>
          </w:p>
          <w:p w:rsidR="006F5B19" w:rsidRPr="008C04A6" w:rsidRDefault="006F5B19" w:rsidP="005120DB">
            <w:pPr>
              <w:pStyle w:val="NoSpacing"/>
              <w:numPr>
                <w:ilvl w:val="0"/>
                <w:numId w:val="41"/>
              </w:numPr>
              <w:jc w:val="both"/>
              <w:rPr>
                <w:rFonts w:ascii="Segoe UI" w:hAnsi="Segoe UI" w:cs="Segoe UI"/>
                <w:bCs/>
                <w:sz w:val="20"/>
                <w:szCs w:val="20"/>
                <w:lang w:val="ro-RO"/>
              </w:rPr>
            </w:pPr>
            <w:r w:rsidRPr="008C04A6">
              <w:rPr>
                <w:rFonts w:ascii="Segoe UI" w:hAnsi="Segoe UI" w:cs="Segoe UI"/>
                <w:bCs/>
                <w:sz w:val="20"/>
                <w:szCs w:val="20"/>
                <w:lang w:val="ro-RO"/>
              </w:rPr>
              <w:t>de la 10 m</w:t>
            </w:r>
            <w:r w:rsidRPr="008C04A6">
              <w:rPr>
                <w:rFonts w:ascii="Segoe UI" w:hAnsi="Segoe UI" w:cs="Segoe UI"/>
                <w:bCs/>
                <w:sz w:val="20"/>
                <w:szCs w:val="20"/>
                <w:vertAlign w:val="superscript"/>
                <w:lang w:val="ro-RO"/>
              </w:rPr>
              <w:t xml:space="preserve">3 </w:t>
            </w:r>
            <w:r w:rsidRPr="008C04A6">
              <w:rPr>
                <w:rFonts w:ascii="Segoe UI" w:hAnsi="Segoe UI" w:cs="Segoe UI"/>
                <w:bCs/>
                <w:sz w:val="20"/>
                <w:szCs w:val="20"/>
                <w:lang w:val="ro-RO"/>
              </w:rPr>
              <w:t xml:space="preserve"> la 15 m</w:t>
            </w:r>
            <w:r w:rsidRPr="008C04A6">
              <w:rPr>
                <w:rFonts w:ascii="Segoe UI" w:hAnsi="Segoe UI" w:cs="Segoe UI"/>
                <w:bCs/>
                <w:sz w:val="20"/>
                <w:szCs w:val="20"/>
                <w:vertAlign w:val="superscript"/>
                <w:lang w:val="ro-RO"/>
              </w:rPr>
              <w:t xml:space="preserve">3 </w:t>
            </w:r>
          </w:p>
          <w:p w:rsidR="006F5B19" w:rsidRPr="008C04A6" w:rsidRDefault="006F5B19" w:rsidP="005120DB">
            <w:pPr>
              <w:pStyle w:val="NoSpacing"/>
              <w:numPr>
                <w:ilvl w:val="0"/>
                <w:numId w:val="41"/>
              </w:numPr>
              <w:jc w:val="both"/>
              <w:rPr>
                <w:bCs/>
                <w:lang w:val="ro-RO"/>
              </w:rPr>
            </w:pPr>
            <w:r w:rsidRPr="008C04A6">
              <w:rPr>
                <w:rFonts w:ascii="Segoe UI" w:hAnsi="Segoe UI" w:cs="Segoe UI"/>
                <w:bCs/>
                <w:sz w:val="20"/>
                <w:szCs w:val="20"/>
                <w:lang w:val="ro-RO"/>
              </w:rPr>
              <w:t>peste 15 m</w:t>
            </w:r>
            <w:r w:rsidRPr="008C04A6">
              <w:rPr>
                <w:rFonts w:ascii="Segoe UI" w:hAnsi="Segoe UI" w:cs="Segoe UI"/>
                <w:bCs/>
                <w:sz w:val="20"/>
                <w:szCs w:val="20"/>
                <w:vertAlign w:val="superscript"/>
                <w:lang w:val="ro-RO"/>
              </w:rPr>
              <w:t>3</w:t>
            </w:r>
            <w:r w:rsidRPr="008C04A6">
              <w:rPr>
                <w:bCs/>
                <w:lang w:val="ro-RO"/>
              </w:rPr>
              <w:t xml:space="preserve"> </w:t>
            </w:r>
          </w:p>
        </w:tc>
        <w:tc>
          <w:tcPr>
            <w:tcW w:w="1134" w:type="dxa"/>
          </w:tcPr>
          <w:p w:rsidR="006F5B19" w:rsidRPr="008C04A6" w:rsidRDefault="006F5B19" w:rsidP="005120DB">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MDL/m3</w:t>
            </w:r>
          </w:p>
        </w:tc>
        <w:tc>
          <w:tcPr>
            <w:tcW w:w="1276" w:type="dxa"/>
          </w:tcPr>
          <w:p w:rsidR="006F5B19" w:rsidRPr="008C04A6" w:rsidRDefault="006F5B19" w:rsidP="005120DB">
            <w:pPr>
              <w:spacing w:after="0" w:line="240" w:lineRule="auto"/>
              <w:jc w:val="center"/>
              <w:rPr>
                <w:rFonts w:ascii="Segoe UI" w:hAnsi="Segoe UI" w:cs="Segoe UI"/>
                <w:b/>
                <w:sz w:val="20"/>
                <w:szCs w:val="20"/>
                <w:lang w:val="ro-RO"/>
              </w:rPr>
            </w:pP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12</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20</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150</w:t>
            </w:r>
          </w:p>
        </w:tc>
        <w:tc>
          <w:tcPr>
            <w:tcW w:w="1417" w:type="dxa"/>
          </w:tcPr>
          <w:p w:rsidR="006F5B19" w:rsidRPr="008C04A6" w:rsidRDefault="006F5B19" w:rsidP="005120DB">
            <w:pPr>
              <w:spacing w:after="0" w:line="240" w:lineRule="auto"/>
              <w:jc w:val="center"/>
              <w:rPr>
                <w:rFonts w:ascii="Segoe UI" w:hAnsi="Segoe UI" w:cs="Segoe UI"/>
                <w:b/>
                <w:sz w:val="20"/>
                <w:szCs w:val="20"/>
                <w:lang w:val="ro-RO"/>
              </w:rPr>
            </w:pP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12</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20</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150</w:t>
            </w:r>
          </w:p>
        </w:tc>
      </w:tr>
      <w:tr w:rsidR="006F5B19" w:rsidRPr="008C04A6" w:rsidTr="005120DB">
        <w:tc>
          <w:tcPr>
            <w:tcW w:w="5927" w:type="dxa"/>
          </w:tcPr>
          <w:p w:rsidR="006F5B19" w:rsidRPr="008C04A6" w:rsidRDefault="006F5B19" w:rsidP="005120DB">
            <w:pPr>
              <w:spacing w:after="0" w:line="240" w:lineRule="auto"/>
              <w:jc w:val="both"/>
              <w:rPr>
                <w:rFonts w:ascii="Segoe UI" w:hAnsi="Segoe UI" w:cs="Segoe UI"/>
                <w:b/>
                <w:bCs/>
                <w:sz w:val="20"/>
                <w:szCs w:val="20"/>
                <w:lang w:val="ro-RO"/>
              </w:rPr>
            </w:pPr>
            <w:r w:rsidRPr="008C04A6">
              <w:rPr>
                <w:rFonts w:ascii="Segoe UI" w:hAnsi="Segoe UI" w:cs="Segoe UI"/>
                <w:b/>
                <w:bCs/>
                <w:sz w:val="20"/>
                <w:szCs w:val="20"/>
                <w:lang w:val="ro-RO"/>
              </w:rPr>
              <w:t>Rata de achitare (%)</w:t>
            </w:r>
          </w:p>
        </w:tc>
        <w:tc>
          <w:tcPr>
            <w:tcW w:w="1134" w:type="dxa"/>
          </w:tcPr>
          <w:p w:rsidR="006F5B19" w:rsidRPr="008C04A6" w:rsidRDefault="006F5B19" w:rsidP="005120DB">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w:t>
            </w:r>
          </w:p>
        </w:tc>
        <w:tc>
          <w:tcPr>
            <w:tcW w:w="1276" w:type="dxa"/>
          </w:tcPr>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49</w:t>
            </w:r>
          </w:p>
        </w:tc>
        <w:tc>
          <w:tcPr>
            <w:tcW w:w="1417" w:type="dxa"/>
          </w:tcPr>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50</w:t>
            </w:r>
          </w:p>
        </w:tc>
      </w:tr>
      <w:tr w:rsidR="006F5B19" w:rsidRPr="008C04A6" w:rsidTr="005120DB">
        <w:tc>
          <w:tcPr>
            <w:tcW w:w="5927" w:type="dxa"/>
          </w:tcPr>
          <w:p w:rsidR="006F5B19" w:rsidRPr="008C04A6" w:rsidRDefault="006F5B19" w:rsidP="005120DB">
            <w:pPr>
              <w:spacing w:after="0" w:line="240" w:lineRule="auto"/>
              <w:jc w:val="both"/>
              <w:rPr>
                <w:rFonts w:ascii="Segoe UI" w:hAnsi="Segoe UI" w:cs="Segoe UI"/>
                <w:b/>
                <w:sz w:val="20"/>
                <w:szCs w:val="20"/>
                <w:lang w:val="ro-RO"/>
              </w:rPr>
            </w:pPr>
            <w:r w:rsidRPr="008C04A6">
              <w:rPr>
                <w:rFonts w:ascii="Segoe UI" w:hAnsi="Segoe UI" w:cs="Segoe UI"/>
                <w:b/>
                <w:sz w:val="20"/>
                <w:szCs w:val="20"/>
                <w:lang w:val="ro-RO"/>
              </w:rPr>
              <w:t>Metode de achitare:</w:t>
            </w:r>
          </w:p>
          <w:p w:rsidR="006F5B19" w:rsidRPr="008C04A6" w:rsidRDefault="006F5B19" w:rsidP="005120DB">
            <w:pPr>
              <w:numPr>
                <w:ilvl w:val="0"/>
                <w:numId w:val="37"/>
              </w:numPr>
              <w:spacing w:after="0" w:line="240" w:lineRule="auto"/>
              <w:jc w:val="both"/>
              <w:rPr>
                <w:rFonts w:ascii="Segoe UI" w:hAnsi="Segoe UI" w:cs="Segoe UI"/>
                <w:color w:val="000000"/>
                <w:sz w:val="20"/>
                <w:szCs w:val="20"/>
                <w:lang w:val="ro-RO"/>
              </w:rPr>
            </w:pPr>
            <w:r w:rsidRPr="008C04A6">
              <w:rPr>
                <w:rFonts w:ascii="Segoe UI" w:hAnsi="Segoe UI" w:cs="Segoe UI"/>
                <w:color w:val="000000"/>
                <w:sz w:val="20"/>
                <w:szCs w:val="20"/>
                <w:lang w:val="ro-RO"/>
              </w:rPr>
              <w:t>Direct către operator</w:t>
            </w:r>
          </w:p>
          <w:p w:rsidR="006F5B19" w:rsidRPr="008C04A6" w:rsidRDefault="006F5B19" w:rsidP="005120DB">
            <w:pPr>
              <w:numPr>
                <w:ilvl w:val="0"/>
                <w:numId w:val="37"/>
              </w:numPr>
              <w:spacing w:after="0" w:line="240" w:lineRule="auto"/>
              <w:jc w:val="both"/>
              <w:rPr>
                <w:rFonts w:ascii="Segoe UI" w:hAnsi="Segoe UI" w:cs="Segoe UI"/>
                <w:color w:val="000000"/>
                <w:sz w:val="20"/>
                <w:szCs w:val="20"/>
                <w:lang w:val="ro-RO"/>
              </w:rPr>
            </w:pPr>
            <w:r w:rsidRPr="008C04A6">
              <w:rPr>
                <w:rFonts w:ascii="Segoe UI" w:hAnsi="Segoe UI" w:cs="Segoe UI"/>
                <w:color w:val="000000"/>
                <w:sz w:val="20"/>
                <w:szCs w:val="20"/>
                <w:lang w:val="ro-RO"/>
              </w:rPr>
              <w:t>Oficii bancare</w:t>
            </w:r>
          </w:p>
          <w:p w:rsidR="006F5B19" w:rsidRPr="008C04A6" w:rsidRDefault="006F5B19" w:rsidP="005120DB">
            <w:pPr>
              <w:numPr>
                <w:ilvl w:val="0"/>
                <w:numId w:val="37"/>
              </w:numPr>
              <w:spacing w:after="0" w:line="240" w:lineRule="auto"/>
              <w:jc w:val="both"/>
              <w:rPr>
                <w:rFonts w:ascii="Segoe UI" w:hAnsi="Segoe UI" w:cs="Segoe UI"/>
                <w:color w:val="000000"/>
                <w:sz w:val="20"/>
                <w:szCs w:val="20"/>
                <w:lang w:val="ro-RO"/>
              </w:rPr>
            </w:pPr>
            <w:r w:rsidRPr="008C04A6">
              <w:rPr>
                <w:rFonts w:ascii="Segoe UI" w:hAnsi="Segoe UI" w:cs="Segoe UI"/>
                <w:color w:val="000000"/>
                <w:sz w:val="20"/>
                <w:szCs w:val="20"/>
                <w:lang w:val="ro-RO"/>
              </w:rPr>
              <w:t>Oficiu poștal</w:t>
            </w:r>
          </w:p>
          <w:p w:rsidR="006F5B19" w:rsidRPr="008C04A6" w:rsidRDefault="006F5B19" w:rsidP="005120DB">
            <w:pPr>
              <w:numPr>
                <w:ilvl w:val="0"/>
                <w:numId w:val="37"/>
              </w:numPr>
              <w:spacing w:after="0" w:line="240" w:lineRule="auto"/>
              <w:jc w:val="both"/>
              <w:rPr>
                <w:rFonts w:ascii="Segoe UI" w:hAnsi="Segoe UI" w:cs="Segoe UI"/>
                <w:color w:val="000000"/>
                <w:sz w:val="20"/>
                <w:szCs w:val="20"/>
                <w:lang w:val="ro-RO"/>
              </w:rPr>
            </w:pPr>
            <w:r w:rsidRPr="008C04A6">
              <w:rPr>
                <w:rFonts w:ascii="Segoe UI" w:hAnsi="Segoe UI" w:cs="Segoe UI"/>
                <w:color w:val="000000"/>
                <w:sz w:val="20"/>
                <w:szCs w:val="20"/>
                <w:lang w:val="ro-RO"/>
              </w:rPr>
              <w:t xml:space="preserve">On-line </w:t>
            </w:r>
          </w:p>
          <w:p w:rsidR="006F5B19" w:rsidRPr="008C04A6" w:rsidRDefault="006F5B19" w:rsidP="005120DB">
            <w:pPr>
              <w:numPr>
                <w:ilvl w:val="0"/>
                <w:numId w:val="37"/>
              </w:numPr>
              <w:spacing w:after="0" w:line="240" w:lineRule="auto"/>
              <w:jc w:val="both"/>
              <w:rPr>
                <w:rFonts w:ascii="Segoe UI" w:hAnsi="Segoe UI" w:cs="Segoe UI"/>
                <w:color w:val="000000"/>
                <w:sz w:val="20"/>
                <w:szCs w:val="20"/>
                <w:lang w:val="ro-RO"/>
              </w:rPr>
            </w:pPr>
            <w:r w:rsidRPr="008C04A6">
              <w:rPr>
                <w:rFonts w:ascii="Segoe UI" w:hAnsi="Segoe UI" w:cs="Segoe UI"/>
                <w:color w:val="000000"/>
                <w:sz w:val="20"/>
                <w:szCs w:val="20"/>
                <w:lang w:val="ro-RO"/>
              </w:rPr>
              <w:t>Alte</w:t>
            </w:r>
          </w:p>
        </w:tc>
        <w:tc>
          <w:tcPr>
            <w:tcW w:w="1134" w:type="dxa"/>
          </w:tcPr>
          <w:p w:rsidR="006F5B19" w:rsidRPr="008C04A6" w:rsidRDefault="006F5B19" w:rsidP="005120DB">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w:t>
            </w:r>
          </w:p>
        </w:tc>
        <w:tc>
          <w:tcPr>
            <w:tcW w:w="1276" w:type="dxa"/>
          </w:tcPr>
          <w:p w:rsidR="006F5B19" w:rsidRPr="008C04A6" w:rsidRDefault="006F5B19" w:rsidP="005120DB">
            <w:pPr>
              <w:spacing w:after="0" w:line="240" w:lineRule="auto"/>
              <w:jc w:val="center"/>
              <w:rPr>
                <w:rFonts w:ascii="Segoe UI" w:hAnsi="Segoe UI" w:cs="Segoe UI"/>
                <w:b/>
                <w:sz w:val="20"/>
                <w:szCs w:val="20"/>
                <w:lang w:val="ro-RO"/>
              </w:rPr>
            </w:pP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100</w:t>
            </w:r>
          </w:p>
        </w:tc>
        <w:tc>
          <w:tcPr>
            <w:tcW w:w="1417" w:type="dxa"/>
          </w:tcPr>
          <w:p w:rsidR="006F5B19" w:rsidRPr="008C04A6" w:rsidRDefault="006F5B19" w:rsidP="005120DB">
            <w:pPr>
              <w:spacing w:after="0" w:line="240" w:lineRule="auto"/>
              <w:jc w:val="center"/>
              <w:rPr>
                <w:rFonts w:ascii="Segoe UI" w:hAnsi="Segoe UI" w:cs="Segoe UI"/>
                <w:b/>
                <w:sz w:val="20"/>
                <w:szCs w:val="20"/>
                <w:lang w:val="ro-RO"/>
              </w:rPr>
            </w:pP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100</w:t>
            </w:r>
          </w:p>
        </w:tc>
      </w:tr>
      <w:tr w:rsidR="006F5B19" w:rsidRPr="008C04A6" w:rsidTr="005120DB">
        <w:tc>
          <w:tcPr>
            <w:tcW w:w="5927" w:type="dxa"/>
          </w:tcPr>
          <w:p w:rsidR="006F5B19" w:rsidRPr="008C04A6" w:rsidRDefault="006F5B19" w:rsidP="005120DB">
            <w:pPr>
              <w:spacing w:after="0" w:line="240" w:lineRule="auto"/>
              <w:jc w:val="both"/>
              <w:rPr>
                <w:rFonts w:ascii="Segoe UI" w:hAnsi="Segoe UI" w:cs="Segoe UI"/>
                <w:sz w:val="20"/>
                <w:szCs w:val="20"/>
                <w:lang w:val="ro-RO"/>
              </w:rPr>
            </w:pPr>
            <w:r w:rsidRPr="008C04A6">
              <w:rPr>
                <w:rFonts w:ascii="Segoe UI" w:hAnsi="Segoe UI" w:cs="Segoe UI"/>
                <w:b/>
                <w:sz w:val="20"/>
                <w:szCs w:val="20"/>
                <w:lang w:val="ro-RO"/>
              </w:rPr>
              <w:t>Bugetul operatorului de servicii</w:t>
            </w:r>
            <w:r w:rsidRPr="008C04A6">
              <w:rPr>
                <w:rFonts w:ascii="Segoe UI" w:hAnsi="Segoe UI" w:cs="Segoe UI"/>
                <w:sz w:val="20"/>
                <w:szCs w:val="20"/>
                <w:lang w:val="ro-RO"/>
              </w:rPr>
              <w:t xml:space="preserve">, </w:t>
            </w:r>
            <w:r w:rsidRPr="008C04A6">
              <w:rPr>
                <w:rFonts w:ascii="Segoe UI" w:hAnsi="Segoe UI" w:cs="Segoe UI"/>
                <w:b/>
                <w:sz w:val="20"/>
                <w:szCs w:val="20"/>
                <w:lang w:val="ro-RO"/>
              </w:rPr>
              <w:t>venituri,</w:t>
            </w:r>
            <w:r w:rsidRPr="008C04A6">
              <w:rPr>
                <w:rFonts w:ascii="Segoe UI" w:hAnsi="Segoe UI" w:cs="Segoe UI"/>
                <w:sz w:val="20"/>
                <w:szCs w:val="20"/>
                <w:lang w:val="ro-RO"/>
              </w:rPr>
              <w:t xml:space="preserve"> inclusiv:</w:t>
            </w:r>
          </w:p>
          <w:p w:rsidR="006F5B19" w:rsidRPr="008C04A6" w:rsidRDefault="006F5B19" w:rsidP="005120DB">
            <w:pPr>
              <w:numPr>
                <w:ilvl w:val="0"/>
                <w:numId w:val="38"/>
              </w:numPr>
              <w:spacing w:after="0" w:line="240" w:lineRule="auto"/>
              <w:jc w:val="both"/>
              <w:rPr>
                <w:rFonts w:ascii="Segoe UI" w:hAnsi="Segoe UI" w:cs="Segoe UI"/>
                <w:color w:val="000000"/>
                <w:sz w:val="20"/>
                <w:szCs w:val="20"/>
                <w:lang w:val="ro-RO"/>
              </w:rPr>
            </w:pPr>
            <w:r w:rsidRPr="008C04A6">
              <w:rPr>
                <w:rFonts w:ascii="Segoe UI" w:hAnsi="Segoe UI" w:cs="Segoe UI"/>
                <w:color w:val="000000"/>
                <w:sz w:val="20"/>
                <w:szCs w:val="20"/>
                <w:lang w:val="ro-RO"/>
              </w:rPr>
              <w:t>Plăți din prestarea serviciilor</w:t>
            </w:r>
          </w:p>
          <w:p w:rsidR="006F5B19" w:rsidRPr="008C04A6" w:rsidRDefault="006F5B19" w:rsidP="005120DB">
            <w:pPr>
              <w:numPr>
                <w:ilvl w:val="0"/>
                <w:numId w:val="38"/>
              </w:numPr>
              <w:spacing w:after="0" w:line="240" w:lineRule="auto"/>
              <w:jc w:val="both"/>
              <w:rPr>
                <w:rFonts w:ascii="Segoe UI" w:hAnsi="Segoe UI" w:cs="Segoe UI"/>
                <w:color w:val="000000"/>
                <w:sz w:val="20"/>
                <w:szCs w:val="20"/>
                <w:lang w:val="ro-RO"/>
              </w:rPr>
            </w:pPr>
            <w:r w:rsidRPr="008C04A6">
              <w:rPr>
                <w:rFonts w:ascii="Segoe UI" w:hAnsi="Segoe UI" w:cs="Segoe UI"/>
                <w:color w:val="000000"/>
                <w:sz w:val="20"/>
                <w:szCs w:val="20"/>
                <w:lang w:val="ro-RO"/>
              </w:rPr>
              <w:t>Suportul APL</w:t>
            </w:r>
          </w:p>
          <w:p w:rsidR="006F5B19" w:rsidRPr="008C04A6" w:rsidRDefault="006F5B19" w:rsidP="005120DB">
            <w:pPr>
              <w:numPr>
                <w:ilvl w:val="0"/>
                <w:numId w:val="38"/>
              </w:numPr>
              <w:spacing w:after="0" w:line="240" w:lineRule="auto"/>
              <w:jc w:val="both"/>
              <w:rPr>
                <w:rFonts w:ascii="Segoe UI" w:hAnsi="Segoe UI" w:cs="Segoe UI"/>
                <w:color w:val="000000"/>
                <w:sz w:val="20"/>
                <w:szCs w:val="20"/>
                <w:lang w:val="ro-RO"/>
              </w:rPr>
            </w:pPr>
            <w:r w:rsidRPr="008C04A6">
              <w:rPr>
                <w:rFonts w:ascii="Segoe UI" w:hAnsi="Segoe UI" w:cs="Segoe UI"/>
                <w:color w:val="000000"/>
                <w:sz w:val="20"/>
                <w:szCs w:val="20"/>
                <w:lang w:val="ro-RO"/>
              </w:rPr>
              <w:t>Alte surse (granturi)</w:t>
            </w:r>
          </w:p>
        </w:tc>
        <w:tc>
          <w:tcPr>
            <w:tcW w:w="1134" w:type="dxa"/>
          </w:tcPr>
          <w:p w:rsidR="006F5B19" w:rsidRPr="008C04A6" w:rsidRDefault="006F5B19" w:rsidP="005120DB">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MDL</w:t>
            </w:r>
          </w:p>
        </w:tc>
        <w:tc>
          <w:tcPr>
            <w:tcW w:w="1276" w:type="dxa"/>
          </w:tcPr>
          <w:p w:rsidR="006F5B19" w:rsidRPr="008C04A6" w:rsidRDefault="006F5B19" w:rsidP="005120DB">
            <w:pPr>
              <w:spacing w:after="0" w:line="240" w:lineRule="auto"/>
              <w:jc w:val="center"/>
              <w:rPr>
                <w:rFonts w:ascii="Segoe UI" w:hAnsi="Segoe UI" w:cs="Segoe UI"/>
                <w:b/>
                <w:sz w:val="20"/>
                <w:szCs w:val="20"/>
                <w:lang w:val="ro-RO"/>
              </w:rPr>
            </w:pPr>
          </w:p>
          <w:p w:rsidR="006F5B19" w:rsidRPr="008C04A6" w:rsidRDefault="006F5B19" w:rsidP="005120DB">
            <w:pPr>
              <w:spacing w:after="0" w:line="240" w:lineRule="auto"/>
              <w:jc w:val="center"/>
              <w:rPr>
                <w:rFonts w:ascii="Segoe UI" w:hAnsi="Segoe UI" w:cs="Segoe UI"/>
                <w:b/>
                <w:sz w:val="20"/>
                <w:szCs w:val="20"/>
                <w:vertAlign w:val="superscript"/>
                <w:lang w:val="ro-RO"/>
              </w:rPr>
            </w:pPr>
            <w:r w:rsidRPr="008C04A6">
              <w:rPr>
                <w:rFonts w:ascii="Segoe UI" w:hAnsi="Segoe UI" w:cs="Segoe UI"/>
                <w:b/>
                <w:sz w:val="20"/>
                <w:szCs w:val="20"/>
                <w:lang w:val="ro-RO"/>
              </w:rPr>
              <w:t>632 469</w:t>
            </w:r>
            <w:r w:rsidRPr="008C04A6">
              <w:rPr>
                <w:rFonts w:ascii="Segoe UI" w:hAnsi="Segoe UI" w:cs="Segoe UI"/>
                <w:b/>
                <w:sz w:val="20"/>
                <w:szCs w:val="20"/>
                <w:u w:val="single"/>
                <w:vertAlign w:val="superscript"/>
                <w:lang w:val="ro-RO"/>
              </w:rPr>
              <w:t>*</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w:t>
            </w:r>
          </w:p>
        </w:tc>
        <w:tc>
          <w:tcPr>
            <w:tcW w:w="1417" w:type="dxa"/>
          </w:tcPr>
          <w:p w:rsidR="006F5B19" w:rsidRPr="008C04A6" w:rsidRDefault="006F5B19" w:rsidP="005120DB">
            <w:pPr>
              <w:spacing w:after="0" w:line="240" w:lineRule="auto"/>
              <w:jc w:val="center"/>
              <w:rPr>
                <w:rFonts w:ascii="Segoe UI" w:hAnsi="Segoe UI" w:cs="Segoe UI"/>
                <w:b/>
                <w:sz w:val="20"/>
                <w:szCs w:val="20"/>
                <w:lang w:val="ro-RO"/>
              </w:rPr>
            </w:pP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323 747</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w:t>
            </w:r>
          </w:p>
        </w:tc>
      </w:tr>
      <w:tr w:rsidR="006F5B19" w:rsidRPr="008C04A6" w:rsidTr="005120DB">
        <w:tc>
          <w:tcPr>
            <w:tcW w:w="5927" w:type="dxa"/>
          </w:tcPr>
          <w:p w:rsidR="006F5B19" w:rsidRPr="008C04A6" w:rsidRDefault="006F5B19" w:rsidP="005120DB">
            <w:pPr>
              <w:spacing w:after="0" w:line="240" w:lineRule="auto"/>
              <w:jc w:val="both"/>
              <w:rPr>
                <w:rFonts w:ascii="Segoe UI" w:hAnsi="Segoe UI" w:cs="Segoe UI"/>
                <w:b/>
                <w:sz w:val="20"/>
                <w:szCs w:val="20"/>
                <w:lang w:val="ro-RO"/>
              </w:rPr>
            </w:pPr>
            <w:r w:rsidRPr="008C04A6">
              <w:rPr>
                <w:rFonts w:ascii="Segoe UI" w:hAnsi="Segoe UI" w:cs="Segoe UI"/>
                <w:b/>
                <w:sz w:val="20"/>
                <w:szCs w:val="20"/>
                <w:lang w:val="ro-RO"/>
              </w:rPr>
              <w:t>Bugetul operatorului de servicii</w:t>
            </w:r>
          </w:p>
          <w:p w:rsidR="006F5B19" w:rsidRPr="008C04A6" w:rsidRDefault="006F5B19" w:rsidP="005120DB">
            <w:pPr>
              <w:pStyle w:val="ListParagraph"/>
              <w:numPr>
                <w:ilvl w:val="0"/>
                <w:numId w:val="39"/>
              </w:numPr>
              <w:spacing w:after="0" w:line="240" w:lineRule="auto"/>
              <w:contextualSpacing w:val="0"/>
              <w:rPr>
                <w:rFonts w:ascii="Segoe UI" w:hAnsi="Segoe UI" w:cs="Segoe UI"/>
                <w:bCs/>
                <w:lang w:val="ro-RO"/>
              </w:rPr>
            </w:pPr>
            <w:r w:rsidRPr="008C04A6">
              <w:rPr>
                <w:rFonts w:ascii="Segoe UI" w:hAnsi="Segoe UI" w:cs="Segoe UI"/>
                <w:bCs/>
                <w:lang w:val="ro-RO"/>
              </w:rPr>
              <w:t xml:space="preserve">Operare și mentenanță (electricitate, combustibil…) </w:t>
            </w:r>
          </w:p>
          <w:p w:rsidR="006F5B19" w:rsidRPr="008C04A6" w:rsidRDefault="006F5B19" w:rsidP="005120DB">
            <w:pPr>
              <w:pStyle w:val="ListParagraph"/>
              <w:numPr>
                <w:ilvl w:val="0"/>
                <w:numId w:val="39"/>
              </w:numPr>
              <w:spacing w:after="0" w:line="240" w:lineRule="auto"/>
              <w:contextualSpacing w:val="0"/>
              <w:rPr>
                <w:rFonts w:ascii="Segoe UI" w:hAnsi="Segoe UI" w:cs="Segoe UI"/>
                <w:bCs/>
                <w:lang w:val="ro-RO"/>
              </w:rPr>
            </w:pPr>
            <w:r w:rsidRPr="008C04A6">
              <w:rPr>
                <w:rFonts w:ascii="Segoe UI" w:hAnsi="Segoe UI" w:cs="Segoe UI"/>
                <w:bCs/>
                <w:lang w:val="ro-RO"/>
              </w:rPr>
              <w:t>Cheltuieli fixe (inclusiv salarii, arenda …)</w:t>
            </w:r>
          </w:p>
          <w:p w:rsidR="006F5B19" w:rsidRPr="008C04A6" w:rsidRDefault="006F5B19" w:rsidP="005120DB">
            <w:pPr>
              <w:pStyle w:val="ListParagraph"/>
              <w:numPr>
                <w:ilvl w:val="0"/>
                <w:numId w:val="39"/>
              </w:numPr>
              <w:spacing w:after="0" w:line="240" w:lineRule="auto"/>
              <w:contextualSpacing w:val="0"/>
              <w:rPr>
                <w:rFonts w:ascii="Segoe UI" w:hAnsi="Segoe UI" w:cs="Segoe UI"/>
                <w:bCs/>
                <w:lang w:val="ro-RO"/>
              </w:rPr>
            </w:pPr>
            <w:r w:rsidRPr="008C04A6">
              <w:rPr>
                <w:rFonts w:ascii="Segoe UI" w:hAnsi="Segoe UI" w:cs="Segoe UI"/>
                <w:bCs/>
                <w:lang w:val="ro-RO"/>
              </w:rPr>
              <w:t>Lucrări de renovare (reparație, înlocuire…)</w:t>
            </w:r>
          </w:p>
          <w:p w:rsidR="006F5B19" w:rsidRPr="008C04A6" w:rsidRDefault="006F5B19" w:rsidP="005120DB">
            <w:pPr>
              <w:pStyle w:val="ListParagraph"/>
              <w:numPr>
                <w:ilvl w:val="0"/>
                <w:numId w:val="39"/>
              </w:numPr>
              <w:spacing w:after="0" w:line="240" w:lineRule="auto"/>
              <w:contextualSpacing w:val="0"/>
              <w:rPr>
                <w:rFonts w:ascii="Segoe UI" w:hAnsi="Segoe UI" w:cs="Segoe UI"/>
                <w:b/>
                <w:bCs/>
                <w:lang w:val="ro-RO"/>
              </w:rPr>
            </w:pPr>
            <w:r w:rsidRPr="008C04A6">
              <w:rPr>
                <w:rFonts w:ascii="Segoe UI" w:hAnsi="Segoe UI" w:cs="Segoe UI"/>
                <w:bCs/>
                <w:lang w:val="ro-RO"/>
              </w:rPr>
              <w:t>Echipamente (achiziții noi…)</w:t>
            </w:r>
          </w:p>
        </w:tc>
        <w:tc>
          <w:tcPr>
            <w:tcW w:w="1134" w:type="dxa"/>
          </w:tcPr>
          <w:p w:rsidR="006F5B19" w:rsidRPr="008C04A6" w:rsidRDefault="006F5B19" w:rsidP="005120DB">
            <w:pPr>
              <w:spacing w:after="0" w:line="240" w:lineRule="auto"/>
              <w:jc w:val="center"/>
              <w:rPr>
                <w:rFonts w:ascii="Segoe UI" w:hAnsi="Segoe UI" w:cs="Segoe UI"/>
                <w:sz w:val="20"/>
                <w:szCs w:val="20"/>
                <w:lang w:val="ro-RO"/>
              </w:rPr>
            </w:pPr>
          </w:p>
        </w:tc>
        <w:tc>
          <w:tcPr>
            <w:tcW w:w="1276" w:type="dxa"/>
          </w:tcPr>
          <w:p w:rsidR="006F5B19" w:rsidRPr="008C04A6" w:rsidRDefault="006F5B19" w:rsidP="005120DB">
            <w:pPr>
              <w:spacing w:after="0" w:line="240" w:lineRule="auto"/>
              <w:jc w:val="center"/>
              <w:rPr>
                <w:rFonts w:ascii="Segoe UI" w:hAnsi="Segoe UI" w:cs="Segoe UI"/>
                <w:b/>
                <w:sz w:val="20"/>
                <w:szCs w:val="20"/>
                <w:lang w:val="ro-RO"/>
              </w:rPr>
            </w:pP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200 983</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287 073</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118 967</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w:t>
            </w:r>
          </w:p>
        </w:tc>
        <w:tc>
          <w:tcPr>
            <w:tcW w:w="1417" w:type="dxa"/>
          </w:tcPr>
          <w:p w:rsidR="006F5B19" w:rsidRPr="008C04A6" w:rsidRDefault="006F5B19" w:rsidP="005120DB">
            <w:pPr>
              <w:spacing w:after="0" w:line="240" w:lineRule="auto"/>
              <w:jc w:val="center"/>
              <w:rPr>
                <w:rFonts w:ascii="Segoe UI" w:hAnsi="Segoe UI" w:cs="Segoe UI"/>
                <w:b/>
                <w:sz w:val="20"/>
                <w:szCs w:val="20"/>
                <w:lang w:val="ro-RO"/>
              </w:rPr>
            </w:pP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70 090</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223 657</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29 000</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w:t>
            </w:r>
          </w:p>
        </w:tc>
      </w:tr>
      <w:tr w:rsidR="006F5B19" w:rsidRPr="008C04A6" w:rsidTr="005120DB">
        <w:tc>
          <w:tcPr>
            <w:tcW w:w="5927" w:type="dxa"/>
          </w:tcPr>
          <w:p w:rsidR="006F5B19" w:rsidRPr="008C04A6" w:rsidRDefault="006F5B19" w:rsidP="005120DB">
            <w:pPr>
              <w:spacing w:after="0" w:line="240" w:lineRule="auto"/>
              <w:jc w:val="both"/>
              <w:rPr>
                <w:rFonts w:ascii="Segoe UI" w:hAnsi="Segoe UI" w:cs="Segoe UI"/>
                <w:sz w:val="20"/>
                <w:szCs w:val="20"/>
                <w:lang w:val="ro-RO"/>
              </w:rPr>
            </w:pPr>
            <w:r w:rsidRPr="008C04A6">
              <w:rPr>
                <w:rFonts w:ascii="Segoe UI" w:hAnsi="Segoe UI" w:cs="Segoe UI"/>
                <w:b/>
                <w:sz w:val="20"/>
                <w:szCs w:val="20"/>
                <w:lang w:val="ro-RO"/>
              </w:rPr>
              <w:t>Personalul operatorului</w:t>
            </w:r>
            <w:r w:rsidRPr="008C04A6">
              <w:rPr>
                <w:rFonts w:ascii="Segoe UI" w:hAnsi="Segoe UI" w:cs="Segoe UI"/>
                <w:sz w:val="20"/>
                <w:szCs w:val="20"/>
                <w:lang w:val="ro-RO"/>
              </w:rPr>
              <w:t>, inclusiv:</w:t>
            </w:r>
          </w:p>
          <w:p w:rsidR="006F5B19" w:rsidRPr="008C04A6" w:rsidRDefault="006F5B19" w:rsidP="005120DB">
            <w:pPr>
              <w:numPr>
                <w:ilvl w:val="0"/>
                <w:numId w:val="40"/>
              </w:numPr>
              <w:spacing w:after="0" w:line="240" w:lineRule="auto"/>
              <w:jc w:val="both"/>
              <w:rPr>
                <w:rFonts w:ascii="Segoe UI" w:hAnsi="Segoe UI" w:cs="Segoe UI"/>
                <w:color w:val="000000"/>
                <w:sz w:val="20"/>
                <w:szCs w:val="20"/>
                <w:lang w:val="ro-RO"/>
              </w:rPr>
            </w:pPr>
            <w:r w:rsidRPr="008C04A6">
              <w:rPr>
                <w:rFonts w:ascii="Segoe UI" w:hAnsi="Segoe UI" w:cs="Segoe UI"/>
                <w:color w:val="000000"/>
                <w:sz w:val="20"/>
                <w:szCs w:val="20"/>
                <w:lang w:val="ro-RO"/>
              </w:rPr>
              <w:t>Numărul total de personal</w:t>
            </w:r>
          </w:p>
          <w:p w:rsidR="006F5B19" w:rsidRPr="008C04A6" w:rsidRDefault="006F5B19" w:rsidP="005120DB">
            <w:pPr>
              <w:numPr>
                <w:ilvl w:val="0"/>
                <w:numId w:val="40"/>
              </w:numPr>
              <w:spacing w:after="0" w:line="240" w:lineRule="auto"/>
              <w:jc w:val="both"/>
              <w:rPr>
                <w:rFonts w:ascii="Segoe UI" w:hAnsi="Segoe UI" w:cs="Segoe UI"/>
                <w:color w:val="000000"/>
                <w:sz w:val="20"/>
                <w:szCs w:val="20"/>
                <w:lang w:val="ro-RO"/>
              </w:rPr>
            </w:pPr>
            <w:r w:rsidRPr="008C04A6">
              <w:rPr>
                <w:rFonts w:ascii="Segoe UI" w:hAnsi="Segoe UI" w:cs="Segoe UI"/>
                <w:color w:val="000000"/>
                <w:sz w:val="20"/>
                <w:szCs w:val="20"/>
                <w:lang w:val="ro-RO"/>
              </w:rPr>
              <w:t>Numărul funcțiilor vacante</w:t>
            </w:r>
          </w:p>
        </w:tc>
        <w:tc>
          <w:tcPr>
            <w:tcW w:w="1134" w:type="dxa"/>
          </w:tcPr>
          <w:p w:rsidR="006F5B19" w:rsidRPr="008C04A6" w:rsidRDefault="006F5B19" w:rsidP="005120DB">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Persoane / total ÎM</w:t>
            </w:r>
          </w:p>
        </w:tc>
        <w:tc>
          <w:tcPr>
            <w:tcW w:w="1276" w:type="dxa"/>
          </w:tcPr>
          <w:p w:rsidR="006F5B19" w:rsidRPr="008C04A6" w:rsidRDefault="006F5B19" w:rsidP="005120DB">
            <w:pPr>
              <w:spacing w:after="0" w:line="240" w:lineRule="auto"/>
              <w:jc w:val="center"/>
              <w:rPr>
                <w:rFonts w:ascii="Segoe UI" w:hAnsi="Segoe UI" w:cs="Segoe UI"/>
                <w:b/>
                <w:sz w:val="20"/>
                <w:szCs w:val="20"/>
                <w:lang w:val="ro-RO"/>
              </w:rPr>
            </w:pP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9</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0</w:t>
            </w:r>
          </w:p>
        </w:tc>
        <w:tc>
          <w:tcPr>
            <w:tcW w:w="1417" w:type="dxa"/>
          </w:tcPr>
          <w:p w:rsidR="006F5B19" w:rsidRPr="008C04A6" w:rsidRDefault="006F5B19" w:rsidP="005120DB">
            <w:pPr>
              <w:spacing w:after="0" w:line="240" w:lineRule="auto"/>
              <w:jc w:val="center"/>
              <w:rPr>
                <w:rFonts w:ascii="Segoe UI" w:hAnsi="Segoe UI" w:cs="Segoe UI"/>
                <w:b/>
                <w:sz w:val="20"/>
                <w:szCs w:val="20"/>
                <w:lang w:val="ro-RO"/>
              </w:rPr>
            </w:pP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9</w:t>
            </w:r>
          </w:p>
          <w:p w:rsidR="006F5B19" w:rsidRPr="008C04A6" w:rsidRDefault="006F5B19" w:rsidP="005120DB">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0</w:t>
            </w:r>
          </w:p>
        </w:tc>
      </w:tr>
      <w:tr w:rsidR="006F5B19" w:rsidRPr="006C1139" w:rsidTr="005120DB">
        <w:tc>
          <w:tcPr>
            <w:tcW w:w="5927" w:type="dxa"/>
          </w:tcPr>
          <w:p w:rsidR="006F5B19" w:rsidRPr="006C1139" w:rsidRDefault="006F5B19" w:rsidP="005120DB">
            <w:pPr>
              <w:spacing w:after="0" w:line="260" w:lineRule="atLeast"/>
              <w:rPr>
                <w:rFonts w:ascii="Segoe UI" w:hAnsi="Segoe UI" w:cs="Segoe UI"/>
                <w:b/>
                <w:sz w:val="20"/>
                <w:szCs w:val="20"/>
                <w:lang w:val="ro-RO"/>
              </w:rPr>
            </w:pPr>
            <w:r w:rsidRPr="006C1139">
              <w:rPr>
                <w:rFonts w:ascii="Segoe UI" w:hAnsi="Segoe UI" w:cs="Segoe UI"/>
                <w:b/>
                <w:sz w:val="20"/>
                <w:szCs w:val="20"/>
                <w:lang w:val="ro-RO"/>
              </w:rPr>
              <w:t xml:space="preserve">Dotări: </w:t>
            </w:r>
          </w:p>
          <w:p w:rsidR="006F5B19" w:rsidRPr="006C1139" w:rsidRDefault="006F5B19" w:rsidP="005120DB">
            <w:pPr>
              <w:numPr>
                <w:ilvl w:val="0"/>
                <w:numId w:val="42"/>
              </w:numPr>
              <w:spacing w:after="0" w:line="260" w:lineRule="atLeast"/>
              <w:rPr>
                <w:rFonts w:ascii="Segoe UI" w:hAnsi="Segoe UI" w:cs="Segoe UI"/>
                <w:sz w:val="20"/>
                <w:szCs w:val="20"/>
                <w:lang w:val="ro-RO"/>
              </w:rPr>
            </w:pPr>
            <w:r w:rsidRPr="006C1139">
              <w:rPr>
                <w:rFonts w:ascii="Segoe UI" w:hAnsi="Segoe UI" w:cs="Segoe UI"/>
                <w:sz w:val="20"/>
                <w:szCs w:val="20"/>
                <w:lang w:val="ro-RO"/>
              </w:rPr>
              <w:t>1 tractor pentru colectarea deșeurilor solide;</w:t>
            </w:r>
          </w:p>
          <w:p w:rsidR="006F5B19" w:rsidRPr="006C1139" w:rsidRDefault="006F5B19" w:rsidP="005120DB">
            <w:pPr>
              <w:numPr>
                <w:ilvl w:val="0"/>
                <w:numId w:val="42"/>
              </w:numPr>
              <w:spacing w:after="0" w:line="240" w:lineRule="auto"/>
              <w:jc w:val="both"/>
              <w:rPr>
                <w:rFonts w:ascii="Segoe UI" w:hAnsi="Segoe UI" w:cs="Segoe UI"/>
                <w:b/>
                <w:sz w:val="20"/>
                <w:szCs w:val="20"/>
                <w:lang w:val="ro-RO"/>
              </w:rPr>
            </w:pPr>
            <w:r w:rsidRPr="006C1139">
              <w:rPr>
                <w:rFonts w:ascii="Segoe UI" w:hAnsi="Segoe UI" w:cs="Segoe UI"/>
                <w:sz w:val="20"/>
                <w:szCs w:val="20"/>
                <w:lang w:val="ro-RO"/>
              </w:rPr>
              <w:t>1 greder pentru întreținerea drumurilor;</w:t>
            </w:r>
          </w:p>
        </w:tc>
        <w:tc>
          <w:tcPr>
            <w:tcW w:w="1134" w:type="dxa"/>
          </w:tcPr>
          <w:p w:rsidR="006F5B19" w:rsidRPr="006C1139" w:rsidRDefault="006F5B19" w:rsidP="005120DB">
            <w:pPr>
              <w:spacing w:after="0" w:line="240" w:lineRule="auto"/>
              <w:jc w:val="center"/>
              <w:rPr>
                <w:rFonts w:ascii="Segoe UI" w:hAnsi="Segoe UI" w:cs="Segoe UI"/>
                <w:sz w:val="20"/>
                <w:szCs w:val="20"/>
                <w:lang w:val="ro-RO"/>
              </w:rPr>
            </w:pPr>
          </w:p>
        </w:tc>
        <w:tc>
          <w:tcPr>
            <w:tcW w:w="1276" w:type="dxa"/>
          </w:tcPr>
          <w:p w:rsidR="006F5B19" w:rsidRPr="006C1139" w:rsidRDefault="006F5B19" w:rsidP="005120DB">
            <w:pPr>
              <w:spacing w:after="0" w:line="240" w:lineRule="auto"/>
              <w:jc w:val="center"/>
              <w:rPr>
                <w:rFonts w:ascii="Segoe UI" w:hAnsi="Segoe UI" w:cs="Segoe UI"/>
                <w:b/>
                <w:sz w:val="20"/>
                <w:szCs w:val="20"/>
                <w:lang w:val="ro-RO"/>
              </w:rPr>
            </w:pPr>
          </w:p>
        </w:tc>
        <w:tc>
          <w:tcPr>
            <w:tcW w:w="1417" w:type="dxa"/>
          </w:tcPr>
          <w:p w:rsidR="006F5B19" w:rsidRPr="006C1139" w:rsidRDefault="006F5B19" w:rsidP="005120DB">
            <w:pPr>
              <w:spacing w:after="0" w:line="240" w:lineRule="auto"/>
              <w:jc w:val="center"/>
              <w:rPr>
                <w:rFonts w:ascii="Segoe UI" w:hAnsi="Segoe UI" w:cs="Segoe UI"/>
                <w:b/>
                <w:sz w:val="20"/>
                <w:szCs w:val="20"/>
                <w:lang w:val="ro-RO"/>
              </w:rPr>
            </w:pPr>
          </w:p>
        </w:tc>
      </w:tr>
    </w:tbl>
    <w:p w:rsidR="006F5B19" w:rsidRPr="008C04A6" w:rsidRDefault="006F5B19" w:rsidP="00C945F8">
      <w:pPr>
        <w:spacing w:after="0"/>
        <w:rPr>
          <w:i/>
          <w:lang w:val="ro-RO"/>
        </w:rPr>
      </w:pPr>
      <w:r w:rsidRPr="006C1139">
        <w:rPr>
          <w:i/>
          <w:lang w:val="ro-RO"/>
        </w:rPr>
        <w:t>Sursa: date administrative</w:t>
      </w:r>
      <w:r w:rsidRPr="008C04A6">
        <w:rPr>
          <w:i/>
          <w:lang w:val="ro-RO"/>
        </w:rPr>
        <w:t>, studiu de referință</w:t>
      </w:r>
    </w:p>
    <w:p w:rsidR="006F5B19" w:rsidRPr="008C04A6" w:rsidRDefault="006F5B19" w:rsidP="00C945F8">
      <w:pPr>
        <w:spacing w:after="0"/>
        <w:rPr>
          <w:i/>
          <w:u w:val="single"/>
          <w:lang w:val="ro-RO"/>
        </w:rPr>
      </w:pPr>
      <w:r w:rsidRPr="008C04A6">
        <w:rPr>
          <w:i/>
          <w:u w:val="single"/>
          <w:vertAlign w:val="superscript"/>
          <w:lang w:val="ro-RO"/>
        </w:rPr>
        <w:t>*</w:t>
      </w:r>
      <w:r w:rsidRPr="008C04A6">
        <w:rPr>
          <w:i/>
          <w:u w:val="single"/>
          <w:lang w:val="ro-RO"/>
        </w:rPr>
        <w:t>au fost colectate datorii istorice pe anii anteriori</w:t>
      </w:r>
    </w:p>
    <w:p w:rsidR="006F5B19" w:rsidRPr="008C04A6" w:rsidRDefault="006F5B19" w:rsidP="00761CD3">
      <w:pPr>
        <w:pStyle w:val="NoSpacing"/>
        <w:spacing w:after="120"/>
        <w:jc w:val="both"/>
        <w:rPr>
          <w:rFonts w:ascii="Segoe UI" w:hAnsi="Segoe UI" w:cs="Segoe UI"/>
          <w:lang w:val="ro-RO"/>
        </w:rPr>
      </w:pPr>
    </w:p>
    <w:p w:rsidR="006F5B19" w:rsidRPr="008C04A6" w:rsidRDefault="006F5B19" w:rsidP="00761CD3">
      <w:pPr>
        <w:pStyle w:val="NoSpacing"/>
        <w:spacing w:after="120"/>
        <w:jc w:val="both"/>
        <w:rPr>
          <w:rFonts w:ascii="Segoe UI" w:hAnsi="Segoe UI" w:cs="Segoe UI"/>
          <w:lang w:val="ro-RO"/>
        </w:rPr>
      </w:pPr>
    </w:p>
    <w:p w:rsidR="006F5B19" w:rsidRPr="008C04A6" w:rsidRDefault="006F5B19" w:rsidP="00382779">
      <w:pPr>
        <w:pStyle w:val="NoSpacing"/>
        <w:numPr>
          <w:ilvl w:val="2"/>
          <w:numId w:val="43"/>
        </w:numPr>
        <w:spacing w:after="120"/>
        <w:jc w:val="both"/>
        <w:rPr>
          <w:rFonts w:ascii="Segoe UI" w:hAnsi="Segoe UI" w:cs="Segoe UI"/>
          <w:bCs/>
          <w:u w:val="single"/>
          <w:lang w:val="ro-RO"/>
        </w:rPr>
      </w:pPr>
      <w:r w:rsidRPr="008C04A6">
        <w:rPr>
          <w:rFonts w:ascii="Segoe UI" w:hAnsi="Segoe UI" w:cs="Segoe UI"/>
          <w:bCs/>
          <w:u w:val="single"/>
          <w:lang w:val="ro-RO"/>
        </w:rPr>
        <w:t>Numărul de consumatori / abonați</w:t>
      </w:r>
    </w:p>
    <w:p w:rsidR="006F5B19" w:rsidRPr="008C04A6" w:rsidRDefault="006F5B19" w:rsidP="00761CD3">
      <w:pPr>
        <w:pStyle w:val="NoSpacing"/>
        <w:spacing w:after="120"/>
        <w:jc w:val="both"/>
        <w:rPr>
          <w:rFonts w:ascii="Segoe UI" w:hAnsi="Segoe UI" w:cs="Segoe UI"/>
          <w:lang w:val="ro-RO"/>
        </w:rPr>
      </w:pPr>
      <w:r w:rsidRPr="008C04A6">
        <w:rPr>
          <w:rFonts w:ascii="Segoe UI" w:hAnsi="Segoe UI" w:cs="Segoe UI"/>
          <w:lang w:val="ro-RO"/>
        </w:rPr>
        <w:t xml:space="preserve">Din totalul populației / gospodării din localitate, la moment Î.M. </w:t>
      </w:r>
      <w:r w:rsidRPr="008C04A6">
        <w:rPr>
          <w:rFonts w:ascii="Segoe UI" w:eastAsia="MS Mincho" w:hAnsi="Segoe UI" w:cs="Segoe UI"/>
          <w:lang w:val="ro-RO" w:eastAsia="ja-JP"/>
        </w:rPr>
        <w:t>“Gospodăria Comunală Vorniceni ”</w:t>
      </w:r>
      <w:r w:rsidRPr="008C04A6">
        <w:rPr>
          <w:rFonts w:ascii="Segoe UI" w:hAnsi="Segoe UI" w:cs="Segoe UI"/>
          <w:lang w:val="ro-RO"/>
        </w:rPr>
        <w:t xml:space="preserve"> deservește un număr de 2250 consumatori / 750 gospodării, racordați actualmente la sistemul de aprovizionare cu apă a localității, dintre care gospodării, instituții publice și agenți economici, conform tabelului de mai jos:</w:t>
      </w:r>
    </w:p>
    <w:tbl>
      <w:tblPr>
        <w:tblW w:w="4694" w:type="pct"/>
        <w:tblInd w:w="-100" w:type="dxa"/>
        <w:tblCellMar>
          <w:left w:w="0" w:type="dxa"/>
          <w:right w:w="0" w:type="dxa"/>
        </w:tblCellMar>
        <w:tblLook w:val="0020"/>
      </w:tblPr>
      <w:tblGrid>
        <w:gridCol w:w="1777"/>
        <w:gridCol w:w="1585"/>
        <w:gridCol w:w="3404"/>
        <w:gridCol w:w="2600"/>
      </w:tblGrid>
      <w:tr w:rsidR="006F5B19" w:rsidRPr="008C04A6" w:rsidTr="00382779">
        <w:trPr>
          <w:trHeight w:val="864"/>
        </w:trPr>
        <w:tc>
          <w:tcPr>
            <w:tcW w:w="949"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6F5B19" w:rsidRPr="008C04A6" w:rsidRDefault="006F5B19" w:rsidP="00382779">
            <w:pPr>
              <w:pStyle w:val="NoSpacing"/>
              <w:jc w:val="center"/>
              <w:rPr>
                <w:rFonts w:ascii="Segoe UI" w:hAnsi="Segoe UI" w:cs="Segoe UI"/>
                <w:b/>
                <w:bCs/>
                <w:lang w:val="ro-RO"/>
              </w:rPr>
            </w:pPr>
            <w:r w:rsidRPr="008C04A6">
              <w:rPr>
                <w:rFonts w:ascii="Segoe UI" w:hAnsi="Segoe UI" w:cs="Segoe UI"/>
                <w:b/>
                <w:bCs/>
                <w:lang w:val="ro-RO"/>
              </w:rPr>
              <w:t>Descriere</w:t>
            </w:r>
          </w:p>
        </w:tc>
        <w:tc>
          <w:tcPr>
            <w:tcW w:w="846"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b/>
                <w:bCs/>
                <w:lang w:val="ro-RO"/>
              </w:rPr>
              <w:t>Total per localitate</w:t>
            </w:r>
          </w:p>
        </w:tc>
        <w:tc>
          <w:tcPr>
            <w:tcW w:w="1817"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b/>
                <w:bCs/>
                <w:lang w:val="ro-RO"/>
              </w:rPr>
              <w:t>Consumatori actuali ai SAA</w:t>
            </w:r>
          </w:p>
        </w:tc>
        <w:tc>
          <w:tcPr>
            <w:tcW w:w="1388"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b/>
                <w:bCs/>
                <w:lang w:val="ro-RO"/>
              </w:rPr>
              <w:t>Prevăzuți a fi racordați la extinderea SAA (et. I)</w:t>
            </w:r>
          </w:p>
        </w:tc>
      </w:tr>
      <w:tr w:rsidR="006F5B19" w:rsidRPr="008C04A6" w:rsidTr="00382779">
        <w:trPr>
          <w:trHeight w:val="288"/>
        </w:trPr>
        <w:tc>
          <w:tcPr>
            <w:tcW w:w="9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F5B19" w:rsidRPr="008C04A6" w:rsidRDefault="006F5B19" w:rsidP="00382779">
            <w:pPr>
              <w:pStyle w:val="NoSpacing"/>
              <w:jc w:val="both"/>
              <w:rPr>
                <w:rFonts w:ascii="Segoe UI" w:hAnsi="Segoe UI" w:cs="Segoe UI"/>
                <w:lang w:val="ro-RO"/>
              </w:rPr>
            </w:pPr>
            <w:r w:rsidRPr="008C04A6">
              <w:rPr>
                <w:rFonts w:ascii="Segoe UI" w:hAnsi="Segoe UI" w:cs="Segoe UI"/>
                <w:lang w:val="ro-RO"/>
              </w:rPr>
              <w:t>Populația</w:t>
            </w:r>
          </w:p>
        </w:tc>
        <w:tc>
          <w:tcPr>
            <w:tcW w:w="84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lang w:val="ro-RO"/>
              </w:rPr>
              <w:t>4836</w:t>
            </w:r>
          </w:p>
        </w:tc>
        <w:tc>
          <w:tcPr>
            <w:tcW w:w="181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lang w:val="ro-RO"/>
              </w:rPr>
              <w:t>2250</w:t>
            </w:r>
          </w:p>
        </w:tc>
        <w:tc>
          <w:tcPr>
            <w:tcW w:w="138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lang w:val="ro-RO"/>
              </w:rPr>
              <w:t>1150</w:t>
            </w:r>
          </w:p>
        </w:tc>
      </w:tr>
      <w:tr w:rsidR="006F5B19" w:rsidRPr="008C04A6" w:rsidTr="00382779">
        <w:trPr>
          <w:trHeight w:val="288"/>
        </w:trPr>
        <w:tc>
          <w:tcPr>
            <w:tcW w:w="9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F5B19" w:rsidRPr="008C04A6" w:rsidRDefault="006F5B19" w:rsidP="00382779">
            <w:pPr>
              <w:pStyle w:val="NoSpacing"/>
              <w:jc w:val="both"/>
              <w:rPr>
                <w:rFonts w:ascii="Segoe UI" w:hAnsi="Segoe UI" w:cs="Segoe UI"/>
                <w:lang w:val="ro-RO"/>
              </w:rPr>
            </w:pPr>
            <w:r w:rsidRPr="008C04A6">
              <w:rPr>
                <w:rFonts w:ascii="Segoe UI" w:hAnsi="Segoe UI" w:cs="Segoe UI"/>
                <w:lang w:val="ro-RO"/>
              </w:rPr>
              <w:t>Gospodării</w:t>
            </w:r>
          </w:p>
        </w:tc>
        <w:tc>
          <w:tcPr>
            <w:tcW w:w="84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lang w:val="ro-RO"/>
              </w:rPr>
              <w:t>2274</w:t>
            </w:r>
          </w:p>
        </w:tc>
        <w:tc>
          <w:tcPr>
            <w:tcW w:w="181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lang w:val="ro-RO"/>
              </w:rPr>
              <w:t>750</w:t>
            </w:r>
          </w:p>
        </w:tc>
        <w:tc>
          <w:tcPr>
            <w:tcW w:w="138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lang w:val="ro-RO"/>
              </w:rPr>
              <w:t>450</w:t>
            </w:r>
          </w:p>
        </w:tc>
      </w:tr>
      <w:tr w:rsidR="006F5B19" w:rsidRPr="008C04A6" w:rsidTr="00382779">
        <w:trPr>
          <w:trHeight w:val="576"/>
        </w:trPr>
        <w:tc>
          <w:tcPr>
            <w:tcW w:w="9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F5B19" w:rsidRPr="008C04A6" w:rsidRDefault="006F5B19" w:rsidP="00382779">
            <w:pPr>
              <w:pStyle w:val="NoSpacing"/>
              <w:jc w:val="both"/>
              <w:rPr>
                <w:rFonts w:ascii="Segoe UI" w:hAnsi="Segoe UI" w:cs="Segoe UI"/>
                <w:lang w:val="ro-RO"/>
              </w:rPr>
            </w:pPr>
            <w:r w:rsidRPr="008C04A6">
              <w:rPr>
                <w:rFonts w:ascii="Segoe UI" w:hAnsi="Segoe UI" w:cs="Segoe UI"/>
                <w:lang w:val="ro-RO"/>
              </w:rPr>
              <w:t>Instituții Publice</w:t>
            </w:r>
          </w:p>
        </w:tc>
        <w:tc>
          <w:tcPr>
            <w:tcW w:w="84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F5B19" w:rsidRPr="008C04A6" w:rsidRDefault="006F5B19" w:rsidP="00382779">
            <w:pPr>
              <w:pStyle w:val="NoSpacing"/>
              <w:jc w:val="center"/>
              <w:rPr>
                <w:rFonts w:ascii="Segoe UI" w:hAnsi="Segoe UI" w:cs="Segoe UI"/>
                <w:lang w:val="ro-RO"/>
              </w:rPr>
            </w:pPr>
          </w:p>
        </w:tc>
        <w:tc>
          <w:tcPr>
            <w:tcW w:w="181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F5B19" w:rsidRPr="008C04A6" w:rsidRDefault="006F5B19" w:rsidP="00382779">
            <w:pPr>
              <w:pStyle w:val="NoSpacing"/>
              <w:rPr>
                <w:rFonts w:ascii="Segoe UI" w:hAnsi="Segoe UI" w:cs="Segoe UI"/>
                <w:lang w:val="ro-RO"/>
              </w:rPr>
            </w:pPr>
            <w:r w:rsidRPr="008C04A6">
              <w:rPr>
                <w:rFonts w:ascii="Segoe UI" w:hAnsi="Segoe UI" w:cs="Segoe UI"/>
                <w:lang w:val="ro-RO"/>
              </w:rPr>
              <w:t>6, dintre care:</w:t>
            </w:r>
          </w:p>
          <w:p w:rsidR="006F5B19" w:rsidRPr="008C04A6" w:rsidRDefault="006F5B19" w:rsidP="00382779">
            <w:pPr>
              <w:pStyle w:val="NoSpacing"/>
              <w:rPr>
                <w:rFonts w:ascii="Segoe UI" w:hAnsi="Segoe UI" w:cs="Segoe UI"/>
                <w:lang w:val="ro-RO"/>
              </w:rPr>
            </w:pPr>
            <w:r w:rsidRPr="008C04A6">
              <w:rPr>
                <w:rFonts w:ascii="Segoe UI" w:hAnsi="Segoe UI" w:cs="Segoe UI"/>
                <w:lang w:val="ro-RO"/>
              </w:rPr>
              <w:t>Primăria, OMF, Liceul Teoretic</w:t>
            </w:r>
          </w:p>
          <w:p w:rsidR="006F5B19" w:rsidRPr="008C04A6" w:rsidRDefault="006F5B19" w:rsidP="00382779">
            <w:pPr>
              <w:pStyle w:val="NoSpacing"/>
              <w:rPr>
                <w:rFonts w:ascii="Segoe UI" w:hAnsi="Segoe UI" w:cs="Segoe UI"/>
                <w:lang w:val="ro-RO"/>
              </w:rPr>
            </w:pPr>
            <w:r w:rsidRPr="008C04A6">
              <w:rPr>
                <w:rFonts w:ascii="Segoe UI" w:hAnsi="Segoe UI" w:cs="Segoe UI"/>
                <w:lang w:val="ro-RO"/>
              </w:rPr>
              <w:t>Grădinița 1 şi 2, Casa de cultură</w:t>
            </w:r>
          </w:p>
        </w:tc>
        <w:tc>
          <w:tcPr>
            <w:tcW w:w="138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F5B19" w:rsidRPr="008C04A6" w:rsidRDefault="006F5B19" w:rsidP="00382779">
            <w:pPr>
              <w:pStyle w:val="NoSpacing"/>
              <w:jc w:val="center"/>
              <w:rPr>
                <w:rFonts w:ascii="Segoe UI" w:hAnsi="Segoe UI" w:cs="Segoe UI"/>
                <w:lang w:val="ro-RO"/>
              </w:rPr>
            </w:pPr>
          </w:p>
        </w:tc>
      </w:tr>
      <w:tr w:rsidR="006F5B19" w:rsidRPr="008C04A6" w:rsidTr="00382779">
        <w:trPr>
          <w:trHeight w:val="288"/>
        </w:trPr>
        <w:tc>
          <w:tcPr>
            <w:tcW w:w="94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F5B19" w:rsidRPr="008C04A6" w:rsidRDefault="006F5B19" w:rsidP="00382779">
            <w:pPr>
              <w:pStyle w:val="NoSpacing"/>
              <w:jc w:val="both"/>
              <w:rPr>
                <w:rFonts w:ascii="Segoe UI" w:hAnsi="Segoe UI" w:cs="Segoe UI"/>
                <w:lang w:val="ro-RO"/>
              </w:rPr>
            </w:pPr>
            <w:r w:rsidRPr="008C04A6">
              <w:rPr>
                <w:rFonts w:ascii="Segoe UI" w:hAnsi="Segoe UI" w:cs="Segoe UI"/>
                <w:lang w:val="ro-RO"/>
              </w:rPr>
              <w:t>Agenți Economici</w:t>
            </w:r>
          </w:p>
        </w:tc>
        <w:tc>
          <w:tcPr>
            <w:tcW w:w="84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lang w:val="ro-RO"/>
              </w:rPr>
              <w:t>17</w:t>
            </w:r>
          </w:p>
        </w:tc>
        <w:tc>
          <w:tcPr>
            <w:tcW w:w="181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F5B19" w:rsidRPr="008C04A6" w:rsidRDefault="006F5B19" w:rsidP="00382779">
            <w:pPr>
              <w:pStyle w:val="NoSpacing"/>
              <w:jc w:val="center"/>
              <w:rPr>
                <w:rFonts w:ascii="Segoe UI" w:hAnsi="Segoe UI" w:cs="Segoe UI"/>
                <w:lang w:val="ro-RO"/>
              </w:rPr>
            </w:pPr>
            <w:r>
              <w:rPr>
                <w:rFonts w:ascii="Segoe UI" w:hAnsi="Segoe UI" w:cs="Segoe UI"/>
                <w:lang w:val="ro-RO"/>
              </w:rPr>
              <w:t>5</w:t>
            </w:r>
          </w:p>
        </w:tc>
        <w:tc>
          <w:tcPr>
            <w:tcW w:w="138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F5B19" w:rsidRPr="008C04A6" w:rsidRDefault="006F5B19" w:rsidP="00382779">
            <w:pPr>
              <w:pStyle w:val="NoSpacing"/>
              <w:jc w:val="center"/>
              <w:rPr>
                <w:rFonts w:ascii="Segoe UI" w:hAnsi="Segoe UI" w:cs="Segoe UI"/>
                <w:lang w:val="ro-RO"/>
              </w:rPr>
            </w:pPr>
            <w:r>
              <w:rPr>
                <w:rFonts w:ascii="Segoe UI" w:hAnsi="Segoe UI" w:cs="Segoe UI"/>
                <w:lang w:val="ro-RO"/>
              </w:rPr>
              <w:t>12</w:t>
            </w:r>
          </w:p>
        </w:tc>
      </w:tr>
    </w:tbl>
    <w:p w:rsidR="006F5B19" w:rsidRPr="008C04A6" w:rsidRDefault="006F5B19" w:rsidP="00D24844">
      <w:pPr>
        <w:pStyle w:val="NoSpacing"/>
        <w:jc w:val="both"/>
        <w:rPr>
          <w:rFonts w:ascii="Segoe UI" w:hAnsi="Segoe UI" w:cs="Segoe UI"/>
          <w:lang w:val="ro-RO"/>
        </w:rPr>
      </w:pPr>
    </w:p>
    <w:p w:rsidR="006F5B19" w:rsidRPr="008C04A6" w:rsidRDefault="006F5B19" w:rsidP="00D24844">
      <w:pPr>
        <w:pStyle w:val="NoSpacing"/>
        <w:jc w:val="both"/>
        <w:rPr>
          <w:rFonts w:ascii="Segoe UI" w:hAnsi="Segoe UI" w:cs="Segoe UI"/>
          <w:lang w:val="ro-RO"/>
        </w:rPr>
      </w:pPr>
      <w:r w:rsidRPr="008C04A6">
        <w:rPr>
          <w:rFonts w:ascii="Segoe UI" w:hAnsi="Segoe UI" w:cs="Segoe UI"/>
          <w:lang w:val="ro-RO"/>
        </w:rPr>
        <w:t>Prognozarea necesităților de consum a apei:</w:t>
      </w:r>
    </w:p>
    <w:p w:rsidR="006F5B19" w:rsidRPr="008C04A6" w:rsidRDefault="006F5B19" w:rsidP="00D24844">
      <w:pPr>
        <w:pStyle w:val="NoSpacing"/>
        <w:numPr>
          <w:ilvl w:val="0"/>
          <w:numId w:val="44"/>
        </w:numPr>
        <w:jc w:val="both"/>
        <w:rPr>
          <w:rFonts w:ascii="Segoe UI" w:hAnsi="Segoe UI" w:cs="Segoe UI"/>
          <w:lang w:val="ro-RO"/>
        </w:rPr>
      </w:pPr>
      <w:r w:rsidRPr="008C04A6">
        <w:rPr>
          <w:rFonts w:ascii="Segoe UI" w:hAnsi="Segoe UI" w:cs="Segoe UI"/>
          <w:lang w:val="ro-RO"/>
        </w:rPr>
        <w:t>Consumul lunar total:  3 427 m</w:t>
      </w:r>
      <w:r w:rsidRPr="008C04A6">
        <w:rPr>
          <w:rFonts w:ascii="Segoe UI" w:hAnsi="Segoe UI" w:cs="Segoe UI"/>
          <w:vertAlign w:val="superscript"/>
          <w:lang w:val="ro-RO"/>
        </w:rPr>
        <w:t>3</w:t>
      </w:r>
      <w:r w:rsidRPr="008C04A6">
        <w:rPr>
          <w:rFonts w:ascii="Segoe UI" w:hAnsi="Segoe UI" w:cs="Segoe UI"/>
          <w:lang w:val="ro-RO"/>
        </w:rPr>
        <w:t>;</w:t>
      </w:r>
    </w:p>
    <w:p w:rsidR="006F5B19" w:rsidRPr="008C04A6" w:rsidRDefault="006F5B19" w:rsidP="00D24844">
      <w:pPr>
        <w:pStyle w:val="NoSpacing"/>
        <w:numPr>
          <w:ilvl w:val="0"/>
          <w:numId w:val="44"/>
        </w:numPr>
        <w:jc w:val="both"/>
        <w:rPr>
          <w:rFonts w:ascii="Segoe UI" w:hAnsi="Segoe UI" w:cs="Segoe UI"/>
          <w:lang w:val="ro-RO"/>
        </w:rPr>
      </w:pPr>
      <w:r w:rsidRPr="008C04A6">
        <w:rPr>
          <w:rFonts w:ascii="Segoe UI" w:hAnsi="Segoe UI" w:cs="Segoe UI"/>
          <w:lang w:val="ro-RO"/>
        </w:rPr>
        <w:t>Consumul anual  total:  41 126 m</w:t>
      </w:r>
      <w:r w:rsidRPr="008C04A6">
        <w:rPr>
          <w:rFonts w:ascii="Segoe UI" w:hAnsi="Segoe UI" w:cs="Segoe UI"/>
          <w:vertAlign w:val="superscript"/>
          <w:lang w:val="ro-RO"/>
        </w:rPr>
        <w:t>3</w:t>
      </w:r>
      <w:r w:rsidRPr="008C04A6">
        <w:rPr>
          <w:rFonts w:ascii="Segoe UI" w:hAnsi="Segoe UI" w:cs="Segoe UI"/>
          <w:lang w:val="ro-RO"/>
        </w:rPr>
        <w:t>;</w:t>
      </w:r>
    </w:p>
    <w:p w:rsidR="006F5B19" w:rsidRPr="008C04A6" w:rsidRDefault="006F5B19" w:rsidP="00D24844">
      <w:pPr>
        <w:pStyle w:val="NoSpacing"/>
        <w:numPr>
          <w:ilvl w:val="0"/>
          <w:numId w:val="44"/>
        </w:numPr>
        <w:jc w:val="both"/>
        <w:rPr>
          <w:rFonts w:ascii="Segoe UI" w:hAnsi="Segoe UI" w:cs="Segoe UI"/>
          <w:lang w:val="ro-RO"/>
        </w:rPr>
      </w:pPr>
      <w:r w:rsidRPr="008C04A6">
        <w:rPr>
          <w:rFonts w:ascii="Segoe UI" w:hAnsi="Segoe UI" w:cs="Segoe UI"/>
          <w:lang w:val="ro-RO"/>
        </w:rPr>
        <w:t>Consumul mediu: 4-6 m3 pe gospodărie;</w:t>
      </w:r>
    </w:p>
    <w:p w:rsidR="006F5B19" w:rsidRPr="008C04A6" w:rsidRDefault="006F5B19" w:rsidP="00D24844">
      <w:pPr>
        <w:pStyle w:val="NoSpacing"/>
        <w:numPr>
          <w:ilvl w:val="0"/>
          <w:numId w:val="44"/>
        </w:numPr>
        <w:jc w:val="both"/>
        <w:rPr>
          <w:rFonts w:ascii="Segoe UI" w:hAnsi="Segoe UI" w:cs="Segoe UI"/>
          <w:lang w:val="ro-RO"/>
        </w:rPr>
      </w:pPr>
      <w:r w:rsidRPr="008C04A6">
        <w:rPr>
          <w:rFonts w:ascii="Segoe UI" w:hAnsi="Segoe UI" w:cs="Segoe UI"/>
          <w:lang w:val="ro-RO"/>
        </w:rPr>
        <w:t>Consumul maxim : 12-15 m3 pe gospodărie;</w:t>
      </w:r>
    </w:p>
    <w:p w:rsidR="006F5B19" w:rsidRPr="008C04A6" w:rsidRDefault="006F5B19" w:rsidP="00D24844">
      <w:pPr>
        <w:pStyle w:val="NoSpacing"/>
        <w:numPr>
          <w:ilvl w:val="0"/>
          <w:numId w:val="44"/>
        </w:numPr>
        <w:jc w:val="both"/>
        <w:rPr>
          <w:rFonts w:ascii="Segoe UI" w:hAnsi="Segoe UI" w:cs="Segoe UI"/>
          <w:lang w:val="ro-RO"/>
        </w:rPr>
      </w:pPr>
      <w:r w:rsidRPr="008C04A6">
        <w:rPr>
          <w:rFonts w:ascii="Segoe UI" w:hAnsi="Segoe UI" w:cs="Segoe UI"/>
          <w:lang w:val="ro-RO"/>
        </w:rPr>
        <w:t>Consumul minim: 1-2 m3 pe gospodărie.</w:t>
      </w:r>
      <w:bookmarkStart w:id="51" w:name="_Toc83380274"/>
      <w:bookmarkStart w:id="52" w:name="_Toc83631457"/>
      <w:bookmarkStart w:id="53" w:name="_Toc83650030"/>
      <w:bookmarkStart w:id="54" w:name="_Toc84328863"/>
      <w:bookmarkStart w:id="55" w:name="_Toc84448646"/>
      <w:bookmarkStart w:id="56" w:name="_Toc84448673"/>
      <w:bookmarkStart w:id="57" w:name="_Toc84448700"/>
      <w:bookmarkStart w:id="58" w:name="_Toc84448867"/>
      <w:bookmarkStart w:id="59" w:name="_Toc84494006"/>
      <w:bookmarkStart w:id="60" w:name="_Toc84494129"/>
      <w:bookmarkStart w:id="61" w:name="_Toc85122300"/>
      <w:bookmarkStart w:id="62" w:name="_Toc85123656"/>
      <w:bookmarkStart w:id="63" w:name="_Toc83380275"/>
      <w:bookmarkStart w:id="64" w:name="_Toc83631458"/>
      <w:bookmarkStart w:id="65" w:name="_Toc83650031"/>
      <w:bookmarkStart w:id="66" w:name="_Toc84328864"/>
      <w:bookmarkStart w:id="67" w:name="_Toc84448647"/>
      <w:bookmarkStart w:id="68" w:name="_Toc84448674"/>
      <w:bookmarkStart w:id="69" w:name="_Toc84448701"/>
      <w:bookmarkStart w:id="70" w:name="_Toc84448868"/>
      <w:bookmarkStart w:id="71" w:name="_Toc84494007"/>
      <w:bookmarkStart w:id="72" w:name="_Toc84494130"/>
      <w:bookmarkStart w:id="73" w:name="_Toc85122301"/>
      <w:bookmarkStart w:id="74" w:name="_Toc85123657"/>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6F5B19" w:rsidRPr="008C04A6" w:rsidRDefault="006F5B19" w:rsidP="00761CD3">
      <w:pPr>
        <w:pStyle w:val="NoSpacing"/>
        <w:spacing w:after="120"/>
        <w:jc w:val="both"/>
        <w:rPr>
          <w:rFonts w:ascii="Segoe UI" w:hAnsi="Segoe UI" w:cs="Segoe UI"/>
          <w:lang w:val="ro-RO"/>
        </w:rPr>
      </w:pPr>
    </w:p>
    <w:p w:rsidR="006F5B19" w:rsidRPr="008C04A6" w:rsidRDefault="006F5B19" w:rsidP="002C330E">
      <w:pPr>
        <w:pStyle w:val="NoSpacing"/>
        <w:numPr>
          <w:ilvl w:val="2"/>
          <w:numId w:val="43"/>
        </w:numPr>
        <w:spacing w:after="120"/>
        <w:ind w:left="770" w:firstLine="0"/>
        <w:jc w:val="both"/>
        <w:rPr>
          <w:rFonts w:ascii="Segoe UI" w:hAnsi="Segoe UI" w:cs="Segoe UI"/>
          <w:bCs/>
          <w:u w:val="single"/>
          <w:lang w:val="ro-RO"/>
        </w:rPr>
      </w:pPr>
      <w:r w:rsidRPr="008C04A6">
        <w:rPr>
          <w:rFonts w:ascii="Segoe UI" w:hAnsi="Segoe UI" w:cs="Segoe UI"/>
          <w:bCs/>
          <w:u w:val="single"/>
          <w:lang w:val="ro-RO"/>
        </w:rPr>
        <w:t>Tarif</w:t>
      </w:r>
    </w:p>
    <w:p w:rsidR="006F5B19" w:rsidRPr="008C04A6" w:rsidRDefault="006F5B19" w:rsidP="00761CD3">
      <w:pPr>
        <w:pStyle w:val="NoSpacing"/>
        <w:spacing w:after="120"/>
        <w:jc w:val="both"/>
        <w:rPr>
          <w:rFonts w:ascii="Segoe UI" w:hAnsi="Segoe UI" w:cs="Segoe UI"/>
          <w:lang w:val="ro-RO"/>
        </w:rPr>
      </w:pPr>
      <w:r w:rsidRPr="008C04A6">
        <w:rPr>
          <w:rFonts w:ascii="Segoe UI" w:hAnsi="Segoe UI" w:cs="Segoe UI"/>
          <w:lang w:val="ro-RO"/>
        </w:rPr>
        <w:t>Tarifele pentru servicii de furnizare a apei potabile sunt reglementate de către Administrația Publică Locală prin deciziile Consiliului Local.</w:t>
      </w:r>
    </w:p>
    <w:p w:rsidR="006F5B19" w:rsidRPr="008C04A6" w:rsidRDefault="006F5B19" w:rsidP="00761CD3">
      <w:pPr>
        <w:pStyle w:val="NoSpacing"/>
        <w:spacing w:after="120"/>
        <w:jc w:val="both"/>
        <w:rPr>
          <w:rFonts w:ascii="Segoe UI" w:hAnsi="Segoe UI" w:cs="Segoe UI"/>
          <w:lang w:val="ro-RO"/>
        </w:rPr>
      </w:pPr>
      <w:r w:rsidRPr="008C04A6">
        <w:rPr>
          <w:rFonts w:ascii="Segoe UI" w:hAnsi="Segoe UI" w:cs="Segoe UI"/>
          <w:lang w:val="ro-RO"/>
        </w:rPr>
        <w:t>Pentru serviciul de aprovizionare cu apă consumatorii achită conform tabelului de mai jos:</w:t>
      </w:r>
    </w:p>
    <w:tbl>
      <w:tblPr>
        <w:tblW w:w="100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0"/>
        <w:gridCol w:w="1164"/>
        <w:gridCol w:w="1492"/>
        <w:gridCol w:w="1511"/>
        <w:gridCol w:w="986"/>
        <w:gridCol w:w="2687"/>
      </w:tblGrid>
      <w:tr w:rsidR="006F5B19" w:rsidRPr="008C04A6" w:rsidTr="00761CD3">
        <w:tc>
          <w:tcPr>
            <w:tcW w:w="2247" w:type="dxa"/>
            <w:shd w:val="clear" w:color="auto" w:fill="D9D9D9"/>
            <w:vAlign w:val="center"/>
          </w:tcPr>
          <w:p w:rsidR="006F5B19" w:rsidRPr="008C04A6" w:rsidRDefault="006F5B19" w:rsidP="00382779">
            <w:pPr>
              <w:pStyle w:val="NoSpacing"/>
              <w:jc w:val="center"/>
              <w:rPr>
                <w:rFonts w:ascii="Segoe UI" w:hAnsi="Segoe UI" w:cs="Segoe UI"/>
                <w:b/>
                <w:bCs/>
                <w:lang w:val="ro-RO"/>
              </w:rPr>
            </w:pPr>
            <w:r w:rsidRPr="008C04A6">
              <w:rPr>
                <w:rFonts w:ascii="Segoe UI" w:hAnsi="Segoe UI" w:cs="Segoe UI"/>
                <w:b/>
                <w:bCs/>
                <w:lang w:val="ro-RO"/>
              </w:rPr>
              <w:t>Consumatori</w:t>
            </w:r>
          </w:p>
        </w:tc>
        <w:tc>
          <w:tcPr>
            <w:tcW w:w="1168" w:type="dxa"/>
            <w:shd w:val="clear" w:color="auto" w:fill="D9D9D9"/>
            <w:vAlign w:val="center"/>
          </w:tcPr>
          <w:p w:rsidR="006F5B19" w:rsidRPr="008C04A6" w:rsidRDefault="006F5B19" w:rsidP="00382779">
            <w:pPr>
              <w:pStyle w:val="NoSpacing"/>
              <w:jc w:val="center"/>
              <w:rPr>
                <w:rFonts w:ascii="Segoe UI" w:hAnsi="Segoe UI" w:cs="Segoe UI"/>
                <w:b/>
                <w:bCs/>
                <w:lang w:val="ro-RO"/>
              </w:rPr>
            </w:pPr>
            <w:r w:rsidRPr="008C04A6">
              <w:rPr>
                <w:rFonts w:ascii="Segoe UI" w:hAnsi="Segoe UI" w:cs="Segoe UI"/>
                <w:b/>
                <w:bCs/>
                <w:lang w:val="ro-RO"/>
              </w:rPr>
              <w:t>Tarif,</w:t>
            </w:r>
          </w:p>
          <w:p w:rsidR="006F5B19" w:rsidRPr="008C04A6" w:rsidRDefault="006F5B19" w:rsidP="00382779">
            <w:pPr>
              <w:pStyle w:val="NoSpacing"/>
              <w:jc w:val="center"/>
              <w:rPr>
                <w:rFonts w:ascii="Segoe UI" w:hAnsi="Segoe UI" w:cs="Segoe UI"/>
                <w:b/>
                <w:bCs/>
                <w:vertAlign w:val="superscript"/>
                <w:lang w:val="ro-RO"/>
              </w:rPr>
            </w:pPr>
            <w:r w:rsidRPr="008C04A6">
              <w:rPr>
                <w:rFonts w:ascii="Segoe UI" w:hAnsi="Segoe UI" w:cs="Segoe UI"/>
                <w:b/>
                <w:bCs/>
                <w:lang w:val="ro-RO"/>
              </w:rPr>
              <w:t>1 m</w:t>
            </w:r>
            <w:r w:rsidRPr="008C04A6">
              <w:rPr>
                <w:rFonts w:ascii="Segoe UI" w:hAnsi="Segoe UI" w:cs="Segoe UI"/>
                <w:b/>
                <w:bCs/>
                <w:vertAlign w:val="superscript"/>
                <w:lang w:val="ro-RO"/>
              </w:rPr>
              <w:t>3</w:t>
            </w:r>
          </w:p>
          <w:p w:rsidR="006F5B19" w:rsidRPr="008C04A6" w:rsidRDefault="006F5B19" w:rsidP="00382779">
            <w:pPr>
              <w:pStyle w:val="NoSpacing"/>
              <w:jc w:val="center"/>
              <w:rPr>
                <w:rFonts w:ascii="Segoe UI" w:hAnsi="Segoe UI" w:cs="Segoe UI"/>
                <w:b/>
                <w:bCs/>
                <w:lang w:val="ro-RO"/>
              </w:rPr>
            </w:pPr>
            <w:r w:rsidRPr="008C04A6">
              <w:rPr>
                <w:rFonts w:ascii="Segoe UI" w:hAnsi="Segoe UI" w:cs="Segoe UI"/>
                <w:b/>
                <w:bCs/>
                <w:lang w:val="ro-RO"/>
              </w:rPr>
              <w:t>MDL</w:t>
            </w:r>
          </w:p>
        </w:tc>
        <w:tc>
          <w:tcPr>
            <w:tcW w:w="1457" w:type="dxa"/>
            <w:shd w:val="clear" w:color="auto" w:fill="D9D9D9"/>
            <w:vAlign w:val="center"/>
          </w:tcPr>
          <w:p w:rsidR="006F5B19" w:rsidRPr="008C04A6" w:rsidRDefault="006F5B19" w:rsidP="00382779">
            <w:pPr>
              <w:pStyle w:val="NoSpacing"/>
              <w:jc w:val="center"/>
              <w:rPr>
                <w:rFonts w:ascii="Segoe UI" w:hAnsi="Segoe UI" w:cs="Segoe UI"/>
                <w:b/>
                <w:bCs/>
                <w:lang w:val="ro-RO"/>
              </w:rPr>
            </w:pPr>
            <w:r w:rsidRPr="008C04A6">
              <w:rPr>
                <w:rFonts w:ascii="Segoe UI" w:hAnsi="Segoe UI" w:cs="Segoe UI"/>
                <w:b/>
                <w:bCs/>
                <w:lang w:val="ro-RO"/>
              </w:rPr>
              <w:t>Abonament,</w:t>
            </w:r>
          </w:p>
          <w:p w:rsidR="006F5B19" w:rsidRPr="008C04A6" w:rsidRDefault="006F5B19" w:rsidP="00382779">
            <w:pPr>
              <w:pStyle w:val="NoSpacing"/>
              <w:jc w:val="center"/>
              <w:rPr>
                <w:rFonts w:ascii="Segoe UI" w:hAnsi="Segoe UI" w:cs="Segoe UI"/>
                <w:b/>
                <w:bCs/>
                <w:lang w:val="ro-RO"/>
              </w:rPr>
            </w:pPr>
            <w:r w:rsidRPr="008C04A6">
              <w:rPr>
                <w:rFonts w:ascii="Segoe UI" w:hAnsi="Segoe UI" w:cs="Segoe UI"/>
                <w:b/>
                <w:bCs/>
                <w:lang w:val="ro-RO"/>
              </w:rPr>
              <w:t>1 lună</w:t>
            </w:r>
          </w:p>
          <w:p w:rsidR="006F5B19" w:rsidRPr="008C04A6" w:rsidRDefault="006F5B19" w:rsidP="00382779">
            <w:pPr>
              <w:pStyle w:val="NoSpacing"/>
              <w:jc w:val="center"/>
              <w:rPr>
                <w:rFonts w:ascii="Segoe UI" w:hAnsi="Segoe UI" w:cs="Segoe UI"/>
                <w:b/>
                <w:bCs/>
                <w:lang w:val="ro-RO"/>
              </w:rPr>
            </w:pPr>
            <w:r w:rsidRPr="008C04A6">
              <w:rPr>
                <w:rFonts w:ascii="Segoe UI" w:hAnsi="Segoe UI" w:cs="Segoe UI"/>
                <w:b/>
                <w:bCs/>
                <w:lang w:val="ro-RO"/>
              </w:rPr>
              <w:t>MDL</w:t>
            </w:r>
          </w:p>
        </w:tc>
        <w:tc>
          <w:tcPr>
            <w:tcW w:w="2508" w:type="dxa"/>
            <w:gridSpan w:val="2"/>
            <w:shd w:val="clear" w:color="auto" w:fill="D9D9D9"/>
            <w:vAlign w:val="center"/>
          </w:tcPr>
          <w:p w:rsidR="006F5B19" w:rsidRPr="008C04A6" w:rsidRDefault="006F5B19" w:rsidP="00382779">
            <w:pPr>
              <w:pStyle w:val="NoSpacing"/>
              <w:jc w:val="center"/>
              <w:rPr>
                <w:rFonts w:ascii="Segoe UI" w:hAnsi="Segoe UI" w:cs="Segoe UI"/>
                <w:b/>
                <w:bCs/>
                <w:lang w:val="ro-RO"/>
              </w:rPr>
            </w:pPr>
            <w:r w:rsidRPr="008C04A6">
              <w:rPr>
                <w:rFonts w:ascii="Segoe UI" w:hAnsi="Segoe UI" w:cs="Segoe UI"/>
                <w:b/>
                <w:bCs/>
                <w:lang w:val="ro-RO"/>
              </w:rPr>
              <w:t>Tarif, 1 m</w:t>
            </w:r>
            <w:r w:rsidRPr="008C04A6">
              <w:rPr>
                <w:rFonts w:ascii="Segoe UI" w:hAnsi="Segoe UI" w:cs="Segoe UI"/>
                <w:b/>
                <w:bCs/>
                <w:vertAlign w:val="superscript"/>
                <w:lang w:val="ro-RO"/>
              </w:rPr>
              <w:t>3</w:t>
            </w:r>
          </w:p>
          <w:p w:rsidR="006F5B19" w:rsidRPr="008C04A6" w:rsidRDefault="006F5B19" w:rsidP="00382779">
            <w:pPr>
              <w:pStyle w:val="NoSpacing"/>
              <w:jc w:val="center"/>
              <w:rPr>
                <w:rFonts w:ascii="Segoe UI" w:hAnsi="Segoe UI" w:cs="Segoe UI"/>
                <w:b/>
                <w:bCs/>
                <w:lang w:val="ro-RO"/>
              </w:rPr>
            </w:pPr>
            <w:r w:rsidRPr="008C04A6">
              <w:rPr>
                <w:rFonts w:ascii="Segoe UI" w:hAnsi="Segoe UI" w:cs="Segoe UI"/>
                <w:b/>
                <w:bCs/>
                <w:lang w:val="ro-RO"/>
              </w:rPr>
              <w:t>Limită de consum,</w:t>
            </w:r>
          </w:p>
          <w:p w:rsidR="006F5B19" w:rsidRPr="008C04A6" w:rsidRDefault="006F5B19" w:rsidP="00382779">
            <w:pPr>
              <w:pStyle w:val="NoSpacing"/>
              <w:jc w:val="center"/>
              <w:rPr>
                <w:rFonts w:ascii="Segoe UI" w:hAnsi="Segoe UI" w:cs="Segoe UI"/>
                <w:b/>
                <w:bCs/>
                <w:lang w:val="ro-RO"/>
              </w:rPr>
            </w:pPr>
            <w:r w:rsidRPr="008C04A6">
              <w:rPr>
                <w:rFonts w:ascii="Segoe UI" w:hAnsi="Segoe UI" w:cs="Segoe UI"/>
                <w:b/>
                <w:bCs/>
                <w:lang w:val="ro-RO"/>
              </w:rPr>
              <w:t>MDL</w:t>
            </w:r>
          </w:p>
        </w:tc>
        <w:tc>
          <w:tcPr>
            <w:tcW w:w="2700" w:type="dxa"/>
            <w:shd w:val="clear" w:color="auto" w:fill="D9D9D9"/>
            <w:vAlign w:val="center"/>
          </w:tcPr>
          <w:p w:rsidR="006F5B19" w:rsidRPr="008C04A6" w:rsidRDefault="006F5B19" w:rsidP="00382779">
            <w:pPr>
              <w:spacing w:after="0" w:line="240" w:lineRule="auto"/>
              <w:jc w:val="center"/>
              <w:rPr>
                <w:rFonts w:ascii="Segoe UI" w:eastAsia="MS Mincho" w:hAnsi="Segoe UI" w:cs="Segoe UI"/>
                <w:b/>
                <w:lang w:val="ro-RO" w:eastAsia="ja-JP"/>
              </w:rPr>
            </w:pPr>
            <w:r w:rsidRPr="008C04A6">
              <w:rPr>
                <w:rFonts w:ascii="Segoe UI" w:eastAsia="MS Mincho" w:hAnsi="Segoe UI" w:cs="Segoe UI"/>
                <w:b/>
                <w:lang w:val="ro-RO" w:eastAsia="ja-JP"/>
              </w:rPr>
              <w:t>Plata pentru Conectarea (branșarea)</w:t>
            </w:r>
          </w:p>
          <w:p w:rsidR="006F5B19" w:rsidRPr="008C04A6" w:rsidRDefault="006F5B19" w:rsidP="00382779">
            <w:pPr>
              <w:pStyle w:val="NoSpacing"/>
              <w:jc w:val="center"/>
              <w:rPr>
                <w:rFonts w:ascii="Segoe UI" w:hAnsi="Segoe UI" w:cs="Segoe UI"/>
                <w:b/>
                <w:bCs/>
                <w:highlight w:val="yellow"/>
                <w:lang w:val="ro-RO"/>
              </w:rPr>
            </w:pPr>
            <w:r w:rsidRPr="008C04A6">
              <w:rPr>
                <w:rFonts w:ascii="Segoe UI" w:eastAsia="MS Mincho" w:hAnsi="Segoe UI" w:cs="Segoe UI"/>
                <w:lang w:val="ro-RO" w:eastAsia="ja-JP"/>
              </w:rPr>
              <w:t>la Sistemul de Alimentare cu Apă Potabilă</w:t>
            </w:r>
          </w:p>
        </w:tc>
      </w:tr>
      <w:tr w:rsidR="006F5B19" w:rsidRPr="008C04A6" w:rsidTr="00761CD3">
        <w:trPr>
          <w:trHeight w:val="286"/>
        </w:trPr>
        <w:tc>
          <w:tcPr>
            <w:tcW w:w="2247" w:type="dxa"/>
            <w:vMerge w:val="restart"/>
            <w:vAlign w:val="center"/>
          </w:tcPr>
          <w:p w:rsidR="006F5B19" w:rsidRPr="008C04A6" w:rsidRDefault="006F5B19" w:rsidP="00382779">
            <w:pPr>
              <w:pStyle w:val="NoSpacing"/>
              <w:rPr>
                <w:rFonts w:ascii="Segoe UI" w:hAnsi="Segoe UI" w:cs="Segoe UI"/>
                <w:lang w:val="ro-RO"/>
              </w:rPr>
            </w:pPr>
            <w:r w:rsidRPr="008C04A6">
              <w:rPr>
                <w:rFonts w:ascii="Segoe UI" w:hAnsi="Segoe UI" w:cs="Segoe UI"/>
                <w:lang w:val="ro-RO"/>
              </w:rPr>
              <w:t>Gospodării</w:t>
            </w:r>
          </w:p>
        </w:tc>
        <w:tc>
          <w:tcPr>
            <w:tcW w:w="1168" w:type="dxa"/>
            <w:vMerge w:val="restart"/>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lang w:val="ro-RO"/>
              </w:rPr>
              <w:t>12</w:t>
            </w:r>
          </w:p>
        </w:tc>
        <w:tc>
          <w:tcPr>
            <w:tcW w:w="1457" w:type="dxa"/>
            <w:vMerge w:val="restart"/>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lang w:val="ro-RO"/>
              </w:rPr>
              <w:t>Nu</w:t>
            </w:r>
          </w:p>
        </w:tc>
        <w:tc>
          <w:tcPr>
            <w:tcW w:w="1518" w:type="dxa"/>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lang w:val="ro-RO"/>
              </w:rPr>
              <w:t>1–10 m</w:t>
            </w:r>
            <w:r w:rsidRPr="008C04A6">
              <w:rPr>
                <w:rFonts w:ascii="Segoe UI" w:hAnsi="Segoe UI" w:cs="Segoe UI"/>
                <w:vertAlign w:val="superscript"/>
                <w:lang w:val="ro-RO"/>
              </w:rPr>
              <w:t>3</w:t>
            </w:r>
          </w:p>
        </w:tc>
        <w:tc>
          <w:tcPr>
            <w:tcW w:w="990" w:type="dxa"/>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lang w:val="ro-RO"/>
              </w:rPr>
              <w:t>12</w:t>
            </w:r>
          </w:p>
        </w:tc>
        <w:tc>
          <w:tcPr>
            <w:tcW w:w="2700" w:type="dxa"/>
            <w:vMerge w:val="restart"/>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lang w:val="ro-RO"/>
              </w:rPr>
              <w:t>500 MDL – contribuție</w:t>
            </w:r>
          </w:p>
          <w:p w:rsidR="006F5B19" w:rsidRPr="008C04A6" w:rsidRDefault="006F5B19" w:rsidP="00382779">
            <w:pPr>
              <w:pStyle w:val="NoSpacing"/>
              <w:pBdr>
                <w:bottom w:val="single" w:sz="12" w:space="1" w:color="auto"/>
              </w:pBdr>
              <w:jc w:val="center"/>
              <w:rPr>
                <w:rFonts w:ascii="Segoe UI" w:hAnsi="Segoe UI" w:cs="Segoe UI"/>
                <w:lang w:val="ro-RO"/>
              </w:rPr>
            </w:pPr>
            <w:r w:rsidRPr="008C04A6">
              <w:rPr>
                <w:rFonts w:ascii="Segoe UI" w:hAnsi="Segoe UI" w:cs="Segoe UI"/>
                <w:lang w:val="ro-RO"/>
              </w:rPr>
              <w:t>1000 MDL – materiale</w:t>
            </w:r>
          </w:p>
          <w:p w:rsidR="006F5B19" w:rsidRPr="008C04A6" w:rsidRDefault="006F5B19" w:rsidP="00382779">
            <w:pPr>
              <w:pStyle w:val="NoSpacing"/>
              <w:jc w:val="center"/>
              <w:rPr>
                <w:rFonts w:ascii="Segoe UI" w:hAnsi="Segoe UI" w:cs="Segoe UI"/>
                <w:b/>
                <w:highlight w:val="yellow"/>
                <w:lang w:val="ro-RO"/>
              </w:rPr>
            </w:pPr>
            <w:r w:rsidRPr="008C04A6">
              <w:rPr>
                <w:rFonts w:ascii="Segoe UI" w:hAnsi="Segoe UI" w:cs="Segoe UI"/>
                <w:b/>
                <w:lang w:val="ro-RO"/>
              </w:rPr>
              <w:t>Total 1500 MDL</w:t>
            </w:r>
          </w:p>
        </w:tc>
      </w:tr>
      <w:tr w:rsidR="006F5B19" w:rsidRPr="008C04A6" w:rsidTr="00761CD3">
        <w:trPr>
          <w:trHeight w:val="525"/>
        </w:trPr>
        <w:tc>
          <w:tcPr>
            <w:tcW w:w="2247" w:type="dxa"/>
            <w:vMerge/>
          </w:tcPr>
          <w:p w:rsidR="006F5B19" w:rsidRPr="008C04A6" w:rsidRDefault="006F5B19" w:rsidP="00382779">
            <w:pPr>
              <w:pStyle w:val="NoSpacing"/>
              <w:jc w:val="both"/>
              <w:rPr>
                <w:rFonts w:ascii="Segoe UI" w:hAnsi="Segoe UI" w:cs="Segoe UI"/>
                <w:lang w:val="ro-RO"/>
              </w:rPr>
            </w:pPr>
          </w:p>
        </w:tc>
        <w:tc>
          <w:tcPr>
            <w:tcW w:w="1168" w:type="dxa"/>
            <w:vMerge/>
            <w:vAlign w:val="center"/>
          </w:tcPr>
          <w:p w:rsidR="006F5B19" w:rsidRPr="008C04A6" w:rsidRDefault="006F5B19" w:rsidP="00382779">
            <w:pPr>
              <w:pStyle w:val="NoSpacing"/>
              <w:jc w:val="center"/>
              <w:rPr>
                <w:rFonts w:ascii="Segoe UI" w:hAnsi="Segoe UI" w:cs="Segoe UI"/>
                <w:lang w:val="ro-RO"/>
              </w:rPr>
            </w:pPr>
          </w:p>
        </w:tc>
        <w:tc>
          <w:tcPr>
            <w:tcW w:w="1457" w:type="dxa"/>
            <w:vMerge/>
            <w:vAlign w:val="center"/>
          </w:tcPr>
          <w:p w:rsidR="006F5B19" w:rsidRPr="008C04A6" w:rsidRDefault="006F5B19" w:rsidP="00382779">
            <w:pPr>
              <w:pStyle w:val="NoSpacing"/>
              <w:jc w:val="center"/>
              <w:rPr>
                <w:rFonts w:ascii="Segoe UI" w:hAnsi="Segoe UI" w:cs="Segoe UI"/>
                <w:lang w:val="ro-RO"/>
              </w:rPr>
            </w:pPr>
          </w:p>
        </w:tc>
        <w:tc>
          <w:tcPr>
            <w:tcW w:w="1518" w:type="dxa"/>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lang w:val="ro-RO"/>
              </w:rPr>
              <w:t>10–15 m</w:t>
            </w:r>
            <w:r w:rsidRPr="008C04A6">
              <w:rPr>
                <w:rFonts w:ascii="Segoe UI" w:hAnsi="Segoe UI" w:cs="Segoe UI"/>
                <w:vertAlign w:val="superscript"/>
                <w:lang w:val="ro-RO"/>
              </w:rPr>
              <w:t>3</w:t>
            </w:r>
          </w:p>
        </w:tc>
        <w:tc>
          <w:tcPr>
            <w:tcW w:w="990" w:type="dxa"/>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lang w:val="ro-RO"/>
              </w:rPr>
              <w:t>20</w:t>
            </w:r>
          </w:p>
        </w:tc>
        <w:tc>
          <w:tcPr>
            <w:tcW w:w="2700" w:type="dxa"/>
            <w:vMerge/>
            <w:vAlign w:val="center"/>
          </w:tcPr>
          <w:p w:rsidR="006F5B19" w:rsidRPr="008C04A6" w:rsidRDefault="006F5B19" w:rsidP="00382779">
            <w:pPr>
              <w:pStyle w:val="NoSpacing"/>
              <w:jc w:val="center"/>
              <w:rPr>
                <w:rFonts w:ascii="Segoe UI" w:hAnsi="Segoe UI" w:cs="Segoe UI"/>
                <w:highlight w:val="yellow"/>
                <w:lang w:val="ro-RO"/>
              </w:rPr>
            </w:pPr>
          </w:p>
        </w:tc>
      </w:tr>
      <w:tr w:rsidR="006F5B19" w:rsidRPr="008C04A6" w:rsidTr="00761CD3">
        <w:trPr>
          <w:trHeight w:val="458"/>
        </w:trPr>
        <w:tc>
          <w:tcPr>
            <w:tcW w:w="2247" w:type="dxa"/>
            <w:vMerge/>
          </w:tcPr>
          <w:p w:rsidR="006F5B19" w:rsidRPr="008C04A6" w:rsidRDefault="006F5B19" w:rsidP="00382779">
            <w:pPr>
              <w:pStyle w:val="NoSpacing"/>
              <w:jc w:val="both"/>
              <w:rPr>
                <w:rFonts w:ascii="Segoe UI" w:hAnsi="Segoe UI" w:cs="Segoe UI"/>
                <w:lang w:val="ro-RO"/>
              </w:rPr>
            </w:pPr>
          </w:p>
        </w:tc>
        <w:tc>
          <w:tcPr>
            <w:tcW w:w="1168" w:type="dxa"/>
            <w:vMerge/>
            <w:vAlign w:val="center"/>
          </w:tcPr>
          <w:p w:rsidR="006F5B19" w:rsidRPr="008C04A6" w:rsidRDefault="006F5B19" w:rsidP="00382779">
            <w:pPr>
              <w:pStyle w:val="NoSpacing"/>
              <w:jc w:val="center"/>
              <w:rPr>
                <w:rFonts w:ascii="Segoe UI" w:hAnsi="Segoe UI" w:cs="Segoe UI"/>
                <w:lang w:val="ro-RO"/>
              </w:rPr>
            </w:pPr>
          </w:p>
        </w:tc>
        <w:tc>
          <w:tcPr>
            <w:tcW w:w="1457" w:type="dxa"/>
            <w:vMerge/>
            <w:vAlign w:val="center"/>
          </w:tcPr>
          <w:p w:rsidR="006F5B19" w:rsidRPr="008C04A6" w:rsidRDefault="006F5B19" w:rsidP="00382779">
            <w:pPr>
              <w:pStyle w:val="NoSpacing"/>
              <w:jc w:val="center"/>
              <w:rPr>
                <w:rFonts w:ascii="Segoe UI" w:hAnsi="Segoe UI" w:cs="Segoe UI"/>
                <w:lang w:val="ro-RO"/>
              </w:rPr>
            </w:pPr>
          </w:p>
        </w:tc>
        <w:tc>
          <w:tcPr>
            <w:tcW w:w="1518" w:type="dxa"/>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lang w:val="ro-RO"/>
              </w:rPr>
              <w:t>peste 15m</w:t>
            </w:r>
            <w:r w:rsidRPr="008C04A6">
              <w:rPr>
                <w:rFonts w:ascii="Segoe UI" w:hAnsi="Segoe UI" w:cs="Segoe UI"/>
                <w:vertAlign w:val="superscript"/>
                <w:lang w:val="ro-RO"/>
              </w:rPr>
              <w:t>3</w:t>
            </w:r>
          </w:p>
        </w:tc>
        <w:tc>
          <w:tcPr>
            <w:tcW w:w="990" w:type="dxa"/>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lang w:val="ro-RO"/>
              </w:rPr>
              <w:t>150</w:t>
            </w:r>
          </w:p>
        </w:tc>
        <w:tc>
          <w:tcPr>
            <w:tcW w:w="2700" w:type="dxa"/>
            <w:vMerge/>
            <w:vAlign w:val="center"/>
          </w:tcPr>
          <w:p w:rsidR="006F5B19" w:rsidRPr="008C04A6" w:rsidRDefault="006F5B19" w:rsidP="00382779">
            <w:pPr>
              <w:pStyle w:val="NoSpacing"/>
              <w:jc w:val="center"/>
              <w:rPr>
                <w:rFonts w:ascii="Segoe UI" w:hAnsi="Segoe UI" w:cs="Segoe UI"/>
                <w:highlight w:val="yellow"/>
                <w:lang w:val="ro-RO"/>
              </w:rPr>
            </w:pPr>
          </w:p>
        </w:tc>
      </w:tr>
      <w:tr w:rsidR="006F5B19" w:rsidRPr="008C04A6" w:rsidTr="00761CD3">
        <w:tc>
          <w:tcPr>
            <w:tcW w:w="2247" w:type="dxa"/>
          </w:tcPr>
          <w:p w:rsidR="006F5B19" w:rsidRPr="008C04A6" w:rsidRDefault="006F5B19" w:rsidP="00382779">
            <w:pPr>
              <w:pStyle w:val="NoSpacing"/>
              <w:jc w:val="both"/>
              <w:rPr>
                <w:rFonts w:ascii="Segoe UI" w:hAnsi="Segoe UI" w:cs="Segoe UI"/>
                <w:lang w:val="ro-RO"/>
              </w:rPr>
            </w:pPr>
            <w:r w:rsidRPr="008C04A6">
              <w:rPr>
                <w:rFonts w:ascii="Segoe UI" w:hAnsi="Segoe UI" w:cs="Segoe UI"/>
                <w:lang w:val="ro-RO"/>
              </w:rPr>
              <w:t>Instituții Publice</w:t>
            </w:r>
          </w:p>
        </w:tc>
        <w:tc>
          <w:tcPr>
            <w:tcW w:w="1168" w:type="dxa"/>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lang w:val="ro-RO"/>
              </w:rPr>
              <w:t>12</w:t>
            </w:r>
          </w:p>
        </w:tc>
        <w:tc>
          <w:tcPr>
            <w:tcW w:w="1457" w:type="dxa"/>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lang w:val="ro-RO"/>
              </w:rPr>
              <w:t>Nu</w:t>
            </w:r>
          </w:p>
        </w:tc>
        <w:tc>
          <w:tcPr>
            <w:tcW w:w="1518" w:type="dxa"/>
            <w:vAlign w:val="center"/>
          </w:tcPr>
          <w:p w:rsidR="006F5B19" w:rsidRPr="008C04A6" w:rsidRDefault="006F5B19" w:rsidP="00382779">
            <w:pPr>
              <w:pStyle w:val="NoSpacing"/>
              <w:jc w:val="center"/>
              <w:rPr>
                <w:rFonts w:ascii="Segoe UI" w:hAnsi="Segoe UI" w:cs="Segoe UI"/>
                <w:highlight w:val="yellow"/>
                <w:lang w:val="ro-RO"/>
              </w:rPr>
            </w:pPr>
          </w:p>
        </w:tc>
        <w:tc>
          <w:tcPr>
            <w:tcW w:w="990" w:type="dxa"/>
            <w:vAlign w:val="center"/>
          </w:tcPr>
          <w:p w:rsidR="006F5B19" w:rsidRPr="008C04A6" w:rsidRDefault="006F5B19" w:rsidP="00382779">
            <w:pPr>
              <w:pStyle w:val="NoSpacing"/>
              <w:jc w:val="center"/>
              <w:rPr>
                <w:rFonts w:ascii="Segoe UI" w:hAnsi="Segoe UI" w:cs="Segoe UI"/>
                <w:highlight w:val="yellow"/>
                <w:lang w:val="ro-RO"/>
              </w:rPr>
            </w:pPr>
          </w:p>
        </w:tc>
        <w:tc>
          <w:tcPr>
            <w:tcW w:w="2700" w:type="dxa"/>
            <w:vMerge/>
            <w:vAlign w:val="center"/>
          </w:tcPr>
          <w:p w:rsidR="006F5B19" w:rsidRPr="008C04A6" w:rsidRDefault="006F5B19" w:rsidP="00382779">
            <w:pPr>
              <w:pStyle w:val="NoSpacing"/>
              <w:jc w:val="center"/>
              <w:rPr>
                <w:rFonts w:ascii="Segoe UI" w:hAnsi="Segoe UI" w:cs="Segoe UI"/>
                <w:highlight w:val="yellow"/>
                <w:lang w:val="ro-RO"/>
              </w:rPr>
            </w:pPr>
          </w:p>
        </w:tc>
      </w:tr>
      <w:tr w:rsidR="006F5B19" w:rsidRPr="008C04A6" w:rsidTr="00761CD3">
        <w:tc>
          <w:tcPr>
            <w:tcW w:w="2247" w:type="dxa"/>
          </w:tcPr>
          <w:p w:rsidR="006F5B19" w:rsidRPr="008C04A6" w:rsidRDefault="006F5B19" w:rsidP="00382779">
            <w:pPr>
              <w:pStyle w:val="NoSpacing"/>
              <w:jc w:val="both"/>
              <w:rPr>
                <w:rFonts w:ascii="Segoe UI" w:hAnsi="Segoe UI" w:cs="Segoe UI"/>
                <w:lang w:val="ro-RO"/>
              </w:rPr>
            </w:pPr>
            <w:r w:rsidRPr="008C04A6">
              <w:rPr>
                <w:rFonts w:ascii="Segoe UI" w:hAnsi="Segoe UI" w:cs="Segoe UI"/>
                <w:lang w:val="ro-RO"/>
              </w:rPr>
              <w:t>Agenți Economici</w:t>
            </w:r>
          </w:p>
        </w:tc>
        <w:tc>
          <w:tcPr>
            <w:tcW w:w="1168" w:type="dxa"/>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lang w:val="ro-RO"/>
              </w:rPr>
              <w:t>12</w:t>
            </w:r>
          </w:p>
        </w:tc>
        <w:tc>
          <w:tcPr>
            <w:tcW w:w="1457" w:type="dxa"/>
            <w:vAlign w:val="center"/>
          </w:tcPr>
          <w:p w:rsidR="006F5B19" w:rsidRPr="008C04A6" w:rsidRDefault="006F5B19" w:rsidP="00382779">
            <w:pPr>
              <w:pStyle w:val="NoSpacing"/>
              <w:jc w:val="center"/>
              <w:rPr>
                <w:rFonts w:ascii="Segoe UI" w:hAnsi="Segoe UI" w:cs="Segoe UI"/>
                <w:lang w:val="ro-RO"/>
              </w:rPr>
            </w:pPr>
            <w:r w:rsidRPr="008C04A6">
              <w:rPr>
                <w:rFonts w:ascii="Segoe UI" w:hAnsi="Segoe UI" w:cs="Segoe UI"/>
                <w:lang w:val="ro-RO"/>
              </w:rPr>
              <w:t>Nu</w:t>
            </w:r>
          </w:p>
        </w:tc>
        <w:tc>
          <w:tcPr>
            <w:tcW w:w="1518" w:type="dxa"/>
            <w:vAlign w:val="center"/>
          </w:tcPr>
          <w:p w:rsidR="006F5B19" w:rsidRPr="008C04A6" w:rsidRDefault="006F5B19" w:rsidP="00382779">
            <w:pPr>
              <w:pStyle w:val="NoSpacing"/>
              <w:jc w:val="center"/>
              <w:rPr>
                <w:rFonts w:ascii="Segoe UI" w:hAnsi="Segoe UI" w:cs="Segoe UI"/>
                <w:highlight w:val="yellow"/>
                <w:lang w:val="ro-RO"/>
              </w:rPr>
            </w:pPr>
          </w:p>
        </w:tc>
        <w:tc>
          <w:tcPr>
            <w:tcW w:w="990" w:type="dxa"/>
            <w:vAlign w:val="center"/>
          </w:tcPr>
          <w:p w:rsidR="006F5B19" w:rsidRPr="008C04A6" w:rsidRDefault="006F5B19" w:rsidP="00382779">
            <w:pPr>
              <w:pStyle w:val="NoSpacing"/>
              <w:jc w:val="center"/>
              <w:rPr>
                <w:rFonts w:ascii="Segoe UI" w:hAnsi="Segoe UI" w:cs="Segoe UI"/>
                <w:highlight w:val="yellow"/>
                <w:lang w:val="ro-RO"/>
              </w:rPr>
            </w:pPr>
          </w:p>
        </w:tc>
        <w:tc>
          <w:tcPr>
            <w:tcW w:w="2700" w:type="dxa"/>
            <w:vMerge/>
            <w:vAlign w:val="center"/>
          </w:tcPr>
          <w:p w:rsidR="006F5B19" w:rsidRPr="008C04A6" w:rsidRDefault="006F5B19" w:rsidP="00382779">
            <w:pPr>
              <w:pStyle w:val="NoSpacing"/>
              <w:jc w:val="center"/>
              <w:rPr>
                <w:rFonts w:ascii="Segoe UI" w:hAnsi="Segoe UI" w:cs="Segoe UI"/>
                <w:highlight w:val="yellow"/>
                <w:lang w:val="ro-RO"/>
              </w:rPr>
            </w:pPr>
          </w:p>
        </w:tc>
      </w:tr>
    </w:tbl>
    <w:p w:rsidR="006F5B19" w:rsidRPr="008C04A6" w:rsidRDefault="006F5B19" w:rsidP="00761CD3">
      <w:pPr>
        <w:pStyle w:val="NoSpacing"/>
        <w:spacing w:after="120"/>
        <w:jc w:val="both"/>
        <w:rPr>
          <w:rFonts w:ascii="Segoe UI" w:hAnsi="Segoe UI" w:cs="Segoe UI"/>
          <w:lang w:val="ro-RO"/>
        </w:rPr>
      </w:pPr>
    </w:p>
    <w:p w:rsidR="006F5B19" w:rsidRPr="008C04A6" w:rsidRDefault="006F5B19" w:rsidP="008329FE">
      <w:pPr>
        <w:pStyle w:val="NoSpacing"/>
        <w:ind w:left="360"/>
        <w:jc w:val="both"/>
        <w:rPr>
          <w:rStyle w:val="Heading1Char"/>
          <w:rFonts w:ascii="Segoe UI" w:hAnsi="Segoe UI" w:cs="Segoe UI"/>
          <w:b w:val="0"/>
          <w:kern w:val="0"/>
          <w:sz w:val="22"/>
          <w:lang w:val="ro-RO" w:eastAsia="en-US"/>
        </w:rPr>
      </w:pPr>
    </w:p>
    <w:p w:rsidR="006F5B19" w:rsidRPr="008C04A6" w:rsidRDefault="006F5B19" w:rsidP="008329FE">
      <w:pPr>
        <w:pStyle w:val="NoSpacing"/>
        <w:ind w:left="360"/>
        <w:jc w:val="both"/>
        <w:rPr>
          <w:rStyle w:val="Heading1Char"/>
          <w:rFonts w:ascii="Segoe UI" w:hAnsi="Segoe UI" w:cs="Segoe UI"/>
          <w:b w:val="0"/>
          <w:kern w:val="0"/>
          <w:sz w:val="22"/>
          <w:lang w:val="ro-RO" w:eastAsia="en-US"/>
        </w:rPr>
      </w:pPr>
    </w:p>
    <w:p w:rsidR="006F5B19" w:rsidRPr="008C04A6" w:rsidRDefault="006F5B19" w:rsidP="00D82855">
      <w:pPr>
        <w:pStyle w:val="NoSpacing"/>
        <w:numPr>
          <w:ilvl w:val="0"/>
          <w:numId w:val="35"/>
        </w:numPr>
        <w:spacing w:after="120"/>
        <w:jc w:val="both"/>
        <w:rPr>
          <w:rFonts w:ascii="Segoe UI" w:hAnsi="Segoe UI" w:cs="Segoe UI"/>
          <w:bCs/>
          <w:u w:val="single"/>
          <w:lang w:val="ro-RO"/>
        </w:rPr>
      </w:pPr>
      <w:bookmarkStart w:id="75" w:name="_Toc85123658"/>
      <w:r w:rsidRPr="008C04A6">
        <w:rPr>
          <w:rStyle w:val="Heading1Char"/>
          <w:rFonts w:ascii="Segoe UI" w:hAnsi="Segoe UI" w:cs="Segoe UI"/>
          <w:bCs/>
          <w:sz w:val="22"/>
          <w:u w:val="single"/>
          <w:lang w:val="ro-RO"/>
        </w:rPr>
        <w:t>Aspecte de îmbunătățiri</w:t>
      </w:r>
      <w:bookmarkEnd w:id="75"/>
      <w:r w:rsidRPr="008C04A6">
        <w:rPr>
          <w:rFonts w:ascii="Segoe UI" w:hAnsi="Segoe UI" w:cs="Segoe UI"/>
          <w:u w:val="single"/>
          <w:lang w:val="ro-RO"/>
        </w:rPr>
        <w:t xml:space="preserve"> </w:t>
      </w:r>
    </w:p>
    <w:p w:rsidR="006F5B19" w:rsidRPr="008C04A6" w:rsidRDefault="006F5B19" w:rsidP="002F5BA7">
      <w:pPr>
        <w:pStyle w:val="NoSpacing"/>
        <w:tabs>
          <w:tab w:val="num" w:pos="0"/>
        </w:tabs>
        <w:jc w:val="both"/>
        <w:rPr>
          <w:rFonts w:ascii="Segoe UI" w:hAnsi="Segoe UI" w:cs="Segoe UI"/>
          <w:bCs/>
          <w:lang w:val="ro-RO"/>
        </w:rPr>
      </w:pPr>
      <w:bookmarkStart w:id="76" w:name="_Toc85123663"/>
      <w:r w:rsidRPr="008C04A6">
        <w:rPr>
          <w:rFonts w:ascii="Segoe UI" w:hAnsi="Segoe UI" w:cs="Segoe UI"/>
          <w:bCs/>
          <w:lang w:val="ro-RO"/>
        </w:rPr>
        <w:t>Pentru îmbunătățirea infrastructurii a sistemului public de aprovizionare cu apă și canalizare, care ar include lucrări de construcție a sistemului, inclusiv și activități de planificare pentru calitatea de gestionare a serviciului, recomandările Consultantului Tehnic sunt prezentate în următoarele 3 categorii:</w:t>
      </w:r>
    </w:p>
    <w:p w:rsidR="006F5B19" w:rsidRPr="008C04A6" w:rsidRDefault="006F5B19" w:rsidP="002C330E">
      <w:pPr>
        <w:pStyle w:val="NoSpacing"/>
        <w:numPr>
          <w:ilvl w:val="0"/>
          <w:numId w:val="31"/>
        </w:numPr>
        <w:tabs>
          <w:tab w:val="num" w:pos="0"/>
        </w:tabs>
        <w:ind w:left="0" w:firstLine="329"/>
        <w:jc w:val="both"/>
        <w:rPr>
          <w:rFonts w:ascii="Segoe UI" w:hAnsi="Segoe UI" w:cs="Segoe UI"/>
          <w:bCs/>
          <w:lang w:val="ro-RO"/>
        </w:rPr>
      </w:pPr>
      <w:r w:rsidRPr="008C04A6">
        <w:rPr>
          <w:rFonts w:ascii="Segoe UI" w:hAnsi="Segoe UI" w:cs="Segoe UI"/>
          <w:bCs/>
          <w:lang w:val="ro-RO"/>
        </w:rPr>
        <w:t>Recomandări de îmbunătățiri asupra soluțiilor tehnice a infrastructurii sistemului de aprovizionare cu apă;</w:t>
      </w:r>
    </w:p>
    <w:p w:rsidR="006F5B19" w:rsidRPr="008C04A6" w:rsidRDefault="006F5B19" w:rsidP="002C330E">
      <w:pPr>
        <w:pStyle w:val="NoSpacing"/>
        <w:numPr>
          <w:ilvl w:val="0"/>
          <w:numId w:val="31"/>
        </w:numPr>
        <w:tabs>
          <w:tab w:val="num" w:pos="0"/>
        </w:tabs>
        <w:ind w:left="0" w:firstLine="329"/>
        <w:jc w:val="both"/>
        <w:rPr>
          <w:rFonts w:ascii="Segoe UI" w:hAnsi="Segoe UI" w:cs="Segoe UI"/>
          <w:bCs/>
          <w:lang w:val="ro-RO"/>
        </w:rPr>
      </w:pPr>
      <w:r w:rsidRPr="008C04A6">
        <w:rPr>
          <w:rFonts w:ascii="Segoe UI" w:hAnsi="Segoe UI" w:cs="Segoe UI"/>
          <w:bCs/>
          <w:lang w:val="ro-RO"/>
        </w:rPr>
        <w:t>Recomandări de îmbunătățiri asupra soluțiilor tehnice a infrastructurii de canalizare / sanitație;</w:t>
      </w:r>
    </w:p>
    <w:p w:rsidR="006F5B19" w:rsidRPr="008C04A6" w:rsidRDefault="006F5B19" w:rsidP="002C330E">
      <w:pPr>
        <w:pStyle w:val="NoSpacing"/>
        <w:numPr>
          <w:ilvl w:val="0"/>
          <w:numId w:val="31"/>
        </w:numPr>
        <w:tabs>
          <w:tab w:val="num" w:pos="0"/>
        </w:tabs>
        <w:ind w:left="0" w:firstLine="329"/>
        <w:jc w:val="both"/>
        <w:rPr>
          <w:rFonts w:ascii="Segoe UI" w:hAnsi="Segoe UI" w:cs="Segoe UI"/>
          <w:bCs/>
          <w:lang w:val="ro-RO"/>
        </w:rPr>
      </w:pPr>
      <w:r w:rsidRPr="008C04A6">
        <w:rPr>
          <w:rFonts w:ascii="Segoe UI" w:hAnsi="Segoe UI" w:cs="Segoe UI"/>
          <w:bCs/>
          <w:lang w:val="ro-RO"/>
        </w:rPr>
        <w:t>Recomandări de îmbunătățiri asupra soluțiilor operaționale la serviciile publice locale, organizarea instituțională a Î.M. și reglementare tarife.</w:t>
      </w:r>
      <w:bookmarkStart w:id="77" w:name="_Toc83380277"/>
      <w:bookmarkStart w:id="78" w:name="_Toc83631460"/>
      <w:bookmarkStart w:id="79" w:name="_Toc83650033"/>
      <w:bookmarkStart w:id="80" w:name="_Toc84328866"/>
      <w:bookmarkStart w:id="81" w:name="_Toc84448649"/>
      <w:bookmarkStart w:id="82" w:name="_Toc84448676"/>
      <w:bookmarkStart w:id="83" w:name="_Toc84448703"/>
      <w:bookmarkStart w:id="84" w:name="_Toc84448870"/>
      <w:bookmarkStart w:id="85" w:name="_Toc84494009"/>
      <w:bookmarkStart w:id="86" w:name="_Toc84494132"/>
      <w:bookmarkStart w:id="87" w:name="_Toc85122303"/>
      <w:bookmarkStart w:id="88" w:name="_Toc85123659"/>
      <w:bookmarkStart w:id="89" w:name="_Toc85122304"/>
      <w:bookmarkStart w:id="90" w:name="_Toc85123660"/>
      <w:bookmarkStart w:id="91" w:name="_Toc85122305"/>
      <w:bookmarkStart w:id="92" w:name="_Toc85123661"/>
      <w:bookmarkStart w:id="93" w:name="_Toc85122306"/>
      <w:bookmarkStart w:id="94" w:name="_Toc85123662"/>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6F5B19" w:rsidRPr="008C04A6" w:rsidRDefault="006F5B19" w:rsidP="00D82855">
      <w:pPr>
        <w:pStyle w:val="Heading2"/>
        <w:numPr>
          <w:ilvl w:val="0"/>
          <w:numId w:val="0"/>
        </w:numPr>
      </w:pPr>
    </w:p>
    <w:p w:rsidR="006F5B19" w:rsidRPr="008C04A6" w:rsidRDefault="006F5B19" w:rsidP="00D82855">
      <w:pPr>
        <w:pStyle w:val="Heading2"/>
      </w:pPr>
      <w:r w:rsidRPr="008C04A6">
        <w:rPr>
          <w:rStyle w:val="Heading1Char"/>
          <w:rFonts w:ascii="Segoe UI" w:hAnsi="Segoe UI" w:cs="Segoe UI"/>
          <w:b/>
          <w:sz w:val="22"/>
          <w:lang w:val="ro-RO"/>
        </w:rPr>
        <w:t>Recomandări de îmbunătățiri asupra infrastructurii sistemului de aprovizionare cu apă</w:t>
      </w:r>
      <w:bookmarkEnd w:id="76"/>
    </w:p>
    <w:p w:rsidR="006F5B19" w:rsidRPr="008C04A6" w:rsidRDefault="006F5B19" w:rsidP="00761CD3">
      <w:pPr>
        <w:pStyle w:val="NoSpacing"/>
        <w:jc w:val="both"/>
        <w:rPr>
          <w:rFonts w:ascii="Segoe UI" w:hAnsi="Segoe UI" w:cs="Segoe UI"/>
          <w:lang w:val="ro-RO"/>
        </w:rPr>
      </w:pPr>
    </w:p>
    <w:p w:rsidR="006F5B19" w:rsidRPr="008C04A6" w:rsidRDefault="006F5B19" w:rsidP="002F5BA7">
      <w:pPr>
        <w:pStyle w:val="NoSpacing"/>
        <w:jc w:val="both"/>
        <w:rPr>
          <w:rFonts w:ascii="Segoe UI" w:hAnsi="Segoe UI" w:cs="Segoe UI"/>
          <w:lang w:val="ro-RO"/>
        </w:rPr>
      </w:pPr>
      <w:r w:rsidRPr="008C04A6">
        <w:rPr>
          <w:rFonts w:ascii="Segoe UI" w:hAnsi="Segoe UI" w:cs="Segoe UI"/>
          <w:lang w:val="ro-RO"/>
        </w:rPr>
        <w:t xml:space="preserve">În urma analizei documentației de proiect și a inspectării din teren a sistemului de aprovizionare cu apă, </w:t>
      </w:r>
      <w:r w:rsidRPr="008C04A6">
        <w:rPr>
          <w:rFonts w:ascii="Segoe UI" w:hAnsi="Segoe UI" w:cs="Segoe UI"/>
          <w:u w:val="single"/>
          <w:lang w:val="ro-RO"/>
        </w:rPr>
        <w:t>constatăm</w:t>
      </w:r>
      <w:r w:rsidRPr="008C04A6">
        <w:rPr>
          <w:rFonts w:ascii="Segoe UI" w:hAnsi="Segoe UI" w:cs="Segoe UI"/>
          <w:lang w:val="ro-RO"/>
        </w:rPr>
        <w:t xml:space="preserve"> că: </w:t>
      </w:r>
    </w:p>
    <w:p w:rsidR="006F5B19" w:rsidRPr="008C04A6" w:rsidRDefault="006F5B19" w:rsidP="002F5BA7">
      <w:pPr>
        <w:pStyle w:val="NoSpacing"/>
        <w:numPr>
          <w:ilvl w:val="0"/>
          <w:numId w:val="25"/>
        </w:numPr>
        <w:ind w:left="0" w:firstLine="0"/>
        <w:jc w:val="both"/>
        <w:rPr>
          <w:rFonts w:ascii="Segoe UI" w:hAnsi="Segoe UI" w:cs="Segoe UI"/>
          <w:lang w:val="ro-RO"/>
        </w:rPr>
      </w:pPr>
      <w:r w:rsidRPr="008C04A6">
        <w:rPr>
          <w:rFonts w:ascii="Segoe UI" w:hAnsi="Segoe UI" w:cs="Segoe UI"/>
          <w:lang w:val="ro-RO"/>
        </w:rPr>
        <w:t>La construcția componentelor infrastructurii existente (captare, rezervoare...) nu au fost respectate unele cerințe normelor în vigoare,</w:t>
      </w:r>
    </w:p>
    <w:p w:rsidR="006F5B19" w:rsidRPr="008C04A6" w:rsidRDefault="006F5B19" w:rsidP="002F5BA7">
      <w:pPr>
        <w:pStyle w:val="NoSpacing"/>
        <w:numPr>
          <w:ilvl w:val="0"/>
          <w:numId w:val="25"/>
        </w:numPr>
        <w:ind w:left="0" w:firstLine="0"/>
        <w:jc w:val="both"/>
        <w:rPr>
          <w:rFonts w:ascii="Segoe UI" w:hAnsi="Segoe UI" w:cs="Segoe UI"/>
          <w:lang w:val="ro-RO"/>
        </w:rPr>
      </w:pPr>
      <w:r w:rsidRPr="008C04A6">
        <w:rPr>
          <w:rFonts w:ascii="Segoe UI" w:hAnsi="Segoe UI" w:cs="Segoe UI"/>
          <w:lang w:val="ro-RO"/>
        </w:rPr>
        <w:t>La proiectarea extinderii sistemului de aprovizionare cu apă pentru zona propusă în cadrul proiectului „Mă Implic” (</w:t>
      </w:r>
      <w:r w:rsidRPr="008C04A6">
        <w:rPr>
          <w:rFonts w:ascii="Segoe UI" w:hAnsi="Segoe UI" w:cs="Segoe UI"/>
          <w:color w:val="000000"/>
          <w:kern w:val="24"/>
          <w:lang w:val="ro-RO"/>
        </w:rPr>
        <w:t>zonele Dumeni și Fundătura</w:t>
      </w:r>
      <w:r w:rsidRPr="008C04A6">
        <w:rPr>
          <w:rFonts w:ascii="Segoe UI" w:hAnsi="Segoe UI" w:cs="Segoe UI"/>
          <w:lang w:val="ro-RO"/>
        </w:rPr>
        <w:t xml:space="preserve">) </w:t>
      </w:r>
    </w:p>
    <w:p w:rsidR="006F5B19" w:rsidRPr="008C04A6" w:rsidRDefault="006F5B19" w:rsidP="002F5BA7">
      <w:pPr>
        <w:pStyle w:val="NoSpacing"/>
        <w:numPr>
          <w:ilvl w:val="1"/>
          <w:numId w:val="25"/>
        </w:numPr>
        <w:ind w:left="0" w:firstLine="440"/>
        <w:jc w:val="both"/>
        <w:rPr>
          <w:rFonts w:ascii="Segoe UI" w:hAnsi="Segoe UI" w:cs="Segoe UI"/>
          <w:lang w:val="ro-RO"/>
        </w:rPr>
      </w:pPr>
      <w:r w:rsidRPr="008C04A6">
        <w:rPr>
          <w:rFonts w:ascii="Segoe UI" w:hAnsi="Segoe UI" w:cs="Segoe UI"/>
          <w:lang w:val="ro-RO"/>
        </w:rPr>
        <w:t>Nu s-a luat în considerație infrastructura existentă a sistemului de aprovizionare cu apă, inclusiv lipsa rezervorului de înmagazinare a apei de la sursa de captare “Măcăroaia”, precum și măsurile ce ar facilita extinderea cu interconectarea sistemului existent, care ar permite optimizarea funcționării integrale a sistemului de aprovizionare cu apă în toată localitatea.</w:t>
      </w:r>
    </w:p>
    <w:p w:rsidR="006F5B19" w:rsidRPr="008C04A6" w:rsidRDefault="006F5B19" w:rsidP="002F5BA7">
      <w:pPr>
        <w:pStyle w:val="NoSpacing"/>
        <w:numPr>
          <w:ilvl w:val="1"/>
          <w:numId w:val="25"/>
        </w:numPr>
        <w:spacing w:after="100" w:afterAutospacing="1"/>
        <w:ind w:left="0" w:firstLine="440"/>
        <w:jc w:val="both"/>
        <w:rPr>
          <w:rFonts w:ascii="Segoe UI" w:hAnsi="Segoe UI" w:cs="Segoe UI"/>
          <w:lang w:val="ro-RO"/>
        </w:rPr>
      </w:pPr>
      <w:r w:rsidRPr="008C04A6">
        <w:rPr>
          <w:rFonts w:ascii="Segoe UI" w:hAnsi="Segoe UI" w:cs="Segoe UI"/>
          <w:lang w:val="ro-RO"/>
        </w:rPr>
        <w:t>În specificația proiectului de execuție nu sunt specificate suficient cerințele tehnice față de tipul fitingurilor și armăturilor, pentru asigurarea calității acestora și a facilita exploatarea ulterioară a sistemului;</w:t>
      </w:r>
    </w:p>
    <w:p w:rsidR="006F5B19" w:rsidRPr="008C04A6" w:rsidRDefault="006F5B19" w:rsidP="002F5BA7">
      <w:pPr>
        <w:pStyle w:val="NoSpacing"/>
        <w:jc w:val="both"/>
        <w:rPr>
          <w:rFonts w:ascii="Segoe UI" w:hAnsi="Segoe UI" w:cs="Segoe UI"/>
          <w:lang w:val="ro-RO"/>
        </w:rPr>
      </w:pPr>
      <w:r w:rsidRPr="008C04A6">
        <w:rPr>
          <w:rFonts w:ascii="Segoe UI" w:hAnsi="Segoe UI" w:cs="Segoe UI"/>
          <w:lang w:val="ro-RO"/>
        </w:rPr>
        <w:t xml:space="preserve">Prin urmare recomandăm de întreprins următoarele </w:t>
      </w:r>
      <w:r w:rsidRPr="008C04A6">
        <w:rPr>
          <w:rFonts w:ascii="Segoe UI" w:hAnsi="Segoe UI" w:cs="Segoe UI"/>
          <w:u w:val="single"/>
          <w:lang w:val="ro-RO"/>
        </w:rPr>
        <w:t>măsuri generale de optimizare și îmbunătățire</w:t>
      </w:r>
      <w:r w:rsidRPr="008C04A6">
        <w:rPr>
          <w:rFonts w:ascii="Segoe UI" w:hAnsi="Segoe UI" w:cs="Segoe UI"/>
          <w:lang w:val="ro-RO"/>
        </w:rPr>
        <w:t xml:space="preserve"> a infrastructurii sistemului de aprovizionare cu apă:</w:t>
      </w:r>
    </w:p>
    <w:p w:rsidR="006F5B19" w:rsidRPr="006C1139" w:rsidRDefault="006F5B19" w:rsidP="002C330E">
      <w:pPr>
        <w:pStyle w:val="NoSpacing"/>
        <w:numPr>
          <w:ilvl w:val="0"/>
          <w:numId w:val="32"/>
        </w:numPr>
        <w:ind w:left="0" w:firstLine="220"/>
        <w:jc w:val="both"/>
        <w:rPr>
          <w:rFonts w:ascii="Segoe UI" w:hAnsi="Segoe UI" w:cs="Segoe UI"/>
          <w:lang w:val="ro-RO"/>
        </w:rPr>
      </w:pPr>
      <w:r w:rsidRPr="006C1139">
        <w:rPr>
          <w:rFonts w:ascii="Segoe UI" w:hAnsi="Segoe UI" w:cs="Segoe UI"/>
          <w:lang w:val="ro-RO"/>
        </w:rPr>
        <w:t>Extinderea construcției zonelor de captare la “Duruitoarea” până la capacitatea minimă de 450 m</w:t>
      </w:r>
      <w:r w:rsidRPr="006C1139">
        <w:rPr>
          <w:rFonts w:ascii="Segoe UI" w:hAnsi="Segoe UI" w:cs="Segoe UI"/>
          <w:vertAlign w:val="superscript"/>
          <w:lang w:val="ro-RO"/>
        </w:rPr>
        <w:t>3</w:t>
      </w:r>
      <w:r w:rsidRPr="006C1139">
        <w:rPr>
          <w:rFonts w:ascii="Segoe UI" w:hAnsi="Segoe UI" w:cs="Segoe UI"/>
          <w:lang w:val="ro-RO"/>
        </w:rPr>
        <w:t>/zi cu perspectiva de viitor pentru acoperirea întregii localități;</w:t>
      </w:r>
    </w:p>
    <w:p w:rsidR="006F5B19" w:rsidRPr="006C1139" w:rsidRDefault="006F5B19" w:rsidP="002C330E">
      <w:pPr>
        <w:pStyle w:val="NoSpacing"/>
        <w:numPr>
          <w:ilvl w:val="0"/>
          <w:numId w:val="32"/>
        </w:numPr>
        <w:ind w:left="0" w:firstLine="220"/>
        <w:jc w:val="both"/>
        <w:rPr>
          <w:rFonts w:ascii="Segoe UI" w:hAnsi="Segoe UI" w:cs="Segoe UI"/>
          <w:lang w:val="ro-RO"/>
        </w:rPr>
      </w:pPr>
      <w:r w:rsidRPr="006C1139">
        <w:rPr>
          <w:rFonts w:ascii="Segoe UI" w:hAnsi="Segoe UI" w:cs="Segoe UI"/>
          <w:lang w:val="ro-RO"/>
        </w:rPr>
        <w:t>Reamplasarea platformei existente RAP I (4x50m</w:t>
      </w:r>
      <w:r w:rsidRPr="006C1139">
        <w:rPr>
          <w:rFonts w:ascii="Segoe UI" w:hAnsi="Segoe UI" w:cs="Segoe UI"/>
          <w:vertAlign w:val="superscript"/>
          <w:lang w:val="ro-RO"/>
        </w:rPr>
        <w:t>3</w:t>
      </w:r>
      <w:r w:rsidRPr="006C1139">
        <w:rPr>
          <w:rFonts w:ascii="Segoe UI" w:hAnsi="Segoe UI" w:cs="Segoe UI"/>
          <w:lang w:val="ro-RO"/>
        </w:rPr>
        <w:t>) de la cota 132.00 la 160.00 pentru asigurarea cu presiune a mai multor zone din localitate cu elaborarea documentației de proiect și de deviz, în rezultatul căreia (calcul hidraulic) se vor preciza cotele amplasării;</w:t>
      </w:r>
    </w:p>
    <w:p w:rsidR="006F5B19" w:rsidRPr="006C1139" w:rsidRDefault="006F5B19" w:rsidP="002C330E">
      <w:pPr>
        <w:pStyle w:val="NoSpacing"/>
        <w:numPr>
          <w:ilvl w:val="0"/>
          <w:numId w:val="32"/>
        </w:numPr>
        <w:ind w:left="0" w:firstLine="220"/>
        <w:jc w:val="both"/>
        <w:rPr>
          <w:rFonts w:ascii="Segoe UI" w:hAnsi="Segoe UI" w:cs="Segoe UI"/>
          <w:lang w:val="ro-RO"/>
        </w:rPr>
      </w:pPr>
      <w:r w:rsidRPr="006C1139">
        <w:rPr>
          <w:rFonts w:ascii="Segoe UI" w:hAnsi="Segoe UI" w:cs="Segoe UI"/>
          <w:lang w:val="ro-RO"/>
        </w:rPr>
        <w:t>Proiectarea si construcția unei SP de la zona de captare “Duruitoarea” amplasată la cota 140.00 pentru pomparea apei la Platforma RAP I reamplasată la cota 160.00.</w:t>
      </w:r>
    </w:p>
    <w:p w:rsidR="006F5B19" w:rsidRPr="006C1139" w:rsidRDefault="006F5B19" w:rsidP="002C330E">
      <w:pPr>
        <w:pStyle w:val="NoSpacing"/>
        <w:numPr>
          <w:ilvl w:val="0"/>
          <w:numId w:val="32"/>
        </w:numPr>
        <w:ind w:left="0" w:firstLine="220"/>
        <w:jc w:val="both"/>
        <w:rPr>
          <w:rFonts w:ascii="Segoe UI" w:hAnsi="Segoe UI" w:cs="Segoe UI"/>
          <w:lang w:val="ro-RO"/>
        </w:rPr>
      </w:pPr>
      <w:r w:rsidRPr="006C1139">
        <w:rPr>
          <w:rFonts w:ascii="Segoe UI" w:hAnsi="Segoe UI" w:cs="Segoe UI"/>
          <w:lang w:val="ro-RO"/>
        </w:rPr>
        <w:t xml:space="preserve">Proiectarea platformelor de înmagazinare a apei de la sursa de captare  nou extinsă de la zona de captare “Duruitoarea”, inclusiv cu conducte de aducțiuni cu modificarea proiectului tehnic existent prin excluderea conductei de aducțiune cu nodurile cu reductoare de presiune (din documentația existentă de proiect). </w:t>
      </w:r>
    </w:p>
    <w:p w:rsidR="006F5B19" w:rsidRPr="006C1139" w:rsidRDefault="006F5B19" w:rsidP="002C330E">
      <w:pPr>
        <w:pStyle w:val="NoSpacing"/>
        <w:numPr>
          <w:ilvl w:val="0"/>
          <w:numId w:val="32"/>
        </w:numPr>
        <w:ind w:left="0" w:firstLine="220"/>
        <w:jc w:val="both"/>
        <w:rPr>
          <w:rFonts w:ascii="Segoe UI" w:hAnsi="Segoe UI" w:cs="Segoe UI"/>
          <w:lang w:val="ro-RO"/>
        </w:rPr>
      </w:pPr>
      <w:r w:rsidRPr="006C1139">
        <w:rPr>
          <w:rFonts w:ascii="Segoe UI" w:hAnsi="Segoe UI" w:cs="Segoe UI"/>
          <w:lang w:val="ro-RO"/>
        </w:rPr>
        <w:t xml:space="preserve">Proiectarea si construcția unor conducte de aducțiune noi care vor asigura transportul apei captate de la sursa de captare nou extinsă de la zona de captare “Duruitoarea” până la platformele de înmagazinare a apei, care urmează a fi proiectate și construite, cu precizarea cotelor/locației de amplasare de către proiectant și APL. </w:t>
      </w:r>
    </w:p>
    <w:p w:rsidR="006F5B19" w:rsidRPr="008C04A6" w:rsidRDefault="006F5B19" w:rsidP="002C330E">
      <w:pPr>
        <w:pStyle w:val="NoSpacing"/>
        <w:numPr>
          <w:ilvl w:val="0"/>
          <w:numId w:val="32"/>
        </w:numPr>
        <w:ind w:left="0" w:firstLine="220"/>
        <w:jc w:val="both"/>
        <w:rPr>
          <w:rFonts w:ascii="Segoe UI" w:hAnsi="Segoe UI" w:cs="Segoe UI"/>
          <w:lang w:val="ro-RO"/>
        </w:rPr>
      </w:pPr>
      <w:r w:rsidRPr="006C1139">
        <w:rPr>
          <w:rFonts w:ascii="Segoe UI" w:hAnsi="Segoe UI" w:cs="Segoe UI"/>
          <w:lang w:val="ro-RO"/>
        </w:rPr>
        <w:t>Divizarea si interconectarea rețelelor de distribuție în doua</w:t>
      </w:r>
      <w:r w:rsidRPr="008C04A6">
        <w:rPr>
          <w:rFonts w:ascii="Segoe UI" w:hAnsi="Segoe UI" w:cs="Segoe UI"/>
          <w:lang w:val="ro-RO"/>
        </w:rPr>
        <w:t xml:space="preserve"> zone de presiune, cu prevederea golirii și aerisirii rețelelor.</w:t>
      </w:r>
    </w:p>
    <w:p w:rsidR="006F5B19" w:rsidRPr="008C04A6" w:rsidRDefault="006F5B19" w:rsidP="002C330E">
      <w:pPr>
        <w:pStyle w:val="NoSpacing"/>
        <w:numPr>
          <w:ilvl w:val="0"/>
          <w:numId w:val="32"/>
        </w:numPr>
        <w:ind w:left="0" w:firstLine="220"/>
        <w:jc w:val="both"/>
        <w:rPr>
          <w:rFonts w:ascii="Segoe UI" w:hAnsi="Segoe UI" w:cs="Segoe UI"/>
          <w:lang w:val="ro-RO"/>
        </w:rPr>
      </w:pPr>
      <w:r w:rsidRPr="008C04A6">
        <w:rPr>
          <w:rFonts w:ascii="Segoe UI" w:hAnsi="Segoe UI" w:cs="Segoe UI"/>
          <w:lang w:val="ro-RO"/>
        </w:rPr>
        <w:t>Zonele de presiune propuse în varianta îmbunătățită vor acoperi:</w:t>
      </w:r>
    </w:p>
    <w:p w:rsidR="006F5B19" w:rsidRPr="008C04A6" w:rsidRDefault="006F5B19" w:rsidP="002C330E">
      <w:pPr>
        <w:pStyle w:val="NoSpacing"/>
        <w:numPr>
          <w:ilvl w:val="0"/>
          <w:numId w:val="33"/>
        </w:numPr>
        <w:ind w:left="0" w:firstLine="440"/>
        <w:jc w:val="both"/>
        <w:rPr>
          <w:rFonts w:ascii="Segoe UI" w:hAnsi="Segoe UI" w:cs="Segoe UI"/>
          <w:lang w:val="ro-RO"/>
        </w:rPr>
      </w:pPr>
      <w:r w:rsidRPr="008C04A6">
        <w:rPr>
          <w:rFonts w:ascii="Segoe UI" w:hAnsi="Segoe UI" w:cs="Segoe UI"/>
          <w:lang w:val="ro-RO"/>
        </w:rPr>
        <w:t xml:space="preserve">Zona 1 de la cota 170-140.00 m </w:t>
      </w:r>
    </w:p>
    <w:p w:rsidR="006F5B19" w:rsidRPr="008C04A6" w:rsidRDefault="006F5B19" w:rsidP="002C330E">
      <w:pPr>
        <w:pStyle w:val="NoSpacing"/>
        <w:numPr>
          <w:ilvl w:val="0"/>
          <w:numId w:val="33"/>
        </w:numPr>
        <w:spacing w:after="100" w:afterAutospacing="1"/>
        <w:ind w:left="0" w:firstLine="440"/>
        <w:jc w:val="both"/>
        <w:rPr>
          <w:rFonts w:ascii="Segoe UI" w:hAnsi="Segoe UI" w:cs="Segoe UI"/>
          <w:lang w:val="ro-RO"/>
        </w:rPr>
      </w:pPr>
      <w:r w:rsidRPr="008C04A6">
        <w:rPr>
          <w:rFonts w:ascii="Segoe UI" w:hAnsi="Segoe UI" w:cs="Segoe UI"/>
          <w:lang w:val="ro-RO"/>
        </w:rPr>
        <w:t>Zona 2 de la cota 140-80.00m.</w:t>
      </w:r>
    </w:p>
    <w:p w:rsidR="006F5B19" w:rsidRPr="008C04A6" w:rsidRDefault="006F5B19" w:rsidP="005120DB">
      <w:pPr>
        <w:pStyle w:val="NoSpacing"/>
        <w:numPr>
          <w:ilvl w:val="1"/>
          <w:numId w:val="25"/>
        </w:numPr>
        <w:tabs>
          <w:tab w:val="num" w:pos="0"/>
        </w:tabs>
        <w:spacing w:after="100" w:afterAutospacing="1"/>
        <w:ind w:left="0" w:firstLine="330"/>
        <w:jc w:val="both"/>
        <w:rPr>
          <w:rFonts w:ascii="Segoe UI" w:hAnsi="Segoe UI" w:cs="Segoe UI"/>
          <w:lang w:val="ro-RO"/>
        </w:rPr>
      </w:pPr>
      <w:r w:rsidRPr="008C04A6">
        <w:rPr>
          <w:rFonts w:ascii="Segoe UI" w:eastAsia="MS Mincho" w:hAnsi="Segoe UI" w:cs="Segoe UI"/>
          <w:lang w:val="ro-RO" w:eastAsia="ja-JP"/>
        </w:rPr>
        <w:t>Documentația de proiect și de deviz este necesar de a fi elaborată şi actualiza în conformitate cu recomandările din raportul de evaluare și cerințele tehnice din caietul de sarcini, ulterior se va prezenta spre aprobare către reprezentanții Proiectului Mă Implic în format dwg, word și pdf;</w:t>
      </w:r>
    </w:p>
    <w:p w:rsidR="006F5B19" w:rsidRPr="008C04A6" w:rsidRDefault="006F5B19" w:rsidP="005120DB">
      <w:pPr>
        <w:pStyle w:val="NoSpacing"/>
        <w:numPr>
          <w:ilvl w:val="1"/>
          <w:numId w:val="25"/>
        </w:numPr>
        <w:tabs>
          <w:tab w:val="num" w:pos="0"/>
        </w:tabs>
        <w:ind w:left="0" w:firstLine="329"/>
        <w:jc w:val="both"/>
        <w:rPr>
          <w:rFonts w:ascii="Segoe UI" w:hAnsi="Segoe UI" w:cs="Segoe UI"/>
          <w:lang w:val="ro-RO"/>
        </w:rPr>
      </w:pPr>
      <w:r w:rsidRPr="008C04A6">
        <w:rPr>
          <w:rFonts w:ascii="Segoe UI" w:eastAsia="MS Mincho" w:hAnsi="Segoe UI" w:cs="Segoe UI"/>
          <w:lang w:val="ro-RO" w:eastAsia="ja-JP"/>
        </w:rPr>
        <w:t>După modificarea și actualizarea Documentației de Proiect, este necesar a fi prezentată „Fișa Coordonărilor” cu coordonarea proiectului de execuție de către toate instituțiile abilitate.</w:t>
      </w:r>
    </w:p>
    <w:p w:rsidR="006F5B19" w:rsidRPr="008C04A6" w:rsidRDefault="006F5B19" w:rsidP="005120DB">
      <w:pPr>
        <w:pStyle w:val="NoSpacing"/>
        <w:spacing w:after="100" w:afterAutospacing="1"/>
        <w:jc w:val="both"/>
        <w:rPr>
          <w:rFonts w:ascii="Segoe UI" w:hAnsi="Segoe UI" w:cs="Segoe UI"/>
          <w:lang w:val="ro-RO"/>
        </w:rPr>
      </w:pPr>
    </w:p>
    <w:p w:rsidR="006F5B19" w:rsidRDefault="006F5B19" w:rsidP="002F5BA7">
      <w:pPr>
        <w:pStyle w:val="NoSpacing"/>
        <w:spacing w:after="100" w:afterAutospacing="1"/>
        <w:jc w:val="both"/>
        <w:rPr>
          <w:rFonts w:ascii="Segoe UI" w:hAnsi="Segoe UI" w:cs="Segoe UI"/>
          <w:b/>
          <w:lang w:val="ro-RO"/>
        </w:rPr>
      </w:pPr>
      <w:r w:rsidRPr="008C04A6">
        <w:rPr>
          <w:rFonts w:ascii="Segoe UI" w:hAnsi="Segoe UI" w:cs="Segoe UI"/>
          <w:lang w:val="ro-RO"/>
        </w:rPr>
        <w:t>Pentru recomandările mai sus menționate, întru respectarea prevederilor actelor normative, a se considera cerințele minime divizate pe componentele sistemului de aprovizionare de apă</w:t>
      </w:r>
      <w:r w:rsidRPr="008C04A6">
        <w:rPr>
          <w:rFonts w:ascii="Segoe UI" w:hAnsi="Segoe UI" w:cs="Segoe UI"/>
          <w:b/>
          <w:lang w:val="ro-RO"/>
        </w:rPr>
        <w:t>:</w:t>
      </w:r>
    </w:p>
    <w:p w:rsidR="006F5B19" w:rsidRPr="008C04A6" w:rsidRDefault="006F5B19" w:rsidP="002F5BA7">
      <w:pPr>
        <w:pStyle w:val="NoSpacing"/>
        <w:spacing w:after="100" w:afterAutospacing="1"/>
        <w:jc w:val="both"/>
        <w:rPr>
          <w:rFonts w:ascii="Segoe UI" w:hAnsi="Segoe UI" w:cs="Segoe UI"/>
          <w:lang w:val="ro-RO"/>
        </w:rPr>
      </w:pPr>
    </w:p>
    <w:p w:rsidR="006F5B19" w:rsidRPr="008C04A6" w:rsidRDefault="006F5B19" w:rsidP="005120DB">
      <w:pPr>
        <w:pStyle w:val="NoSpacing"/>
        <w:spacing w:after="120"/>
        <w:jc w:val="center"/>
        <w:rPr>
          <w:rFonts w:ascii="Segoe UI" w:hAnsi="Segoe UI" w:cs="Segoe UI"/>
          <w:b/>
          <w:bCs/>
          <w:i/>
          <w:iCs/>
          <w:lang w:val="ro-RO"/>
        </w:rPr>
      </w:pPr>
      <w:r w:rsidRPr="008C04A6">
        <w:rPr>
          <w:rFonts w:ascii="Segoe UI" w:hAnsi="Segoe UI" w:cs="Segoe UI"/>
          <w:b/>
          <w:bCs/>
          <w:i/>
          <w:iCs/>
          <w:lang w:val="ro-RO"/>
        </w:rPr>
        <w:t>Platformele Zonelor de Captare a apei</w:t>
      </w:r>
    </w:p>
    <w:p w:rsidR="006F5B19" w:rsidRPr="008C04A6" w:rsidRDefault="006F5B19" w:rsidP="002C330E">
      <w:pPr>
        <w:pStyle w:val="NoSpacing"/>
        <w:numPr>
          <w:ilvl w:val="0"/>
          <w:numId w:val="28"/>
        </w:numPr>
        <w:ind w:left="0" w:firstLine="442"/>
        <w:jc w:val="both"/>
        <w:rPr>
          <w:rFonts w:ascii="Segoe UI" w:hAnsi="Segoe UI" w:cs="Segoe UI"/>
          <w:lang w:val="ro-RO"/>
        </w:rPr>
      </w:pPr>
      <w:r w:rsidRPr="008C04A6">
        <w:rPr>
          <w:rFonts w:ascii="Segoe UI" w:hAnsi="Segoe UI" w:cs="Segoe UI"/>
          <w:lang w:val="ro-RO"/>
        </w:rPr>
        <w:t>Dimensionarea corespunzătoare a zonei sanitare de protecție (ZSP), conform cerințelor Agenției Naționale pentru Sănătate Publică (ZSP I, II și III) și prevederea unui regulament de desfășurare a activităților pentru a limita activitățile care ar putea provoca deteriorarea sau poluarea apelor subterane;</w:t>
      </w:r>
    </w:p>
    <w:p w:rsidR="006F5B19" w:rsidRPr="008C04A6" w:rsidRDefault="006F5B19" w:rsidP="002C330E">
      <w:pPr>
        <w:pStyle w:val="NoSpacing"/>
        <w:numPr>
          <w:ilvl w:val="0"/>
          <w:numId w:val="28"/>
        </w:numPr>
        <w:ind w:left="0" w:firstLine="442"/>
        <w:jc w:val="both"/>
        <w:rPr>
          <w:rFonts w:ascii="Segoe UI" w:hAnsi="Segoe UI" w:cs="Segoe UI"/>
          <w:lang w:val="ro-RO"/>
        </w:rPr>
      </w:pPr>
      <w:r w:rsidRPr="008C04A6">
        <w:rPr>
          <w:rFonts w:ascii="Segoe UI" w:hAnsi="Segoe UI" w:cs="Segoe UI"/>
          <w:lang w:val="ro-RO"/>
        </w:rPr>
        <w:t>Delimitarea, formarea și înregistrarea bunurilor imobile (terenuri) conform ZSP I (raza 50 m);</w:t>
      </w:r>
    </w:p>
    <w:p w:rsidR="006F5B19" w:rsidRPr="008C04A6" w:rsidRDefault="006F5B19" w:rsidP="002C330E">
      <w:pPr>
        <w:pStyle w:val="NoSpacing"/>
        <w:numPr>
          <w:ilvl w:val="0"/>
          <w:numId w:val="28"/>
        </w:numPr>
        <w:ind w:left="0" w:firstLine="442"/>
        <w:jc w:val="both"/>
        <w:rPr>
          <w:rFonts w:ascii="Segoe UI" w:hAnsi="Segoe UI" w:cs="Segoe UI"/>
          <w:lang w:val="ro-RO"/>
        </w:rPr>
      </w:pPr>
      <w:r w:rsidRPr="008C04A6">
        <w:rPr>
          <w:rFonts w:ascii="Segoe UI" w:hAnsi="Segoe UI" w:cs="Segoe UI"/>
          <w:lang w:val="ro-RO"/>
        </w:rPr>
        <w:t>Împrejmuirea terenului/ pe perimetrul zonei sanitare de protecție cu un gard metalic. De asemenea, pe perimetrul gardului montat, a se prevedea montarea pilonilor gardului corespunzător, inclusiv montarea a trei rânduri de sârmă ghimpată, pentru a exclude posibilitatea de acces neautorizat pentru oameni şi animale în această zonă și, respectiv, de depozitare a deșeurilor în mod neautorizat;</w:t>
      </w:r>
    </w:p>
    <w:p w:rsidR="006F5B19" w:rsidRPr="008C04A6" w:rsidRDefault="006F5B19" w:rsidP="002C330E">
      <w:pPr>
        <w:pStyle w:val="NoSpacing"/>
        <w:numPr>
          <w:ilvl w:val="0"/>
          <w:numId w:val="28"/>
        </w:numPr>
        <w:ind w:left="0" w:firstLine="442"/>
        <w:jc w:val="both"/>
        <w:rPr>
          <w:rFonts w:ascii="Segoe UI" w:hAnsi="Segoe UI" w:cs="Segoe UI"/>
          <w:lang w:val="ro-RO"/>
        </w:rPr>
      </w:pPr>
      <w:r w:rsidRPr="008C04A6">
        <w:rPr>
          <w:rFonts w:ascii="Segoe UI" w:hAnsi="Segoe UI" w:cs="Segoe UI"/>
          <w:lang w:val="ro-RO"/>
        </w:rPr>
        <w:t>Pentru protecția zonei sursei de apă contra inundării cu apele pluviale (poluarea surselor de apă) din amonte (în partea de sus de sursa de apă captată) este necesar de a se prevedea o construcție specială (dig sau rigolă) de deviere a apelor pluviale;</w:t>
      </w:r>
    </w:p>
    <w:p w:rsidR="006F5B19" w:rsidRPr="008C04A6" w:rsidRDefault="006F5B19" w:rsidP="002C330E">
      <w:pPr>
        <w:pStyle w:val="NoSpacing"/>
        <w:numPr>
          <w:ilvl w:val="0"/>
          <w:numId w:val="28"/>
        </w:numPr>
        <w:ind w:left="0" w:firstLine="442"/>
        <w:jc w:val="both"/>
        <w:rPr>
          <w:rFonts w:ascii="Segoe UI" w:hAnsi="Segoe UI" w:cs="Segoe UI"/>
          <w:lang w:val="ro-RO"/>
        </w:rPr>
      </w:pPr>
      <w:r w:rsidRPr="008C04A6">
        <w:rPr>
          <w:rFonts w:ascii="Segoe UI" w:hAnsi="Segoe UI" w:cs="Segoe UI"/>
          <w:lang w:val="ro-RO"/>
        </w:rPr>
        <w:t>Amenajarea zonei de protecție cu soluții de înverzire cu gazon, arbori, arbuști și asigurarea unui drum de acces;</w:t>
      </w:r>
    </w:p>
    <w:p w:rsidR="006F5B19" w:rsidRPr="008C04A6" w:rsidRDefault="006F5B19" w:rsidP="002C330E">
      <w:pPr>
        <w:pStyle w:val="NoSpacing"/>
        <w:numPr>
          <w:ilvl w:val="0"/>
          <w:numId w:val="28"/>
        </w:numPr>
        <w:ind w:left="0" w:firstLine="442"/>
        <w:jc w:val="both"/>
        <w:rPr>
          <w:rFonts w:ascii="Segoe UI" w:hAnsi="Segoe UI" w:cs="Segoe UI"/>
          <w:lang w:val="ro-RO"/>
        </w:rPr>
      </w:pPr>
      <w:r w:rsidRPr="008C04A6">
        <w:rPr>
          <w:rFonts w:ascii="Segoe UI" w:hAnsi="Segoe UI" w:cs="Segoe UI"/>
          <w:lang w:val="ro-RO"/>
        </w:rPr>
        <w:t>Asigurarea părții constructive a căminelor de drenaj, captare și acumulare a apei captate prin următoarele cerințe minime:</w:t>
      </w:r>
    </w:p>
    <w:p w:rsidR="006F5B19" w:rsidRPr="008C04A6" w:rsidRDefault="006F5B19" w:rsidP="002C330E">
      <w:pPr>
        <w:pStyle w:val="NoSpacing"/>
        <w:numPr>
          <w:ilvl w:val="1"/>
          <w:numId w:val="28"/>
        </w:numPr>
        <w:ind w:left="550" w:firstLine="0"/>
        <w:jc w:val="both"/>
        <w:rPr>
          <w:rFonts w:ascii="Segoe UI" w:hAnsi="Segoe UI" w:cs="Segoe UI"/>
          <w:lang w:val="ro-RO"/>
        </w:rPr>
      </w:pPr>
      <w:r w:rsidRPr="008C04A6">
        <w:rPr>
          <w:rFonts w:ascii="Segoe UI" w:hAnsi="Segoe UI" w:cs="Segoe UI"/>
          <w:lang w:val="ro-RO"/>
        </w:rPr>
        <w:t>Etanșarea și izolarea hidrofugă a construcției căminelor;</w:t>
      </w:r>
    </w:p>
    <w:p w:rsidR="006F5B19" w:rsidRPr="008C04A6" w:rsidRDefault="006F5B19" w:rsidP="002C330E">
      <w:pPr>
        <w:pStyle w:val="NoSpacing"/>
        <w:numPr>
          <w:ilvl w:val="1"/>
          <w:numId w:val="28"/>
        </w:numPr>
        <w:ind w:left="550" w:firstLine="0"/>
        <w:jc w:val="both"/>
        <w:rPr>
          <w:rFonts w:ascii="Segoe UI" w:hAnsi="Segoe UI" w:cs="Segoe UI"/>
          <w:lang w:val="ro-RO"/>
        </w:rPr>
      </w:pPr>
      <w:r w:rsidRPr="008C04A6">
        <w:rPr>
          <w:rFonts w:ascii="Segoe UI" w:hAnsi="Segoe UI" w:cs="Segoe UI"/>
          <w:lang w:val="ro-RO"/>
        </w:rPr>
        <w:t>Înălțarea gurii de acces cu min. 0.5 m față de cota terenului existent;</w:t>
      </w:r>
    </w:p>
    <w:p w:rsidR="006F5B19" w:rsidRPr="008C04A6" w:rsidRDefault="006F5B19" w:rsidP="002C330E">
      <w:pPr>
        <w:pStyle w:val="NoSpacing"/>
        <w:numPr>
          <w:ilvl w:val="1"/>
          <w:numId w:val="28"/>
        </w:numPr>
        <w:ind w:left="550" w:firstLine="0"/>
        <w:jc w:val="both"/>
        <w:rPr>
          <w:rFonts w:ascii="Segoe UI" w:hAnsi="Segoe UI" w:cs="Segoe UI"/>
          <w:lang w:val="ro-RO"/>
        </w:rPr>
      </w:pPr>
      <w:r w:rsidRPr="008C04A6">
        <w:rPr>
          <w:rFonts w:ascii="Segoe UI" w:hAnsi="Segoe UI" w:cs="Segoe UI"/>
          <w:lang w:val="ro-RO"/>
        </w:rPr>
        <w:t>Acoperirea căminelor de captare cu plăci din beton și montarea capacelor corespunzătoare (din beton/mai grele), în schimbul peliculei cu care sunt acoperite temporar. Pentru a proteja contaminarea surselor de apă prin intervenția umană sau căderea accidentală a unor animale;</w:t>
      </w:r>
    </w:p>
    <w:p w:rsidR="006F5B19" w:rsidRPr="008C04A6" w:rsidRDefault="006F5B19" w:rsidP="002C330E">
      <w:pPr>
        <w:pStyle w:val="NoSpacing"/>
        <w:numPr>
          <w:ilvl w:val="1"/>
          <w:numId w:val="28"/>
        </w:numPr>
        <w:ind w:left="550" w:firstLine="0"/>
        <w:jc w:val="both"/>
        <w:rPr>
          <w:rFonts w:ascii="Segoe UI" w:hAnsi="Segoe UI" w:cs="Segoe UI"/>
          <w:lang w:val="ro-RO"/>
        </w:rPr>
      </w:pPr>
      <w:r w:rsidRPr="008C04A6">
        <w:rPr>
          <w:rFonts w:ascii="Segoe UI" w:hAnsi="Segoe UI" w:cs="Segoe UI"/>
          <w:lang w:val="ro-RO"/>
        </w:rPr>
        <w:t>Asigurarea cu scară de acces în interior;</w:t>
      </w:r>
    </w:p>
    <w:p w:rsidR="006F5B19" w:rsidRPr="008C04A6" w:rsidRDefault="006F5B19" w:rsidP="002C330E">
      <w:pPr>
        <w:pStyle w:val="NoSpacing"/>
        <w:numPr>
          <w:ilvl w:val="1"/>
          <w:numId w:val="28"/>
        </w:numPr>
        <w:ind w:left="550" w:firstLine="0"/>
        <w:jc w:val="both"/>
        <w:rPr>
          <w:rFonts w:ascii="Segoe UI" w:hAnsi="Segoe UI" w:cs="Segoe UI"/>
          <w:lang w:val="ro-RO"/>
        </w:rPr>
      </w:pPr>
      <w:r w:rsidRPr="008C04A6">
        <w:rPr>
          <w:rFonts w:ascii="Segoe UI" w:hAnsi="Segoe UI" w:cs="Segoe UI"/>
          <w:lang w:val="ro-RO"/>
        </w:rPr>
        <w:t>Ventilarea corespunzătoare (aspirație și refulare a aerului);</w:t>
      </w:r>
    </w:p>
    <w:p w:rsidR="006F5B19" w:rsidRPr="000963E4" w:rsidRDefault="006F5B19" w:rsidP="002C330E">
      <w:pPr>
        <w:pStyle w:val="NoSpacing"/>
        <w:numPr>
          <w:ilvl w:val="0"/>
          <w:numId w:val="28"/>
        </w:numPr>
        <w:ind w:left="0" w:firstLine="442"/>
        <w:jc w:val="both"/>
        <w:rPr>
          <w:rFonts w:ascii="Segoe UI" w:hAnsi="Segoe UI" w:cs="Segoe UI"/>
          <w:lang w:val="ro-RO"/>
        </w:rPr>
      </w:pPr>
      <w:r w:rsidRPr="000963E4">
        <w:rPr>
          <w:rFonts w:ascii="Segoe UI" w:hAnsi="Segoe UI" w:cs="Segoe UI"/>
          <w:lang w:val="ro-RO"/>
        </w:rPr>
        <w:t>Construcția unui cămin de colectare a apei la care sunt racordate căminele de captare, facilitând limpezirea apei (sedimentarea nisipului) și posibilitatea de măsurare a debitului de apă captată, conform schemelor din Anexe (Construcție cămin de colectare);</w:t>
      </w:r>
    </w:p>
    <w:p w:rsidR="006F5B19" w:rsidRPr="008C04A6" w:rsidRDefault="006F5B19" w:rsidP="002C330E">
      <w:pPr>
        <w:pStyle w:val="NoSpacing"/>
        <w:numPr>
          <w:ilvl w:val="0"/>
          <w:numId w:val="28"/>
        </w:numPr>
        <w:ind w:left="0" w:firstLine="442"/>
        <w:jc w:val="both"/>
        <w:rPr>
          <w:rFonts w:ascii="Segoe UI" w:hAnsi="Segoe UI" w:cs="Segoe UI"/>
          <w:lang w:val="ro-RO"/>
        </w:rPr>
      </w:pPr>
      <w:r w:rsidRPr="008C04A6">
        <w:rPr>
          <w:rFonts w:ascii="Segoe UI" w:hAnsi="Segoe UI" w:cs="Segoe UI"/>
          <w:lang w:val="ro-RO"/>
        </w:rPr>
        <w:t>Asigurarea golirii căminului de colectarea apei prin construcția unui cămin de golire sau cap în aval;</w:t>
      </w:r>
    </w:p>
    <w:p w:rsidR="006F5B19" w:rsidRPr="008C04A6" w:rsidRDefault="006F5B19" w:rsidP="002C330E">
      <w:pPr>
        <w:pStyle w:val="NoSpacing"/>
        <w:numPr>
          <w:ilvl w:val="0"/>
          <w:numId w:val="28"/>
        </w:numPr>
        <w:ind w:left="0" w:firstLine="442"/>
        <w:jc w:val="both"/>
        <w:rPr>
          <w:rFonts w:ascii="Segoe UI" w:hAnsi="Segoe UI" w:cs="Segoe UI"/>
          <w:lang w:val="ro-RO"/>
        </w:rPr>
      </w:pPr>
      <w:r w:rsidRPr="008C04A6">
        <w:rPr>
          <w:rFonts w:ascii="Segoe UI" w:hAnsi="Segoe UI" w:cs="Segoe UI"/>
          <w:lang w:val="ro-RO"/>
        </w:rPr>
        <w:t>În cazul extinderii sistemului de captare a apei prin conducte de drenaj a se lua în considerație construcția acestuia conform schemelor din Anexe (Construcție conducte de drenaj);</w:t>
      </w:r>
    </w:p>
    <w:p w:rsidR="006F5B19" w:rsidRPr="008C04A6" w:rsidRDefault="006F5B19" w:rsidP="002C330E">
      <w:pPr>
        <w:pStyle w:val="NoSpacing"/>
        <w:numPr>
          <w:ilvl w:val="0"/>
          <w:numId w:val="28"/>
        </w:numPr>
        <w:spacing w:after="100" w:afterAutospacing="1"/>
        <w:ind w:left="0" w:firstLine="442"/>
        <w:jc w:val="both"/>
        <w:rPr>
          <w:rFonts w:ascii="Segoe UI" w:hAnsi="Segoe UI" w:cs="Segoe UI"/>
          <w:lang w:val="ro-RO"/>
        </w:rPr>
      </w:pPr>
      <w:r w:rsidRPr="008C04A6">
        <w:rPr>
          <w:rFonts w:ascii="Segoe UI" w:hAnsi="Segoe UI" w:cs="Segoe UI"/>
          <w:lang w:val="ro-RO"/>
        </w:rPr>
        <w:t xml:space="preserve">A se prevedea instalație pentru dezinfecția apelor captate (deoarece apele de drenaj fac parte din categoria apelor de suprafață) prin dozarea cu hipoclorit sau cu raze ultraviolete cu întreținerea lor corespunzătoare pe perioada de exploatare. </w:t>
      </w:r>
    </w:p>
    <w:p w:rsidR="006F5B19" w:rsidRPr="008C04A6" w:rsidRDefault="006F5B19" w:rsidP="005120DB">
      <w:pPr>
        <w:pStyle w:val="NoSpacing"/>
        <w:spacing w:after="100" w:afterAutospacing="1"/>
        <w:ind w:firstLine="442"/>
        <w:jc w:val="both"/>
        <w:rPr>
          <w:rFonts w:ascii="Segoe UI" w:hAnsi="Segoe UI" w:cs="Segoe UI"/>
          <w:lang w:val="ro-RO"/>
        </w:rPr>
      </w:pPr>
      <w:r w:rsidRPr="008C04A6">
        <w:rPr>
          <w:rFonts w:ascii="Segoe UI" w:hAnsi="Segoe UI" w:cs="Segoe UI"/>
          <w:lang w:val="ro-RO"/>
        </w:rPr>
        <w:t>Î.M. are deja instalație bactericide (lampă cu raze ultraviolete) pentru apeductul existent (”Duruitoarea”), dar neconectată la energia electrică. Pentru a conecta această instalație la energie electrică sunt necesare cheltuieli financiare adăugătoare (estimate de APL la circa 90 mii lei).</w:t>
      </w:r>
    </w:p>
    <w:p w:rsidR="006F5B19" w:rsidRPr="008C04A6" w:rsidRDefault="006F5B19" w:rsidP="002C330E">
      <w:pPr>
        <w:pStyle w:val="NoSpacing"/>
        <w:numPr>
          <w:ilvl w:val="0"/>
          <w:numId w:val="28"/>
        </w:numPr>
        <w:ind w:left="0" w:firstLine="442"/>
        <w:jc w:val="both"/>
        <w:rPr>
          <w:rFonts w:ascii="Segoe UI" w:hAnsi="Segoe UI" w:cs="Segoe UI"/>
          <w:lang w:val="ro-RO"/>
        </w:rPr>
      </w:pPr>
      <w:r w:rsidRPr="008C04A6">
        <w:rPr>
          <w:rFonts w:ascii="Segoe UI" w:hAnsi="Segoe UI" w:cs="Segoe UI"/>
          <w:lang w:val="ro-RO"/>
        </w:rPr>
        <w:t>Asigurarea spălării și dezinfectării sistemului de captare cel puțin de două ori pe an în perioada de exploatare;</w:t>
      </w:r>
    </w:p>
    <w:p w:rsidR="006F5B19" w:rsidRDefault="006F5B19" w:rsidP="002C330E">
      <w:pPr>
        <w:pStyle w:val="NoSpacing"/>
        <w:numPr>
          <w:ilvl w:val="0"/>
          <w:numId w:val="28"/>
        </w:numPr>
        <w:ind w:left="0" w:firstLine="442"/>
        <w:jc w:val="both"/>
        <w:rPr>
          <w:rFonts w:ascii="Segoe UI" w:hAnsi="Segoe UI" w:cs="Segoe UI"/>
          <w:lang w:val="ro-RO"/>
        </w:rPr>
      </w:pPr>
      <w:r w:rsidRPr="008C04A6">
        <w:rPr>
          <w:rFonts w:ascii="Segoe UI" w:hAnsi="Segoe UI" w:cs="Segoe UI"/>
          <w:lang w:val="ro-RO"/>
        </w:rPr>
        <w:t xml:space="preserve">Pentru evidența consumului de apă este necesar de a prevedea noduri apometrice (contor de apă, filtru, vane/robineți, clapetă de unic sens) cu bypass. </w:t>
      </w:r>
    </w:p>
    <w:p w:rsidR="006F5B19" w:rsidRPr="008C04A6" w:rsidRDefault="006F5B19" w:rsidP="002C330E">
      <w:pPr>
        <w:pStyle w:val="NoSpacing"/>
        <w:numPr>
          <w:ilvl w:val="0"/>
          <w:numId w:val="28"/>
        </w:numPr>
        <w:ind w:left="0" w:firstLine="442"/>
        <w:jc w:val="both"/>
        <w:rPr>
          <w:rFonts w:ascii="Segoe UI" w:hAnsi="Segoe UI" w:cs="Segoe UI"/>
          <w:lang w:val="ro-RO"/>
        </w:rPr>
      </w:pPr>
    </w:p>
    <w:p w:rsidR="006F5B19" w:rsidRPr="008C04A6" w:rsidRDefault="006F5B19" w:rsidP="00761CD3">
      <w:pPr>
        <w:pStyle w:val="NoSpacing"/>
        <w:jc w:val="both"/>
        <w:rPr>
          <w:rFonts w:ascii="Segoe UI" w:hAnsi="Segoe UI" w:cs="Segoe UI"/>
          <w:b/>
          <w:bCs/>
          <w:lang w:val="ro-RO"/>
        </w:rPr>
      </w:pPr>
    </w:p>
    <w:p w:rsidR="006F5B19" w:rsidRPr="008C04A6" w:rsidRDefault="006F5B19" w:rsidP="005120DB">
      <w:pPr>
        <w:pStyle w:val="NoSpacing"/>
        <w:spacing w:after="120"/>
        <w:jc w:val="center"/>
        <w:rPr>
          <w:rFonts w:ascii="Segoe UI" w:hAnsi="Segoe UI" w:cs="Segoe UI"/>
          <w:b/>
          <w:bCs/>
          <w:i/>
          <w:iCs/>
          <w:lang w:val="ro-RO"/>
        </w:rPr>
      </w:pPr>
      <w:r w:rsidRPr="008C04A6">
        <w:rPr>
          <w:rFonts w:ascii="Segoe UI" w:hAnsi="Segoe UI" w:cs="Segoe UI"/>
          <w:b/>
          <w:bCs/>
          <w:i/>
          <w:iCs/>
          <w:lang w:val="ro-RO"/>
        </w:rPr>
        <w:t>Platformele rezervoarelor de înmagazinare a apei</w:t>
      </w:r>
    </w:p>
    <w:p w:rsidR="006F5B19" w:rsidRPr="008C04A6" w:rsidRDefault="006F5B19" w:rsidP="002C330E">
      <w:pPr>
        <w:pStyle w:val="NoSpacing"/>
        <w:numPr>
          <w:ilvl w:val="0"/>
          <w:numId w:val="29"/>
        </w:numPr>
        <w:ind w:left="0" w:firstLine="440"/>
        <w:jc w:val="both"/>
        <w:rPr>
          <w:rFonts w:ascii="Segoe UI" w:hAnsi="Segoe UI" w:cs="Segoe UI"/>
          <w:lang w:val="ro-RO"/>
        </w:rPr>
      </w:pPr>
      <w:r w:rsidRPr="008C04A6">
        <w:rPr>
          <w:rFonts w:ascii="Segoe UI" w:hAnsi="Segoe UI" w:cs="Segoe UI"/>
          <w:lang w:val="ro-RO"/>
        </w:rPr>
        <w:t>Dimensionarea corespunzătoare a zonei sanitare de protecție (ZSP), conform cerințelor Agenției Naționale pentru Sănătate Publică (ZSP I);</w:t>
      </w:r>
    </w:p>
    <w:p w:rsidR="006F5B19" w:rsidRPr="008C04A6" w:rsidRDefault="006F5B19" w:rsidP="002C330E">
      <w:pPr>
        <w:pStyle w:val="NoSpacing"/>
        <w:numPr>
          <w:ilvl w:val="0"/>
          <w:numId w:val="29"/>
        </w:numPr>
        <w:ind w:left="0" w:firstLine="440"/>
        <w:jc w:val="both"/>
        <w:rPr>
          <w:rFonts w:ascii="Segoe UI" w:hAnsi="Segoe UI" w:cs="Segoe UI"/>
          <w:lang w:val="ro-RO"/>
        </w:rPr>
      </w:pPr>
      <w:r w:rsidRPr="008C04A6">
        <w:rPr>
          <w:rFonts w:ascii="Segoe UI" w:hAnsi="Segoe UI" w:cs="Segoe UI"/>
          <w:lang w:val="ro-RO"/>
        </w:rPr>
        <w:t>Delimitarea, formarea și înregistrarea bunurilor imobile (terenuri) conform ZSP I (raza 50 m);</w:t>
      </w:r>
    </w:p>
    <w:p w:rsidR="006F5B19" w:rsidRPr="008C04A6" w:rsidRDefault="006F5B19" w:rsidP="002C330E">
      <w:pPr>
        <w:pStyle w:val="NoSpacing"/>
        <w:numPr>
          <w:ilvl w:val="0"/>
          <w:numId w:val="29"/>
        </w:numPr>
        <w:ind w:left="0" w:firstLine="440"/>
        <w:jc w:val="both"/>
        <w:rPr>
          <w:rFonts w:ascii="Segoe UI" w:hAnsi="Segoe UI" w:cs="Segoe UI"/>
          <w:lang w:val="ro-RO"/>
        </w:rPr>
      </w:pPr>
      <w:r w:rsidRPr="008C04A6">
        <w:rPr>
          <w:rFonts w:ascii="Segoe UI" w:hAnsi="Segoe UI" w:cs="Segoe UI"/>
          <w:lang w:val="ro-RO"/>
        </w:rPr>
        <w:t>Împrejmuirea terenului/ pe perimetrul zonei sanitare de protecție cu un gard metalic. De asemenea, pe perimetrul gardului montat, a se prevedea montarea pilonilor gardului corespunzător, inclusiv montarea a trei rânduri de sârmă ghimpată, pentru a exclude posibilitatea de acces neautorizat pentru oameni și animale în această zonă și, respectiv, de depozitare a deșeurilor în mod neautorizat;</w:t>
      </w:r>
    </w:p>
    <w:p w:rsidR="006F5B19" w:rsidRPr="008C04A6" w:rsidRDefault="006F5B19" w:rsidP="002C330E">
      <w:pPr>
        <w:pStyle w:val="NoSpacing"/>
        <w:numPr>
          <w:ilvl w:val="0"/>
          <w:numId w:val="29"/>
        </w:numPr>
        <w:ind w:left="0" w:firstLine="440"/>
        <w:jc w:val="both"/>
        <w:rPr>
          <w:rFonts w:ascii="Segoe UI" w:hAnsi="Segoe UI" w:cs="Segoe UI"/>
          <w:lang w:val="ro-RO"/>
        </w:rPr>
      </w:pPr>
      <w:r w:rsidRPr="008C04A6">
        <w:rPr>
          <w:rFonts w:ascii="Segoe UI" w:hAnsi="Segoe UI" w:cs="Segoe UI"/>
          <w:lang w:val="ro-RO"/>
        </w:rPr>
        <w:t>Pentru protecția zonei de inmagazinare a apei contra inundării cu apele pluviale (poluarea apei înmagazinată) din amonte (în partea de sus a rezervoarelor de apă înmagazinată) este necesar de a se prevedea o construcție specială (dig sau rigolă) de deviere a apelor pluviale;</w:t>
      </w:r>
    </w:p>
    <w:p w:rsidR="006F5B19" w:rsidRPr="008C04A6" w:rsidRDefault="006F5B19" w:rsidP="002C330E">
      <w:pPr>
        <w:pStyle w:val="NoSpacing"/>
        <w:numPr>
          <w:ilvl w:val="0"/>
          <w:numId w:val="29"/>
        </w:numPr>
        <w:ind w:left="0" w:firstLine="440"/>
        <w:jc w:val="both"/>
        <w:rPr>
          <w:rFonts w:ascii="Segoe UI" w:hAnsi="Segoe UI" w:cs="Segoe UI"/>
          <w:lang w:val="ro-RO"/>
        </w:rPr>
      </w:pPr>
      <w:r w:rsidRPr="008C04A6">
        <w:rPr>
          <w:rFonts w:ascii="Segoe UI" w:hAnsi="Segoe UI" w:cs="Segoe UI"/>
          <w:lang w:val="ro-RO"/>
        </w:rPr>
        <w:t>Amenajarea zonei de protecție cu soluții de înverzire cu gazon, arbori, arbuști și asigurarea unui drum de acces;</w:t>
      </w:r>
    </w:p>
    <w:p w:rsidR="006F5B19" w:rsidRPr="008C04A6" w:rsidRDefault="006F5B19" w:rsidP="002C330E">
      <w:pPr>
        <w:pStyle w:val="NoSpacing"/>
        <w:numPr>
          <w:ilvl w:val="0"/>
          <w:numId w:val="29"/>
        </w:numPr>
        <w:ind w:left="0" w:firstLine="440"/>
        <w:jc w:val="both"/>
        <w:rPr>
          <w:rFonts w:ascii="Segoe UI" w:hAnsi="Segoe UI" w:cs="Segoe UI"/>
          <w:lang w:val="ro-RO"/>
        </w:rPr>
      </w:pPr>
      <w:r w:rsidRPr="008C04A6">
        <w:rPr>
          <w:rFonts w:ascii="Segoe UI" w:hAnsi="Segoe UI" w:cs="Segoe UI"/>
          <w:lang w:val="ro-RO"/>
        </w:rPr>
        <w:t>Asigurarea părții constructive a rezervoarelor de înmagazinare a apei prin următoarele cerințe minime:</w:t>
      </w:r>
    </w:p>
    <w:p w:rsidR="006F5B19" w:rsidRPr="008C04A6" w:rsidRDefault="006F5B19" w:rsidP="002C330E">
      <w:pPr>
        <w:pStyle w:val="NoSpacing"/>
        <w:numPr>
          <w:ilvl w:val="1"/>
          <w:numId w:val="30"/>
        </w:numPr>
        <w:ind w:left="550" w:firstLine="0"/>
        <w:jc w:val="both"/>
        <w:rPr>
          <w:rFonts w:ascii="Segoe UI" w:hAnsi="Segoe UI" w:cs="Segoe UI"/>
          <w:lang w:val="ro-RO"/>
        </w:rPr>
      </w:pPr>
      <w:r w:rsidRPr="008C04A6">
        <w:rPr>
          <w:rFonts w:ascii="Segoe UI" w:hAnsi="Segoe UI" w:cs="Segoe UI"/>
          <w:lang w:val="ro-RO"/>
        </w:rPr>
        <w:t>Montarea rezervoarelor pe fundații corespunzătoare din beton armat;</w:t>
      </w:r>
    </w:p>
    <w:p w:rsidR="006F5B19" w:rsidRPr="008C04A6" w:rsidRDefault="006F5B19" w:rsidP="002C330E">
      <w:pPr>
        <w:pStyle w:val="NoSpacing"/>
        <w:numPr>
          <w:ilvl w:val="1"/>
          <w:numId w:val="30"/>
        </w:numPr>
        <w:ind w:left="550" w:firstLine="0"/>
        <w:jc w:val="both"/>
        <w:rPr>
          <w:rFonts w:ascii="Segoe UI" w:hAnsi="Segoe UI" w:cs="Segoe UI"/>
          <w:lang w:val="ro-RO"/>
        </w:rPr>
      </w:pPr>
      <w:r w:rsidRPr="008C04A6">
        <w:rPr>
          <w:rFonts w:ascii="Segoe UI" w:hAnsi="Segoe UI" w:cs="Segoe UI"/>
          <w:lang w:val="ro-RO"/>
        </w:rPr>
        <w:t>Construcția camerei tehnologice în care se va prevedea conducte tehnologice, vanele de închidere și reglare, noduri apometrice, instalație de dezinfectare, cu ventilarea corespunzătoare (aspirație și refulare a aerului);</w:t>
      </w:r>
    </w:p>
    <w:p w:rsidR="006F5B19" w:rsidRPr="008C04A6" w:rsidRDefault="006F5B19" w:rsidP="002C330E">
      <w:pPr>
        <w:pStyle w:val="NoSpacing"/>
        <w:numPr>
          <w:ilvl w:val="1"/>
          <w:numId w:val="30"/>
        </w:numPr>
        <w:ind w:left="550" w:firstLine="0"/>
        <w:jc w:val="both"/>
        <w:rPr>
          <w:rFonts w:ascii="Segoe UI" w:hAnsi="Segoe UI" w:cs="Segoe UI"/>
          <w:lang w:val="ro-RO"/>
        </w:rPr>
      </w:pPr>
      <w:r w:rsidRPr="008C04A6">
        <w:rPr>
          <w:rFonts w:ascii="Segoe UI" w:hAnsi="Segoe UI" w:cs="Segoe UI"/>
          <w:lang w:val="ro-RO"/>
        </w:rPr>
        <w:t>Etanșarea și izolarea hidrofugă a camerei tehnologice și a rezervoarelor;</w:t>
      </w:r>
    </w:p>
    <w:p w:rsidR="006F5B19" w:rsidRPr="008C04A6" w:rsidRDefault="006F5B19" w:rsidP="002C330E">
      <w:pPr>
        <w:pStyle w:val="NoSpacing"/>
        <w:numPr>
          <w:ilvl w:val="1"/>
          <w:numId w:val="30"/>
        </w:numPr>
        <w:ind w:left="550" w:firstLine="0"/>
        <w:jc w:val="both"/>
        <w:rPr>
          <w:rFonts w:ascii="Segoe UI" w:hAnsi="Segoe UI" w:cs="Segoe UI"/>
          <w:lang w:val="ro-RO"/>
        </w:rPr>
      </w:pPr>
      <w:r w:rsidRPr="008C04A6">
        <w:rPr>
          <w:rFonts w:ascii="Segoe UI" w:hAnsi="Segoe UI" w:cs="Segoe UI"/>
          <w:lang w:val="ro-RO"/>
        </w:rPr>
        <w:t>Acoperirea cu pământ / termoizolarea rezervoarelor și a camerei tehnologice;</w:t>
      </w:r>
    </w:p>
    <w:p w:rsidR="006F5B19" w:rsidRPr="008C04A6" w:rsidRDefault="006F5B19" w:rsidP="002C330E">
      <w:pPr>
        <w:pStyle w:val="NoSpacing"/>
        <w:numPr>
          <w:ilvl w:val="1"/>
          <w:numId w:val="30"/>
        </w:numPr>
        <w:ind w:left="550" w:firstLine="0"/>
        <w:jc w:val="both"/>
        <w:rPr>
          <w:rFonts w:ascii="Segoe UI" w:hAnsi="Segoe UI" w:cs="Segoe UI"/>
          <w:lang w:val="ro-RO"/>
        </w:rPr>
      </w:pPr>
      <w:r w:rsidRPr="008C04A6">
        <w:rPr>
          <w:rFonts w:ascii="Segoe UI" w:hAnsi="Segoe UI" w:cs="Segoe UI"/>
          <w:lang w:val="ro-RO"/>
        </w:rPr>
        <w:t>Asigurarea accesului în rezervor și în camera tehnologică;</w:t>
      </w:r>
    </w:p>
    <w:p w:rsidR="006F5B19" w:rsidRPr="008C04A6" w:rsidRDefault="006F5B19" w:rsidP="002C330E">
      <w:pPr>
        <w:pStyle w:val="NoSpacing"/>
        <w:numPr>
          <w:ilvl w:val="0"/>
          <w:numId w:val="29"/>
        </w:numPr>
        <w:ind w:left="0" w:firstLine="330"/>
        <w:jc w:val="both"/>
        <w:rPr>
          <w:rFonts w:ascii="Segoe UI" w:hAnsi="Segoe UI" w:cs="Segoe UI"/>
          <w:lang w:val="ro-RO"/>
        </w:rPr>
      </w:pPr>
      <w:r w:rsidRPr="008C04A6">
        <w:rPr>
          <w:rFonts w:ascii="Segoe UI" w:hAnsi="Segoe UI" w:cs="Segoe UI"/>
          <w:lang w:val="ro-RO"/>
        </w:rPr>
        <w:t>Asigurarea golirii rezervoarelor de apă prin construcția unui cămin de golire sau cap în aval;</w:t>
      </w:r>
    </w:p>
    <w:p w:rsidR="006F5B19" w:rsidRPr="008C04A6" w:rsidRDefault="006F5B19" w:rsidP="002C330E">
      <w:pPr>
        <w:pStyle w:val="NoSpacing"/>
        <w:numPr>
          <w:ilvl w:val="0"/>
          <w:numId w:val="29"/>
        </w:numPr>
        <w:ind w:left="0" w:firstLine="330"/>
        <w:jc w:val="both"/>
        <w:rPr>
          <w:rFonts w:ascii="Segoe UI" w:hAnsi="Segoe UI" w:cs="Segoe UI"/>
          <w:lang w:val="ro-RO"/>
        </w:rPr>
      </w:pPr>
      <w:r w:rsidRPr="008C04A6">
        <w:rPr>
          <w:rFonts w:ascii="Segoe UI" w:hAnsi="Segoe UI" w:cs="Segoe UI"/>
          <w:lang w:val="ro-RO"/>
        </w:rPr>
        <w:t>Asigurarea spălării și dezinfectării sistemului de captare cel puțin de două ori pe an în perioada de exploatare;</w:t>
      </w:r>
    </w:p>
    <w:p w:rsidR="006F5B19" w:rsidRPr="008C04A6" w:rsidRDefault="006F5B19" w:rsidP="002C330E">
      <w:pPr>
        <w:pStyle w:val="NoSpacing"/>
        <w:numPr>
          <w:ilvl w:val="0"/>
          <w:numId w:val="29"/>
        </w:numPr>
        <w:ind w:left="0" w:firstLine="330"/>
        <w:jc w:val="both"/>
        <w:rPr>
          <w:rFonts w:ascii="Segoe UI" w:hAnsi="Segoe UI" w:cs="Segoe UI"/>
          <w:lang w:val="ro-RO"/>
        </w:rPr>
      </w:pPr>
      <w:r w:rsidRPr="008C04A6">
        <w:rPr>
          <w:rFonts w:ascii="Segoe UI" w:hAnsi="Segoe UI" w:cs="Segoe UI"/>
          <w:lang w:val="ro-RO"/>
        </w:rPr>
        <w:t>Pentru evidența consumului de apă este necesar de a prevedea noduri apometrice (contor de apă, filtru, vane/robineți, clapetă de unic sens) cu bypass.</w:t>
      </w:r>
    </w:p>
    <w:p w:rsidR="006F5B19" w:rsidRPr="008C04A6" w:rsidRDefault="006F5B19" w:rsidP="00761CD3">
      <w:pPr>
        <w:pStyle w:val="NoSpacing"/>
        <w:spacing w:after="120"/>
        <w:jc w:val="both"/>
        <w:rPr>
          <w:rFonts w:ascii="Segoe UI" w:hAnsi="Segoe UI" w:cs="Segoe UI"/>
          <w:lang w:val="ro-RO"/>
        </w:rPr>
      </w:pPr>
    </w:p>
    <w:p w:rsidR="006F5B19" w:rsidRPr="008C04A6" w:rsidRDefault="006F5B19" w:rsidP="007D125A">
      <w:pPr>
        <w:pStyle w:val="NoSpacing"/>
        <w:spacing w:after="120"/>
        <w:jc w:val="center"/>
        <w:rPr>
          <w:rFonts w:ascii="Segoe UI" w:hAnsi="Segoe UI" w:cs="Segoe UI"/>
          <w:b/>
          <w:bCs/>
          <w:i/>
          <w:iCs/>
          <w:lang w:val="ro-RO"/>
        </w:rPr>
      </w:pPr>
      <w:r w:rsidRPr="008C04A6">
        <w:rPr>
          <w:rFonts w:ascii="Segoe UI" w:hAnsi="Segoe UI" w:cs="Segoe UI"/>
          <w:b/>
          <w:bCs/>
          <w:i/>
          <w:iCs/>
          <w:lang w:val="ro-RO"/>
        </w:rPr>
        <w:t>Rețelele de distribuție a apei către consumatori</w:t>
      </w:r>
    </w:p>
    <w:p w:rsidR="006F5B19" w:rsidRPr="008C04A6" w:rsidRDefault="006F5B19" w:rsidP="002C330E">
      <w:pPr>
        <w:pStyle w:val="NoSpacing"/>
        <w:numPr>
          <w:ilvl w:val="0"/>
          <w:numId w:val="26"/>
        </w:numPr>
        <w:ind w:left="0" w:firstLine="329"/>
        <w:jc w:val="both"/>
        <w:rPr>
          <w:rFonts w:ascii="Segoe UI" w:hAnsi="Segoe UI" w:cs="Segoe UI"/>
          <w:lang w:val="ro-RO"/>
        </w:rPr>
      </w:pPr>
      <w:r w:rsidRPr="008C04A6">
        <w:rPr>
          <w:rFonts w:ascii="Segoe UI" w:hAnsi="Segoe UI" w:cs="Segoe UI"/>
          <w:lang w:val="ro-RO"/>
        </w:rPr>
        <w:t>Extinderea infrastructurii, a rețelelor de distribuție a apei, conform Fig. 5 Schema generală a sistemului de aprovizionare cu apă a s. Vorniceni;</w:t>
      </w:r>
    </w:p>
    <w:p w:rsidR="006F5B19" w:rsidRPr="008C04A6" w:rsidRDefault="006F5B19" w:rsidP="002C330E">
      <w:pPr>
        <w:pStyle w:val="NoSpacing"/>
        <w:numPr>
          <w:ilvl w:val="0"/>
          <w:numId w:val="26"/>
        </w:numPr>
        <w:ind w:left="0" w:firstLine="329"/>
        <w:jc w:val="both"/>
        <w:rPr>
          <w:rFonts w:ascii="Segoe UI" w:hAnsi="Segoe UI" w:cs="Segoe UI"/>
          <w:lang w:val="ro-RO"/>
        </w:rPr>
      </w:pPr>
      <w:r w:rsidRPr="008C04A6">
        <w:rPr>
          <w:rFonts w:ascii="Segoe UI" w:hAnsi="Segoe UI" w:cs="Segoe UI"/>
          <w:lang w:val="ro-RO"/>
        </w:rPr>
        <w:t xml:space="preserve">Asigurarea integrării (interconectării după caz) a tuturor rețelelor de distribuție a apei (extindere / pe zone de distribuție), care sunt construite în diferite etape, prin </w:t>
      </w:r>
      <w:r w:rsidRPr="008C04A6">
        <w:rPr>
          <w:rFonts w:ascii="Segoe UI" w:hAnsi="Segoe UI" w:cs="Segoe UI"/>
          <w:u w:val="single"/>
          <w:lang w:val="ro-RO"/>
        </w:rPr>
        <w:t>completarea proiectului tehnic cu cel puțin a unui calcul hidraulic pentru întreaga localitate</w:t>
      </w:r>
      <w:r w:rsidRPr="008C04A6">
        <w:rPr>
          <w:rFonts w:ascii="Segoe UI" w:hAnsi="Segoe UI" w:cs="Segoe UI"/>
          <w:lang w:val="ro-RO"/>
        </w:rPr>
        <w:t xml:space="preserve">, pentru stabilirea corectă a diametrelor conductelor, a valorilor pierderilor de sarcină la un consum dat, a loviturilor de berbec și apariția cavitației pentru a asigura rezultatele cele mai bune în exploatarea rețelelor de distribuție; </w:t>
      </w:r>
    </w:p>
    <w:p w:rsidR="006F5B19" w:rsidRPr="008C04A6" w:rsidRDefault="006F5B19" w:rsidP="002C330E">
      <w:pPr>
        <w:pStyle w:val="NoSpacing"/>
        <w:numPr>
          <w:ilvl w:val="0"/>
          <w:numId w:val="26"/>
        </w:numPr>
        <w:ind w:left="0" w:firstLine="329"/>
        <w:jc w:val="both"/>
        <w:rPr>
          <w:rFonts w:ascii="Segoe UI" w:hAnsi="Segoe UI" w:cs="Segoe UI"/>
          <w:lang w:val="ro-RO"/>
        </w:rPr>
      </w:pPr>
      <w:r w:rsidRPr="008C04A6">
        <w:rPr>
          <w:rFonts w:ascii="Segoe UI" w:hAnsi="Segoe UI" w:cs="Segoe UI"/>
          <w:lang w:val="ro-RO"/>
        </w:rPr>
        <w:t xml:space="preserve">Revizuirea posibilităților de integrare / alternare între ele în caz de avarii / mentenanță a tuturor rezervoarelor de înmagazinare a apei, pentru a putea aproviziona cu apă diferite zone din întreaga localitate; </w:t>
      </w:r>
    </w:p>
    <w:p w:rsidR="006F5B19" w:rsidRPr="008C04A6" w:rsidRDefault="006F5B19" w:rsidP="002C330E">
      <w:pPr>
        <w:pStyle w:val="NoSpacing"/>
        <w:numPr>
          <w:ilvl w:val="0"/>
          <w:numId w:val="26"/>
        </w:numPr>
        <w:ind w:left="0" w:firstLine="329"/>
        <w:jc w:val="both"/>
        <w:rPr>
          <w:rFonts w:ascii="Segoe UI" w:hAnsi="Segoe UI" w:cs="Segoe UI"/>
          <w:lang w:val="ro-RO"/>
        </w:rPr>
      </w:pPr>
      <w:r w:rsidRPr="008C04A6">
        <w:rPr>
          <w:rFonts w:ascii="Segoe UI" w:hAnsi="Segoe UI" w:cs="Segoe UI"/>
          <w:lang w:val="ro-RO"/>
        </w:rPr>
        <w:t>Pentru construcția căminelor pe rețelele de aprovizionare cu apă pot fi utilizate elemente prefabricate din beton armat cu elemente de îmbinare metalice, conform proiectului tehnic existent, sau utilizarea elementelor prefabricate din beton armat, conform EN1917 ATM 01/01/045:2013 (inele cu cep și buze);</w:t>
      </w:r>
    </w:p>
    <w:p w:rsidR="006F5B19" w:rsidRPr="008C04A6" w:rsidRDefault="006F5B19" w:rsidP="002C330E">
      <w:pPr>
        <w:pStyle w:val="NoSpacing"/>
        <w:numPr>
          <w:ilvl w:val="0"/>
          <w:numId w:val="26"/>
        </w:numPr>
        <w:ind w:left="0" w:firstLine="329"/>
        <w:jc w:val="both"/>
        <w:rPr>
          <w:rFonts w:ascii="Segoe UI" w:hAnsi="Segoe UI" w:cs="Segoe UI"/>
          <w:lang w:val="ro-RO"/>
        </w:rPr>
      </w:pPr>
      <w:r w:rsidRPr="008C04A6">
        <w:rPr>
          <w:rFonts w:ascii="Segoe UI" w:hAnsi="Segoe UI" w:cs="Segoe UI"/>
          <w:lang w:val="ro-RO"/>
        </w:rPr>
        <w:t>Pentru construcția rețelelor de distribuție a apei pot fi utilizate țevi din polietilenă PEHD PE100 RC SDR17 PN10 triplustrat, conform proiectului tehnic existent, sau utilizarea țevilor din polietilenă PEHD PE100 RC SDR17 PN10 sau PEHD PE100 RC SDR17 PN10 cu strat de protecție din PP, pentru reducerea costurilor de investiție, dar fără diminuarea calității țevilor deoarece în ambele cazuri poate fi exclus patul de nisip;</w:t>
      </w:r>
    </w:p>
    <w:p w:rsidR="006F5B19" w:rsidRPr="008C04A6" w:rsidRDefault="006F5B19" w:rsidP="002C330E">
      <w:pPr>
        <w:pStyle w:val="NoSpacing"/>
        <w:numPr>
          <w:ilvl w:val="0"/>
          <w:numId w:val="26"/>
        </w:numPr>
        <w:ind w:left="0" w:firstLine="329"/>
        <w:jc w:val="both"/>
        <w:rPr>
          <w:rFonts w:ascii="Segoe UI" w:hAnsi="Segoe UI" w:cs="Segoe UI"/>
          <w:lang w:val="ro-RO"/>
        </w:rPr>
      </w:pPr>
      <w:r w:rsidRPr="008C04A6">
        <w:rPr>
          <w:rFonts w:ascii="Segoe UI" w:hAnsi="Segoe UI" w:cs="Segoe UI"/>
          <w:lang w:val="ro-RO"/>
        </w:rPr>
        <w:t>Nodurile cu reductoare de presiune prevăzute în proiectul tehnic pe conducta de aducțiune și rețeaua de distribuție nu includ supape de siguranță și cămine de golire, care ar trebui să protejeze rețelele suprapresiune în caz de situații de avarie sau defecte ale reductoarelor de presiune care pot apărea pe perioada de exploatare.</w:t>
      </w:r>
    </w:p>
    <w:p w:rsidR="006F5B19" w:rsidRPr="008C04A6" w:rsidRDefault="006F5B19" w:rsidP="002C330E">
      <w:pPr>
        <w:pStyle w:val="NoSpacing"/>
        <w:numPr>
          <w:ilvl w:val="0"/>
          <w:numId w:val="26"/>
        </w:numPr>
        <w:ind w:left="0" w:firstLine="329"/>
        <w:jc w:val="both"/>
        <w:rPr>
          <w:rFonts w:ascii="Segoe UI" w:hAnsi="Segoe UI" w:cs="Segoe UI"/>
          <w:lang w:val="ro-RO"/>
        </w:rPr>
      </w:pPr>
      <w:r w:rsidRPr="008C04A6">
        <w:rPr>
          <w:rFonts w:ascii="Segoe UI" w:hAnsi="Segoe UI" w:cs="Segoe UI"/>
          <w:lang w:val="ro-RO"/>
        </w:rPr>
        <w:t>Pentru evidența consumului de apă de către consumatori este necesar de a prevedea noduri apometrice (contor de apă, filtru, vane/robineți, clapetă de unic sens).</w:t>
      </w:r>
    </w:p>
    <w:p w:rsidR="006F5B19" w:rsidRPr="008C04A6" w:rsidRDefault="006F5B19" w:rsidP="00761CD3">
      <w:pPr>
        <w:pStyle w:val="NoSpacing"/>
        <w:spacing w:after="120"/>
        <w:jc w:val="both"/>
        <w:rPr>
          <w:rFonts w:ascii="Segoe UI" w:hAnsi="Segoe UI" w:cs="Segoe UI"/>
          <w:lang w:val="ro-RO"/>
        </w:rPr>
      </w:pPr>
      <w:r w:rsidRPr="008C04A6">
        <w:rPr>
          <w:rFonts w:ascii="Segoe UI" w:hAnsi="Segoe UI" w:cs="Segoe UI"/>
          <w:lang w:val="ro-RO"/>
        </w:rPr>
        <w:tab/>
      </w:r>
    </w:p>
    <w:p w:rsidR="006F5B19" w:rsidRPr="008C04A6" w:rsidRDefault="006F5B19" w:rsidP="00D82855">
      <w:pPr>
        <w:pStyle w:val="Heading2"/>
        <w:rPr>
          <w:rStyle w:val="Heading1Char"/>
          <w:rFonts w:ascii="Segoe UI" w:hAnsi="Segoe UI" w:cs="Segoe UI"/>
          <w:b/>
          <w:sz w:val="22"/>
          <w:lang w:val="ro-RO"/>
        </w:rPr>
      </w:pPr>
      <w:bookmarkStart w:id="95" w:name="_Toc85123664"/>
      <w:r w:rsidRPr="008C04A6">
        <w:rPr>
          <w:rStyle w:val="Heading1Char"/>
          <w:rFonts w:ascii="Segoe UI" w:hAnsi="Segoe UI" w:cs="Segoe UI"/>
          <w:b/>
          <w:sz w:val="22"/>
          <w:lang w:val="ro-RO"/>
        </w:rPr>
        <w:t>Recomandări de îmbunătățiri asupra infrastructurii de canalizare / sanitație</w:t>
      </w:r>
      <w:bookmarkEnd w:id="95"/>
    </w:p>
    <w:p w:rsidR="006F5B19" w:rsidRPr="008C04A6" w:rsidRDefault="006F5B19" w:rsidP="00761CD3">
      <w:pPr>
        <w:jc w:val="both"/>
        <w:rPr>
          <w:rFonts w:ascii="Segoe UI" w:hAnsi="Segoe UI" w:cs="Segoe UI"/>
          <w:lang w:val="ro-RO"/>
        </w:rPr>
      </w:pPr>
      <w:r w:rsidRPr="008C04A6">
        <w:rPr>
          <w:rFonts w:ascii="Segoe UI" w:hAnsi="Segoe UI" w:cs="Segoe UI"/>
          <w:lang w:val="ro-RO"/>
        </w:rPr>
        <w:t>Dat faptul că pentru construcția sistemului de canalizare a s. Vorniceni s-au investit peste 8 milioane de lei, dintre care principala componentă este Stația de Epurare și Stația Principală de Pompare, inclusiv construcția a 3 km de rețele exterioare de canalizare, este relevant de finalizat construcția rețelelor rămase cu lungime de 2.8 km, a celor 2 stații de pompare a apelor uzate și măsurile de îmbunătățire recomandate – total estimate circa 5.4 mln MDL.</w:t>
      </w:r>
    </w:p>
    <w:p w:rsidR="006F5B19" w:rsidRPr="008C04A6" w:rsidRDefault="006F5B19" w:rsidP="00761CD3">
      <w:pPr>
        <w:jc w:val="both"/>
        <w:rPr>
          <w:rFonts w:ascii="Segoe UI" w:hAnsi="Segoe UI" w:cs="Segoe UI"/>
          <w:lang w:val="ro-RO"/>
        </w:rPr>
      </w:pPr>
      <w:r w:rsidRPr="008C04A6">
        <w:rPr>
          <w:rFonts w:ascii="Segoe UI" w:hAnsi="Segoe UI" w:cs="Segoe UI"/>
          <w:lang w:val="ro-RO"/>
        </w:rPr>
        <w:t xml:space="preserve">Totodată, pentru soluționarea integrală a problemei canalizării localității se recomandă adoptarea soluțiilor alternative de sanitație - a sistemelor </w:t>
      </w:r>
      <w:r w:rsidRPr="008C04A6">
        <w:rPr>
          <w:rFonts w:ascii="Segoe UI" w:hAnsi="Segoe UI" w:cs="Segoe UI"/>
          <w:u w:val="single"/>
          <w:lang w:val="ro-RO"/>
        </w:rPr>
        <w:t>septice</w:t>
      </w:r>
      <w:r w:rsidRPr="008C04A6">
        <w:rPr>
          <w:rFonts w:ascii="Segoe UI" w:hAnsi="Segoe UI" w:cs="Segoe UI"/>
          <w:lang w:val="ro-RO"/>
        </w:rPr>
        <w:t xml:space="preserve"> (fose septice cu sistem de infiltrare în sol) atât ca soluții de tranzit, cât și ca soluții alternative la sistemul centralizat de canalizare din motive atât tehnice, cât și financiare întâmpinate la nivel de localitate.</w:t>
      </w:r>
    </w:p>
    <w:p w:rsidR="006F5B19" w:rsidRPr="008C04A6" w:rsidRDefault="006F5B19" w:rsidP="00313CD4">
      <w:pPr>
        <w:spacing w:after="0"/>
        <w:ind w:firstLine="330"/>
        <w:jc w:val="both"/>
        <w:rPr>
          <w:rFonts w:ascii="Segoe UI" w:hAnsi="Segoe UI" w:cs="Segoe UI"/>
          <w:lang w:val="ro-RO"/>
        </w:rPr>
      </w:pPr>
      <w:r w:rsidRPr="008C04A6">
        <w:rPr>
          <w:rFonts w:ascii="Segoe UI" w:hAnsi="Segoe UI" w:cs="Segoe UI"/>
          <w:lang w:val="ro-RO"/>
        </w:rPr>
        <w:t>Pentru hotărârea problemei mai sus menționate se recomandă ca APL să solicite de la instituțiile de proiectare abordarea complexă a soluțiilor de sanitație / canalizare, și anume proiectarea și implementarea sistemului de canalizare în etape / zone prioritizate (care întrunesc condițiile tehnice) cu completarea soluțiilor alternative de sanitație pentru restul zonelor din localitate (în dependență de densitatea și amplasamentul gospodăriilor, condițiile reliefului) cu elaborarea devizelor de cheltuieli separate / divizate pe diferite etape de construcție a rețelelor exterioare de canalizare și a Stației de Epurare a Apelor Uzate modular (construită / pusă în funcțiune pe etape, pe măsura dezvoltării infrastructurii de canalizare), prin aceasta se va:</w:t>
      </w:r>
    </w:p>
    <w:p w:rsidR="006F5B19" w:rsidRPr="008C04A6" w:rsidRDefault="006F5B19" w:rsidP="002C330E">
      <w:pPr>
        <w:pStyle w:val="ListParagraph"/>
        <w:numPr>
          <w:ilvl w:val="0"/>
          <w:numId w:val="27"/>
        </w:numPr>
        <w:spacing w:after="0"/>
        <w:ind w:left="0" w:firstLine="330"/>
        <w:jc w:val="both"/>
        <w:rPr>
          <w:rFonts w:ascii="Segoe UI" w:hAnsi="Segoe UI" w:cs="Segoe UI"/>
          <w:sz w:val="22"/>
          <w:szCs w:val="22"/>
          <w:lang w:val="ro-RO"/>
        </w:rPr>
      </w:pPr>
      <w:r w:rsidRPr="008C04A6">
        <w:rPr>
          <w:rFonts w:ascii="Segoe UI" w:hAnsi="Segoe UI" w:cs="Segoe UI"/>
          <w:sz w:val="22"/>
          <w:szCs w:val="22"/>
          <w:lang w:val="ro-RO"/>
        </w:rPr>
        <w:t>Asigura acces și condiții nediscriminatorii ale populației la infrastructură și servicii de sanitație;</w:t>
      </w:r>
    </w:p>
    <w:p w:rsidR="006F5B19" w:rsidRPr="008C04A6" w:rsidRDefault="006F5B19" w:rsidP="002C330E">
      <w:pPr>
        <w:pStyle w:val="ListParagraph"/>
        <w:numPr>
          <w:ilvl w:val="0"/>
          <w:numId w:val="27"/>
        </w:numPr>
        <w:spacing w:after="100" w:afterAutospacing="1"/>
        <w:ind w:left="0" w:firstLine="330"/>
        <w:jc w:val="both"/>
        <w:rPr>
          <w:rFonts w:ascii="Segoe UI" w:hAnsi="Segoe UI" w:cs="Segoe UI"/>
          <w:sz w:val="22"/>
          <w:szCs w:val="22"/>
          <w:lang w:val="ro-RO"/>
        </w:rPr>
      </w:pPr>
      <w:r w:rsidRPr="008C04A6">
        <w:rPr>
          <w:rFonts w:ascii="Segoe UI" w:hAnsi="Segoe UI" w:cs="Segoe UI"/>
          <w:sz w:val="22"/>
          <w:szCs w:val="22"/>
          <w:lang w:val="ro-RO"/>
        </w:rPr>
        <w:t>Facilita APL-ul, care se confruntă cu acces limitat la surse de finanțare (sume mici, diferite surse / etape de finanțare), dând posibilitatea contractării lucrărilor pe etape în ordinea priorităților.</w:t>
      </w:r>
    </w:p>
    <w:p w:rsidR="006F5B19" w:rsidRPr="008C04A6" w:rsidRDefault="006F5B19" w:rsidP="00313CD4">
      <w:pPr>
        <w:spacing w:after="100" w:afterAutospacing="1"/>
        <w:jc w:val="both"/>
        <w:rPr>
          <w:rFonts w:ascii="Segoe UI" w:hAnsi="Segoe UI" w:cs="Segoe UI"/>
          <w:lang w:val="ro-RO"/>
        </w:rPr>
      </w:pPr>
      <w:r w:rsidRPr="008C04A6">
        <w:rPr>
          <w:rFonts w:ascii="Segoe UI" w:hAnsi="Segoe UI" w:cs="Segoe UI"/>
          <w:lang w:val="ro-RO"/>
        </w:rPr>
        <w:t>Pentru asigurarea soluției complexe a serviciului de sanitație alternativ, inclusiv pentru vidanjarea, transportarea și tratarea corespunzătoare a nămolului de la sistemele septice (fose septice), este necesar dotarea Operatorului cu autospeciale, utilaje și echipamente necesare sau contractarea acestor servicii de la întreprinderi specializate.</w:t>
      </w:r>
    </w:p>
    <w:p w:rsidR="006F5B19" w:rsidRPr="008C04A6" w:rsidRDefault="006F5B19" w:rsidP="00761CD3">
      <w:pPr>
        <w:jc w:val="both"/>
        <w:rPr>
          <w:rFonts w:ascii="Segoe UI" w:hAnsi="Segoe UI" w:cs="Segoe UI"/>
          <w:lang w:val="ro-RO"/>
        </w:rPr>
      </w:pPr>
      <w:r w:rsidRPr="008C04A6">
        <w:rPr>
          <w:rFonts w:ascii="Segoe UI" w:hAnsi="Segoe UI" w:cs="Segoe UI"/>
          <w:lang w:val="ro-RO"/>
        </w:rPr>
        <w:t xml:space="preserve">În lipsa unui sistem centralizat de canalizare sau cel puțin sistem local de sanitație prin fose septice, evacuarea apelor uzate neepurate are un impact deosebit de grav asupra mediului înconjurător. În majoritatea cazurilor acestea se evacuează în haznale sau latrine neermetizate, care nu reprezintă decât o nouă sursă necontrolată de poluare a apelor de suprafață și ulterior a apelor subterane. Apele uzate neepurate sau prost epurate deversate în mediu înconjurător, îl poluează și reprezintă un pericol eminent pentru sănătatea populației. </w:t>
      </w:r>
    </w:p>
    <w:p w:rsidR="006F5B19" w:rsidRPr="008C04A6" w:rsidRDefault="006F5B19" w:rsidP="00761CD3">
      <w:pPr>
        <w:jc w:val="both"/>
        <w:rPr>
          <w:rFonts w:ascii="Segoe UI" w:hAnsi="Segoe UI" w:cs="Segoe UI"/>
          <w:lang w:val="ro-RO"/>
        </w:rPr>
      </w:pPr>
    </w:p>
    <w:p w:rsidR="006F5B19" w:rsidRPr="008C04A6" w:rsidRDefault="006F5B19" w:rsidP="00D82855">
      <w:pPr>
        <w:pStyle w:val="Heading2"/>
        <w:rPr>
          <w:rStyle w:val="Heading1Char"/>
          <w:rFonts w:ascii="Segoe UI" w:hAnsi="Segoe UI" w:cs="Segoe UI"/>
          <w:b/>
          <w:sz w:val="22"/>
          <w:lang w:val="ro-RO"/>
        </w:rPr>
      </w:pPr>
      <w:bookmarkStart w:id="96" w:name="_Toc85123665"/>
      <w:r w:rsidRPr="008C04A6">
        <w:rPr>
          <w:rStyle w:val="Heading1Char"/>
          <w:rFonts w:ascii="Segoe UI" w:hAnsi="Segoe UI" w:cs="Segoe UI"/>
          <w:b/>
          <w:sz w:val="22"/>
          <w:lang w:val="ro-RO"/>
        </w:rPr>
        <w:t>Recomandări de îmbunătățiri asupra serviciului, organizarea instituțională a Î. M., reglementare tarife.</w:t>
      </w:r>
      <w:bookmarkEnd w:id="96"/>
    </w:p>
    <w:p w:rsidR="006F5B19" w:rsidRPr="008C04A6" w:rsidRDefault="006F5B19" w:rsidP="00313CD4">
      <w:pPr>
        <w:tabs>
          <w:tab w:val="num" w:pos="0"/>
        </w:tabs>
        <w:spacing w:after="0"/>
        <w:ind w:firstLine="329"/>
        <w:jc w:val="both"/>
        <w:rPr>
          <w:rFonts w:ascii="Segoe UI" w:hAnsi="Segoe UI" w:cs="Segoe UI"/>
          <w:lang w:val="ro-RO"/>
        </w:rPr>
      </w:pPr>
      <w:r w:rsidRPr="008C04A6">
        <w:rPr>
          <w:rFonts w:ascii="Segoe UI" w:hAnsi="Segoe UI" w:cs="Segoe UI"/>
          <w:lang w:val="ro-RO"/>
        </w:rPr>
        <w:t>Pentru a eficientiza prestarea serviciilor publice locale (inclusiv aprovizionare cu apă și sanitație) de către Î.M. și APL, recomandăm următoarele activități necesare a fi întreprinse:</w:t>
      </w:r>
    </w:p>
    <w:p w:rsidR="006F5B19" w:rsidRPr="008C04A6" w:rsidRDefault="006F5B19" w:rsidP="002C330E">
      <w:pPr>
        <w:numPr>
          <w:ilvl w:val="0"/>
          <w:numId w:val="34"/>
        </w:numPr>
        <w:tabs>
          <w:tab w:val="num" w:pos="0"/>
        </w:tabs>
        <w:spacing w:after="0"/>
        <w:ind w:left="0" w:firstLine="329"/>
        <w:jc w:val="both"/>
        <w:rPr>
          <w:rFonts w:ascii="Segoe UI" w:hAnsi="Segoe UI" w:cs="Segoe UI"/>
          <w:lang w:val="ro-RO"/>
        </w:rPr>
      </w:pPr>
      <w:r w:rsidRPr="008C04A6">
        <w:rPr>
          <w:rFonts w:ascii="Segoe UI" w:hAnsi="Segoe UI" w:cs="Segoe UI"/>
          <w:lang w:val="ro-RO"/>
        </w:rPr>
        <w:t>Delimitarea, formarea și înregistrarea bunurilor (terenuri și clădiri, ...), mijloacelor fixe (elementele sistemelor de aprovizionare cu apă și canalizare, ...) și utilaje (...),</w:t>
      </w:r>
    </w:p>
    <w:p w:rsidR="006F5B19" w:rsidRPr="008C04A6" w:rsidRDefault="006F5B19" w:rsidP="002C330E">
      <w:pPr>
        <w:numPr>
          <w:ilvl w:val="0"/>
          <w:numId w:val="34"/>
        </w:numPr>
        <w:tabs>
          <w:tab w:val="num" w:pos="0"/>
        </w:tabs>
        <w:spacing w:after="100" w:afterAutospacing="1"/>
        <w:ind w:left="0" w:firstLine="330"/>
        <w:jc w:val="both"/>
        <w:rPr>
          <w:rFonts w:ascii="Segoe UI" w:hAnsi="Segoe UI" w:cs="Segoe UI"/>
          <w:lang w:val="ro-RO"/>
        </w:rPr>
      </w:pPr>
      <w:r w:rsidRPr="008C04A6">
        <w:rPr>
          <w:rFonts w:ascii="Segoe UI" w:hAnsi="Segoe UI" w:cs="Segoe UI"/>
          <w:lang w:val="ro-RO"/>
        </w:rPr>
        <w:t>Executarea unui Studiu tehnic mai detaliat asupra infrastructurii Sistemelor de Aprovizionare cu Apă, Canalizare și Sanitație Locală cu elaborarea Planului General cu Situația Actuală a infrastructurii Sistemelor de Aprovizionare cu Apă, Canalizare și Sanitație Locală (pașaportul tehnic);</w:t>
      </w:r>
    </w:p>
    <w:p w:rsidR="006F5B19" w:rsidRPr="008C04A6" w:rsidRDefault="006F5B19" w:rsidP="002C330E">
      <w:pPr>
        <w:numPr>
          <w:ilvl w:val="0"/>
          <w:numId w:val="34"/>
        </w:numPr>
        <w:tabs>
          <w:tab w:val="num" w:pos="0"/>
        </w:tabs>
        <w:spacing w:after="100" w:afterAutospacing="1"/>
        <w:ind w:left="0" w:firstLine="330"/>
        <w:jc w:val="both"/>
        <w:rPr>
          <w:rFonts w:ascii="Segoe UI" w:hAnsi="Segoe UI" w:cs="Segoe UI"/>
          <w:lang w:val="ro-RO"/>
        </w:rPr>
      </w:pPr>
      <w:r w:rsidRPr="008C04A6">
        <w:rPr>
          <w:rFonts w:ascii="Segoe UI" w:hAnsi="Segoe UI" w:cs="Segoe UI"/>
          <w:lang w:val="ro-RO"/>
        </w:rPr>
        <w:t>Elaborarea Planului General de Îmbunătățire a infrastructurii Sistemelor de Aprovizionare cu Apă, Canalizare și Sanitație Locală (Schema generală cu măsurile de îmbunătățire a infrastructurii sistemelor);</w:t>
      </w:r>
    </w:p>
    <w:p w:rsidR="006F5B19" w:rsidRPr="008C04A6" w:rsidRDefault="006F5B19" w:rsidP="002C330E">
      <w:pPr>
        <w:numPr>
          <w:ilvl w:val="0"/>
          <w:numId w:val="34"/>
        </w:numPr>
        <w:tabs>
          <w:tab w:val="num" w:pos="0"/>
        </w:tabs>
        <w:spacing w:after="100" w:afterAutospacing="1"/>
        <w:ind w:left="0" w:firstLine="330"/>
        <w:jc w:val="both"/>
        <w:rPr>
          <w:rFonts w:ascii="Segoe UI" w:hAnsi="Segoe UI" w:cs="Segoe UI"/>
          <w:lang w:val="ro-RO"/>
        </w:rPr>
      </w:pPr>
      <w:r w:rsidRPr="008C04A6">
        <w:rPr>
          <w:rFonts w:ascii="Segoe UI" w:hAnsi="Segoe UI" w:cs="Segoe UI"/>
          <w:lang w:val="ro-RO"/>
        </w:rPr>
        <w:t>Analiza Diagnostică a Întreprinderii Municipale, care are/va avea în gestiune Sistemele de Aprovizionare cu Apă și Canalizare cu toate Construcțiile și Instalațiile Inginerești, pentru a analiza mai detaliat aspectele:</w:t>
      </w:r>
    </w:p>
    <w:p w:rsidR="006F5B19" w:rsidRPr="008C04A6" w:rsidRDefault="006F5B19" w:rsidP="002C330E">
      <w:pPr>
        <w:numPr>
          <w:ilvl w:val="1"/>
          <w:numId w:val="34"/>
        </w:numPr>
        <w:tabs>
          <w:tab w:val="num" w:pos="0"/>
        </w:tabs>
        <w:spacing w:after="100" w:afterAutospacing="1"/>
        <w:ind w:left="0" w:firstLine="330"/>
        <w:jc w:val="both"/>
        <w:rPr>
          <w:rFonts w:ascii="Segoe UI" w:hAnsi="Segoe UI" w:cs="Segoe UI"/>
          <w:lang w:val="ro-RO"/>
        </w:rPr>
      </w:pPr>
      <w:r w:rsidRPr="008C04A6">
        <w:rPr>
          <w:rFonts w:ascii="Segoe UI" w:hAnsi="Segoe UI" w:cs="Segoe UI"/>
          <w:lang w:val="ro-RO"/>
        </w:rPr>
        <w:t>Instituționale, juridice, administrative;</w:t>
      </w:r>
    </w:p>
    <w:p w:rsidR="006F5B19" w:rsidRPr="008C04A6" w:rsidRDefault="006F5B19" w:rsidP="002C330E">
      <w:pPr>
        <w:numPr>
          <w:ilvl w:val="1"/>
          <w:numId w:val="34"/>
        </w:numPr>
        <w:tabs>
          <w:tab w:val="num" w:pos="0"/>
        </w:tabs>
        <w:spacing w:after="100" w:afterAutospacing="1"/>
        <w:ind w:left="0" w:firstLine="330"/>
        <w:jc w:val="both"/>
        <w:rPr>
          <w:rFonts w:ascii="Segoe UI" w:hAnsi="Segoe UI" w:cs="Segoe UI"/>
          <w:lang w:val="ro-RO"/>
        </w:rPr>
      </w:pPr>
      <w:r w:rsidRPr="008C04A6">
        <w:rPr>
          <w:rFonts w:ascii="Segoe UI" w:hAnsi="Segoe UI" w:cs="Segoe UI"/>
          <w:lang w:val="ro-RO"/>
        </w:rPr>
        <w:t>Financiare, manageriale;</w:t>
      </w:r>
    </w:p>
    <w:p w:rsidR="006F5B19" w:rsidRPr="008C04A6" w:rsidRDefault="006F5B19" w:rsidP="002C330E">
      <w:pPr>
        <w:numPr>
          <w:ilvl w:val="1"/>
          <w:numId w:val="34"/>
        </w:numPr>
        <w:tabs>
          <w:tab w:val="num" w:pos="0"/>
        </w:tabs>
        <w:spacing w:after="100" w:afterAutospacing="1"/>
        <w:ind w:left="0" w:firstLine="330"/>
        <w:jc w:val="both"/>
        <w:rPr>
          <w:rFonts w:ascii="Segoe UI" w:hAnsi="Segoe UI" w:cs="Segoe UI"/>
          <w:lang w:val="ro-RO"/>
        </w:rPr>
      </w:pPr>
      <w:r w:rsidRPr="008C04A6">
        <w:rPr>
          <w:rFonts w:ascii="Segoe UI" w:hAnsi="Segoe UI" w:cs="Segoe UI"/>
          <w:lang w:val="ro-RO"/>
        </w:rPr>
        <w:t>Socio-economice;</w:t>
      </w:r>
    </w:p>
    <w:p w:rsidR="006F5B19" w:rsidRPr="008C04A6" w:rsidRDefault="006F5B19" w:rsidP="002C330E">
      <w:pPr>
        <w:numPr>
          <w:ilvl w:val="1"/>
          <w:numId w:val="34"/>
        </w:numPr>
        <w:tabs>
          <w:tab w:val="num" w:pos="0"/>
        </w:tabs>
        <w:spacing w:after="100" w:afterAutospacing="1"/>
        <w:ind w:left="0" w:firstLine="330"/>
        <w:jc w:val="both"/>
        <w:rPr>
          <w:rFonts w:ascii="Segoe UI" w:hAnsi="Segoe UI" w:cs="Segoe UI"/>
          <w:lang w:val="ro-RO"/>
        </w:rPr>
      </w:pPr>
      <w:r w:rsidRPr="008C04A6">
        <w:rPr>
          <w:rFonts w:ascii="Segoe UI" w:hAnsi="Segoe UI" w:cs="Segoe UI"/>
          <w:lang w:val="ro-RO"/>
        </w:rPr>
        <w:t>Tehnico-operaționale;</w:t>
      </w:r>
    </w:p>
    <w:p w:rsidR="006F5B19" w:rsidRPr="008C04A6" w:rsidRDefault="006F5B19" w:rsidP="002C330E">
      <w:pPr>
        <w:numPr>
          <w:ilvl w:val="1"/>
          <w:numId w:val="34"/>
        </w:numPr>
        <w:tabs>
          <w:tab w:val="num" w:pos="0"/>
        </w:tabs>
        <w:spacing w:after="100" w:afterAutospacing="1"/>
        <w:ind w:left="0" w:firstLine="330"/>
        <w:jc w:val="both"/>
        <w:rPr>
          <w:rFonts w:ascii="Segoe UI" w:hAnsi="Segoe UI" w:cs="Segoe UI"/>
          <w:lang w:val="ro-RO"/>
        </w:rPr>
      </w:pPr>
      <w:r w:rsidRPr="008C04A6">
        <w:rPr>
          <w:rFonts w:ascii="Segoe UI" w:hAnsi="Segoe UI" w:cs="Segoe UI"/>
          <w:lang w:val="ro-RO"/>
        </w:rPr>
        <w:t>Aspecte de mediu.</w:t>
      </w:r>
    </w:p>
    <w:p w:rsidR="006F5B19" w:rsidRPr="008C04A6" w:rsidRDefault="006F5B19" w:rsidP="002C330E">
      <w:pPr>
        <w:numPr>
          <w:ilvl w:val="0"/>
          <w:numId w:val="34"/>
        </w:numPr>
        <w:tabs>
          <w:tab w:val="num" w:pos="0"/>
        </w:tabs>
        <w:spacing w:after="100" w:afterAutospacing="1"/>
        <w:ind w:left="0" w:firstLine="330"/>
        <w:jc w:val="both"/>
        <w:rPr>
          <w:rFonts w:ascii="Segoe UI" w:hAnsi="Segoe UI" w:cs="Segoe UI"/>
          <w:lang w:val="ro-RO"/>
        </w:rPr>
      </w:pPr>
      <w:r w:rsidRPr="008C04A6">
        <w:rPr>
          <w:rFonts w:ascii="Segoe UI" w:hAnsi="Segoe UI" w:cs="Segoe UI"/>
          <w:lang w:val="ro-RO"/>
        </w:rPr>
        <w:t>Elaborarea Planului de Îmbunătățire a Serviciilor Publice Locale (serviciile de aprovizionare cu apă, canalizare, sanitație locală, salubritate, drumuri locale, spații verzi etc) cu stabilirea activităților de îmbunătățire pe aspectele mai sus menționate;</w:t>
      </w:r>
    </w:p>
    <w:p w:rsidR="006F5B19" w:rsidRPr="008C04A6" w:rsidRDefault="006F5B19" w:rsidP="002C330E">
      <w:pPr>
        <w:numPr>
          <w:ilvl w:val="0"/>
          <w:numId w:val="34"/>
        </w:numPr>
        <w:tabs>
          <w:tab w:val="num" w:pos="0"/>
        </w:tabs>
        <w:spacing w:after="100" w:afterAutospacing="1"/>
        <w:ind w:left="0" w:firstLine="330"/>
        <w:jc w:val="both"/>
        <w:rPr>
          <w:rFonts w:ascii="Segoe UI" w:hAnsi="Segoe UI" w:cs="Segoe UI"/>
          <w:lang w:val="ro-RO"/>
        </w:rPr>
      </w:pPr>
      <w:r w:rsidRPr="008C04A6">
        <w:rPr>
          <w:rFonts w:ascii="Segoe UI" w:hAnsi="Segoe UI" w:cs="Segoe UI"/>
          <w:lang w:val="ro-RO"/>
        </w:rPr>
        <w:t>Revizuirea și ajustarea tarifelor (apă, canalizare, ...) pentru serviciile prestate, care ar cuprinde acoperirea tuturor cheltuielilor (producție, operaționale, remunerarea muncii, administrative, ...), inclusiv costurile de amortizare și de investiții pentru ulterioara extindere;</w:t>
      </w:r>
    </w:p>
    <w:p w:rsidR="006F5B19" w:rsidRPr="008C04A6" w:rsidRDefault="006F5B19" w:rsidP="002C330E">
      <w:pPr>
        <w:numPr>
          <w:ilvl w:val="0"/>
          <w:numId w:val="34"/>
        </w:numPr>
        <w:tabs>
          <w:tab w:val="num" w:pos="0"/>
        </w:tabs>
        <w:spacing w:after="100" w:afterAutospacing="1"/>
        <w:ind w:left="0" w:firstLine="330"/>
        <w:jc w:val="both"/>
        <w:rPr>
          <w:rFonts w:ascii="Segoe UI" w:hAnsi="Segoe UI" w:cs="Segoe UI"/>
          <w:lang w:val="ro-RO"/>
        </w:rPr>
      </w:pPr>
      <w:r w:rsidRPr="008C04A6">
        <w:rPr>
          <w:rFonts w:ascii="Segoe UI" w:hAnsi="Segoe UI" w:cs="Segoe UI"/>
          <w:lang w:val="ro-RO"/>
        </w:rPr>
        <w:t>Asigurarea personalului cu minimul necesar:</w:t>
      </w:r>
    </w:p>
    <w:p w:rsidR="006F5B19" w:rsidRPr="008C04A6" w:rsidRDefault="006F5B19" w:rsidP="002C330E">
      <w:pPr>
        <w:numPr>
          <w:ilvl w:val="1"/>
          <w:numId w:val="34"/>
        </w:numPr>
        <w:tabs>
          <w:tab w:val="num" w:pos="0"/>
        </w:tabs>
        <w:spacing w:after="100" w:afterAutospacing="1"/>
        <w:ind w:left="0" w:firstLine="330"/>
        <w:jc w:val="both"/>
        <w:rPr>
          <w:rFonts w:ascii="Segoe UI" w:hAnsi="Segoe UI" w:cs="Segoe UI"/>
          <w:lang w:val="ro-RO"/>
        </w:rPr>
      </w:pPr>
      <w:r w:rsidRPr="008C04A6">
        <w:rPr>
          <w:rFonts w:ascii="Segoe UI" w:hAnsi="Segoe UI" w:cs="Segoe UI"/>
          <w:lang w:val="ro-RO"/>
        </w:rPr>
        <w:t>Organizarea Instruirilor periodice pe aspecte tehnice, financiare și Securitatea si Sănătatea Muncii (SSM);</w:t>
      </w:r>
    </w:p>
    <w:p w:rsidR="006F5B19" w:rsidRPr="008C04A6" w:rsidRDefault="006F5B19" w:rsidP="002C330E">
      <w:pPr>
        <w:numPr>
          <w:ilvl w:val="1"/>
          <w:numId w:val="34"/>
        </w:numPr>
        <w:tabs>
          <w:tab w:val="num" w:pos="0"/>
        </w:tabs>
        <w:spacing w:after="100" w:afterAutospacing="1"/>
        <w:ind w:left="0" w:firstLine="330"/>
        <w:rPr>
          <w:rFonts w:ascii="Segoe UI" w:hAnsi="Segoe UI" w:cs="Segoe UI"/>
          <w:lang w:val="ro-RO"/>
        </w:rPr>
      </w:pPr>
      <w:r w:rsidRPr="008C04A6">
        <w:rPr>
          <w:rFonts w:ascii="Segoe UI" w:hAnsi="Segoe UI" w:cs="Segoe UI"/>
          <w:lang w:val="ro-RO"/>
        </w:rPr>
        <w:t>Asigurarea cu oficiu și depozit dotate corespunzător;</w:t>
      </w:r>
    </w:p>
    <w:p w:rsidR="006F5B19" w:rsidRPr="008C04A6" w:rsidRDefault="006F5B19" w:rsidP="002C330E">
      <w:pPr>
        <w:numPr>
          <w:ilvl w:val="1"/>
          <w:numId w:val="34"/>
        </w:numPr>
        <w:tabs>
          <w:tab w:val="num" w:pos="0"/>
        </w:tabs>
        <w:spacing w:after="100" w:afterAutospacing="1"/>
        <w:ind w:left="0" w:firstLine="330"/>
        <w:rPr>
          <w:rFonts w:ascii="Segoe UI" w:hAnsi="Segoe UI" w:cs="Segoe UI"/>
          <w:lang w:val="ro-RO"/>
        </w:rPr>
      </w:pPr>
      <w:r w:rsidRPr="008C04A6">
        <w:rPr>
          <w:rFonts w:ascii="Segoe UI" w:hAnsi="Segoe UI" w:cs="Segoe UI"/>
          <w:lang w:val="ro-RO"/>
        </w:rPr>
        <w:t>Stabilirea fișelor de post pentru angajați cu elaborarea planului de activități și monitorizarea acestora;</w:t>
      </w:r>
    </w:p>
    <w:p w:rsidR="006F5B19" w:rsidRPr="008C04A6" w:rsidRDefault="006F5B19" w:rsidP="002C330E">
      <w:pPr>
        <w:numPr>
          <w:ilvl w:val="1"/>
          <w:numId w:val="34"/>
        </w:numPr>
        <w:tabs>
          <w:tab w:val="num" w:pos="0"/>
        </w:tabs>
        <w:spacing w:after="100" w:afterAutospacing="1"/>
        <w:ind w:left="0" w:firstLine="330"/>
        <w:rPr>
          <w:rFonts w:ascii="Segoe UI" w:hAnsi="Segoe UI" w:cs="Segoe UI"/>
          <w:lang w:val="ro-RO"/>
        </w:rPr>
      </w:pPr>
      <w:r w:rsidRPr="008C04A6">
        <w:rPr>
          <w:rFonts w:ascii="Segoe UI" w:hAnsi="Segoe UI" w:cs="Segoe UI"/>
          <w:lang w:val="ro-RO"/>
        </w:rPr>
        <w:t>Asigurarea cu echipamente personale de protecție;</w:t>
      </w:r>
    </w:p>
    <w:p w:rsidR="006F5B19" w:rsidRPr="008C04A6" w:rsidRDefault="006F5B19" w:rsidP="002C330E">
      <w:pPr>
        <w:numPr>
          <w:ilvl w:val="1"/>
          <w:numId w:val="34"/>
        </w:numPr>
        <w:tabs>
          <w:tab w:val="num" w:pos="0"/>
        </w:tabs>
        <w:spacing w:after="100" w:afterAutospacing="1"/>
        <w:ind w:left="0" w:firstLine="330"/>
        <w:rPr>
          <w:rFonts w:ascii="Segoe UI" w:hAnsi="Segoe UI" w:cs="Segoe UI"/>
          <w:lang w:val="ro-RO"/>
        </w:rPr>
      </w:pPr>
      <w:r w:rsidRPr="008C04A6">
        <w:rPr>
          <w:rFonts w:ascii="Segoe UI" w:hAnsi="Segoe UI" w:cs="Segoe UI"/>
          <w:lang w:val="ro-RO"/>
        </w:rPr>
        <w:t>Dotarea personalului implicat la exploatarea și întreținerea sistemelor cu instrumente, utilaje, echipamente tehnice și tehnică specializată;</w:t>
      </w:r>
    </w:p>
    <w:p w:rsidR="006F5B19" w:rsidRPr="008C04A6" w:rsidRDefault="006F5B19" w:rsidP="002C330E">
      <w:pPr>
        <w:numPr>
          <w:ilvl w:val="0"/>
          <w:numId w:val="34"/>
        </w:numPr>
        <w:tabs>
          <w:tab w:val="num" w:pos="0"/>
        </w:tabs>
        <w:spacing w:after="100" w:afterAutospacing="1"/>
        <w:ind w:left="0" w:firstLine="330"/>
        <w:jc w:val="both"/>
        <w:rPr>
          <w:rFonts w:ascii="Segoe UI" w:hAnsi="Segoe UI" w:cs="Segoe UI"/>
          <w:lang w:val="ro-RO"/>
        </w:rPr>
      </w:pPr>
      <w:r w:rsidRPr="008C04A6">
        <w:rPr>
          <w:rFonts w:ascii="Segoe UI" w:hAnsi="Segoe UI" w:cs="Segoe UI"/>
          <w:lang w:val="ro-RO"/>
        </w:rPr>
        <w:t>Evidența strictă a consumatorilor/abonaților pe categorii (persoane fizice, persoane juridice, instituții publice) și a consumului de apă (surse de apă, rezervoare de înmagazinare, consumatori), cu considerarea posibilității de aplicare a tarifelor diferențiate;</w:t>
      </w:r>
    </w:p>
    <w:p w:rsidR="006F5B19" w:rsidRPr="008C04A6" w:rsidRDefault="006F5B19" w:rsidP="002C330E">
      <w:pPr>
        <w:numPr>
          <w:ilvl w:val="0"/>
          <w:numId w:val="34"/>
        </w:numPr>
        <w:tabs>
          <w:tab w:val="num" w:pos="0"/>
        </w:tabs>
        <w:spacing w:after="100" w:afterAutospacing="1"/>
        <w:ind w:left="0" w:firstLine="330"/>
        <w:jc w:val="both"/>
        <w:rPr>
          <w:rFonts w:ascii="Segoe UI" w:hAnsi="Segoe UI" w:cs="Segoe UI"/>
          <w:lang w:val="ro-RO"/>
        </w:rPr>
      </w:pPr>
      <w:r w:rsidRPr="008C04A6">
        <w:rPr>
          <w:rFonts w:ascii="Segoe UI" w:hAnsi="Segoe UI" w:cs="Segoe UI"/>
          <w:lang w:val="ro-RO"/>
        </w:rPr>
        <w:t>Evidența financiară pe categorii de activități, cu stabilirea modalităților de gestionare și penalizare pentru diferite situații (rău-platnici, furturile intenționate de apă, deteriorarea nodurilor de evidență, ...);</w:t>
      </w:r>
    </w:p>
    <w:p w:rsidR="006F5B19" w:rsidRPr="008C04A6" w:rsidRDefault="006F5B19" w:rsidP="002C330E">
      <w:pPr>
        <w:numPr>
          <w:ilvl w:val="0"/>
          <w:numId w:val="34"/>
        </w:numPr>
        <w:tabs>
          <w:tab w:val="num" w:pos="0"/>
        </w:tabs>
        <w:spacing w:after="100" w:afterAutospacing="1"/>
        <w:ind w:left="0" w:firstLine="330"/>
        <w:jc w:val="both"/>
        <w:rPr>
          <w:rFonts w:ascii="Segoe UI" w:hAnsi="Segoe UI" w:cs="Segoe UI"/>
          <w:lang w:val="ro-RO"/>
        </w:rPr>
      </w:pPr>
      <w:r w:rsidRPr="008C04A6">
        <w:rPr>
          <w:rFonts w:ascii="Segoe UI" w:hAnsi="Segoe UI" w:cs="Segoe UI"/>
          <w:lang w:val="ro-RO"/>
        </w:rPr>
        <w:t>Motivarea adecvată a personalului pentru asigurarea bunei funcționări a serviciului și exploatarea corespunzătoare a sistemelor;</w:t>
      </w:r>
    </w:p>
    <w:p w:rsidR="006F5B19" w:rsidRPr="008C04A6" w:rsidRDefault="006F5B19" w:rsidP="002C330E">
      <w:pPr>
        <w:numPr>
          <w:ilvl w:val="0"/>
          <w:numId w:val="34"/>
        </w:numPr>
        <w:tabs>
          <w:tab w:val="num" w:pos="0"/>
        </w:tabs>
        <w:spacing w:after="100" w:afterAutospacing="1"/>
        <w:ind w:left="0" w:firstLine="330"/>
        <w:jc w:val="both"/>
        <w:rPr>
          <w:rFonts w:ascii="Segoe UI" w:hAnsi="Segoe UI" w:cs="Segoe UI"/>
          <w:lang w:val="ro-RO"/>
        </w:rPr>
      </w:pPr>
      <w:r w:rsidRPr="008C04A6">
        <w:rPr>
          <w:rFonts w:ascii="Segoe UI" w:hAnsi="Segoe UI" w:cs="Segoe UI"/>
          <w:lang w:val="ro-RO"/>
        </w:rPr>
        <w:t xml:space="preserve">Monitorizarea de către APL a eficienței și gradului de satisfacţie a populației pentru serviciile prestate de către Operator (Î.M.) prin verificările periodice (trimestriale, anuale) a rapoartelor de activități și a stării infrastructurii, bunuri, mijloace fixe și utilaje delegate în gestiune. Iar în cazul înregistrării unei proaste gestionări a infrastructurii și serviciilor prestate, a se prevedea posibilitatea de transmitere în gestiune către alt Operator local sau regional printr-un proces legal și transparent.  </w:t>
      </w:r>
    </w:p>
    <w:p w:rsidR="006F5B19" w:rsidRPr="008C04A6" w:rsidRDefault="006F5B19" w:rsidP="007E47C9">
      <w:pPr>
        <w:pStyle w:val="NoSpacing"/>
        <w:spacing w:after="120"/>
        <w:jc w:val="both"/>
        <w:rPr>
          <w:rFonts w:ascii="Segoe UI" w:hAnsi="Segoe UI" w:cs="Segoe UI"/>
          <w:i/>
          <w:lang w:val="ro-RO"/>
        </w:rPr>
      </w:pPr>
      <w:r w:rsidRPr="008C04A6">
        <w:rPr>
          <w:rFonts w:ascii="Segoe UI" w:hAnsi="Segoe UI" w:cs="Segoe UI"/>
          <w:lang w:val="ro-RO"/>
        </w:rPr>
        <w:br w:type="page"/>
      </w:r>
    </w:p>
    <w:p w:rsidR="006F5B19" w:rsidRPr="008C04A6" w:rsidRDefault="006F5B19" w:rsidP="00612520">
      <w:pPr>
        <w:pStyle w:val="NoSpacing"/>
        <w:numPr>
          <w:ilvl w:val="0"/>
          <w:numId w:val="1"/>
        </w:numPr>
        <w:spacing w:after="120"/>
        <w:jc w:val="center"/>
        <w:rPr>
          <w:rFonts w:ascii="Segoe UI" w:hAnsi="Segoe UI" w:cs="Segoe UI"/>
          <w:b/>
          <w:lang w:val="ro-RO"/>
        </w:rPr>
      </w:pPr>
      <w:r w:rsidRPr="008C04A6">
        <w:rPr>
          <w:rFonts w:ascii="Segoe UI" w:hAnsi="Segoe UI" w:cs="Segoe UI"/>
          <w:b/>
          <w:lang w:val="ro-RO"/>
        </w:rPr>
        <w:t>AUTOEVALUAREA SERVICIULUI DE GOSPODĂRIE COMUNALĂ</w:t>
      </w:r>
    </w:p>
    <w:p w:rsidR="006F5B19" w:rsidRPr="008C04A6" w:rsidRDefault="006F5B19" w:rsidP="00644D0F">
      <w:pPr>
        <w:pStyle w:val="NoSpacing"/>
        <w:spacing w:after="120"/>
        <w:jc w:val="both"/>
        <w:rPr>
          <w:rFonts w:ascii="Segoe UI" w:hAnsi="Segoe UI" w:cs="Segoe UI"/>
          <w:lang w:val="ro-RO"/>
        </w:rPr>
      </w:pPr>
      <w:r w:rsidRPr="008C04A6">
        <w:rPr>
          <w:rFonts w:ascii="Segoe UI" w:hAnsi="Segoe UI" w:cs="Segoe UI"/>
          <w:lang w:val="ro-RO"/>
        </w:rPr>
        <w:t>Abordarea proiectului MĂ IMPLIC de implementare a inițiativelor comunităților partenere privind dorința acestora de a îmbunătăți practica de furnizare a serviciilor publice este complexă și implică implicarea tuturor părților interesate în procesul decizional. Se acordă o atenție considerabilă practicilor care vizează îmbunătățirea calității și durabilității furnizării serviciilor și creării unui mecanism de întreținere și deservire sustenabil, ușor de înțeles, responsabil și transparent.</w:t>
      </w:r>
    </w:p>
    <w:p w:rsidR="006F5B19" w:rsidRPr="008C04A6" w:rsidRDefault="006F5B19" w:rsidP="00644D0F">
      <w:pPr>
        <w:pStyle w:val="NoSpacing"/>
        <w:spacing w:after="120"/>
        <w:jc w:val="both"/>
        <w:rPr>
          <w:rFonts w:ascii="Segoe UI" w:hAnsi="Segoe UI" w:cs="Segoe UI"/>
          <w:lang w:val="ro-RO"/>
        </w:rPr>
      </w:pPr>
      <w:r w:rsidRPr="008C04A6">
        <w:rPr>
          <w:rFonts w:ascii="Segoe UI" w:hAnsi="Segoe UI" w:cs="Segoe UI"/>
          <w:lang w:val="ro-RO"/>
        </w:rPr>
        <w:t>Având în vedere că unul dintre scopurile MĂ IMPLIC este dezvoltarea capacității AAPL și a furnizorilor de servicii de a organiza și îmbunătăți în mod independent serviciile publice, s-a decis evaluarea stării furnizării serviciilor în comunități prin organizarea unui proces de autoevaluare –evaluarea capacităţii manageriale şi organizatorice a furnizorului de servicii.</w:t>
      </w:r>
    </w:p>
    <w:p w:rsidR="006F5B19" w:rsidRPr="008C04A6" w:rsidRDefault="006F5B19" w:rsidP="00644D0F">
      <w:pPr>
        <w:pStyle w:val="NoSpacing"/>
        <w:spacing w:after="120"/>
        <w:jc w:val="both"/>
        <w:rPr>
          <w:rFonts w:ascii="Segoe UI" w:hAnsi="Segoe UI" w:cs="Segoe UI"/>
          <w:lang w:val="ro-RO"/>
        </w:rPr>
      </w:pPr>
      <w:r w:rsidRPr="008C04A6">
        <w:rPr>
          <w:rFonts w:ascii="Segoe UI" w:hAnsi="Segoe UI" w:cs="Segoe UI"/>
          <w:lang w:val="ro-RO"/>
        </w:rPr>
        <w:t xml:space="preserve">Pentru realizarea unei autoevaluări a capacității manageriale și organizaționale, proiectul MĂ IMPLIC a furnizat un instrument de autoevaluare </w:t>
      </w:r>
      <w:r w:rsidRPr="008C04A6">
        <w:rPr>
          <w:rFonts w:ascii="Segoe UI" w:hAnsi="Segoe UI" w:cs="Segoe UI"/>
          <w:i/>
          <w:lang w:val="ro-RO"/>
        </w:rPr>
        <w:t>„Fișă de autoevaluare pentru furnizorii de servicii”.</w:t>
      </w:r>
    </w:p>
    <w:p w:rsidR="006F5B19" w:rsidRPr="008C04A6" w:rsidRDefault="006F5B19" w:rsidP="00644D0F">
      <w:pPr>
        <w:pStyle w:val="NoSpacing"/>
        <w:spacing w:after="120"/>
        <w:jc w:val="both"/>
        <w:rPr>
          <w:rFonts w:ascii="Segoe UI" w:hAnsi="Segoe UI" w:cs="Segoe UI"/>
          <w:lang w:val="ro-RO"/>
        </w:rPr>
      </w:pPr>
      <w:r w:rsidRPr="008C04A6">
        <w:rPr>
          <w:rFonts w:ascii="Segoe UI" w:hAnsi="Segoe UI" w:cs="Segoe UI"/>
          <w:lang w:val="ro-RO"/>
        </w:rPr>
        <w:t>Pe baza rezultatelor autoevaluării, APL şi EIC Vorniceni a evaluat propria situaţie, a identificat componente prioritare care necesită dezvoltare, a alcătuit o listă preliminară de măsuri care vizează îmbunătățirea prestării serviciilor de Aprovizionare cu apă, sanitație, Evacuare a deșeurilor menajere solide, Salubrizare, Amenajare a teritoriului şi Iluminat public.</w:t>
      </w:r>
    </w:p>
    <w:p w:rsidR="006F5B19" w:rsidRPr="008C04A6" w:rsidRDefault="006F5B19" w:rsidP="00644D0F">
      <w:pPr>
        <w:pStyle w:val="NoSpacing"/>
        <w:spacing w:after="120"/>
        <w:jc w:val="both"/>
        <w:rPr>
          <w:rFonts w:ascii="Segoe UI" w:hAnsi="Segoe UI" w:cs="Segoe UI"/>
          <w:lang w:val="ro-RO"/>
        </w:rPr>
      </w:pPr>
      <w:r w:rsidRPr="008C04A6">
        <w:rPr>
          <w:rFonts w:ascii="Segoe UI" w:hAnsi="Segoe UI" w:cs="Segoe UI"/>
          <w:lang w:val="ro-RO"/>
        </w:rPr>
        <w:t xml:space="preserve"> În tabelul 1, prezentăm rezultatele evaluării propriei situaţii și stabilirea priorităților.</w:t>
      </w:r>
    </w:p>
    <w:p w:rsidR="006F5B19" w:rsidRPr="008C04A6" w:rsidRDefault="006F5B19" w:rsidP="00A449BE">
      <w:pPr>
        <w:spacing w:after="0"/>
        <w:rPr>
          <w:rFonts w:cs="Calibri"/>
          <w:b/>
          <w:u w:val="single"/>
          <w:lang w:val="ro-RO"/>
        </w:rPr>
      </w:pPr>
      <w:r w:rsidRPr="008C04A6">
        <w:rPr>
          <w:rFonts w:cs="Calibri"/>
          <w:b/>
          <w:u w:val="single"/>
          <w:lang w:val="ro-RO"/>
        </w:rPr>
        <w:t xml:space="preserve">Tabelul 1. Evaluarea stării și determinarea priorității componentelor de gestiune   </w:t>
      </w:r>
    </w:p>
    <w:tbl>
      <w:tblPr>
        <w:tblW w:w="9540" w:type="dxa"/>
        <w:tblInd w:w="28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718"/>
        <w:gridCol w:w="5282"/>
        <w:gridCol w:w="1920"/>
        <w:gridCol w:w="1620"/>
      </w:tblGrid>
      <w:tr w:rsidR="006F5B19" w:rsidRPr="008C04A6" w:rsidTr="004F5F4A">
        <w:trPr>
          <w:tblHeader/>
        </w:trPr>
        <w:tc>
          <w:tcPr>
            <w:tcW w:w="718" w:type="dxa"/>
            <w:shd w:val="clear" w:color="auto" w:fill="D5DCE4"/>
          </w:tcPr>
          <w:p w:rsidR="006F5B19" w:rsidRPr="008C04A6" w:rsidRDefault="006F5B19" w:rsidP="004C6221">
            <w:pPr>
              <w:spacing w:before="60" w:after="60" w:line="240" w:lineRule="auto"/>
              <w:jc w:val="center"/>
              <w:rPr>
                <w:rFonts w:ascii="Segoe UI" w:hAnsi="Segoe UI" w:cs="Segoe UI"/>
                <w:b/>
                <w:sz w:val="20"/>
                <w:szCs w:val="20"/>
                <w:lang w:val="ro-RO"/>
              </w:rPr>
            </w:pPr>
            <w:r w:rsidRPr="008C04A6">
              <w:rPr>
                <w:rFonts w:ascii="Segoe UI" w:hAnsi="Segoe UI" w:cs="Segoe UI"/>
                <w:b/>
                <w:sz w:val="20"/>
                <w:szCs w:val="20"/>
                <w:lang w:val="ro-RO"/>
              </w:rPr>
              <w:t>Nr.</w:t>
            </w:r>
          </w:p>
        </w:tc>
        <w:tc>
          <w:tcPr>
            <w:tcW w:w="5282" w:type="dxa"/>
            <w:shd w:val="clear" w:color="auto" w:fill="D5DCE4"/>
          </w:tcPr>
          <w:p w:rsidR="006F5B19" w:rsidRPr="008C04A6" w:rsidRDefault="006F5B19" w:rsidP="004C6221">
            <w:pPr>
              <w:spacing w:before="60" w:after="60" w:line="240" w:lineRule="auto"/>
              <w:jc w:val="center"/>
              <w:rPr>
                <w:rFonts w:ascii="Segoe UI" w:hAnsi="Segoe UI" w:cs="Segoe UI"/>
                <w:b/>
                <w:sz w:val="20"/>
                <w:szCs w:val="20"/>
                <w:lang w:val="ro-RO"/>
              </w:rPr>
            </w:pPr>
            <w:r w:rsidRPr="008C04A6">
              <w:rPr>
                <w:rFonts w:ascii="Segoe UI" w:hAnsi="Segoe UI" w:cs="Segoe UI"/>
                <w:b/>
                <w:sz w:val="20"/>
                <w:szCs w:val="20"/>
                <w:lang w:val="ro-RO"/>
              </w:rPr>
              <w:t>Componenta de gestiune</w:t>
            </w:r>
          </w:p>
        </w:tc>
        <w:tc>
          <w:tcPr>
            <w:tcW w:w="1920" w:type="dxa"/>
            <w:shd w:val="clear" w:color="auto" w:fill="D5DCE4"/>
          </w:tcPr>
          <w:p w:rsidR="006F5B19" w:rsidRPr="008C04A6" w:rsidRDefault="006F5B19" w:rsidP="004C6221">
            <w:pPr>
              <w:spacing w:before="60" w:after="60" w:line="240" w:lineRule="auto"/>
              <w:jc w:val="center"/>
              <w:rPr>
                <w:rFonts w:ascii="Segoe UI" w:hAnsi="Segoe UI" w:cs="Segoe UI"/>
                <w:b/>
                <w:sz w:val="20"/>
                <w:szCs w:val="20"/>
                <w:lang w:val="ro-RO"/>
              </w:rPr>
            </w:pPr>
            <w:r w:rsidRPr="008C04A6">
              <w:rPr>
                <w:rFonts w:ascii="Segoe UI" w:hAnsi="Segoe UI" w:cs="Segoe UI"/>
                <w:b/>
                <w:sz w:val="20"/>
                <w:szCs w:val="20"/>
                <w:lang w:val="ro-RO"/>
              </w:rPr>
              <w:t>Nota</w:t>
            </w:r>
          </w:p>
        </w:tc>
        <w:tc>
          <w:tcPr>
            <w:tcW w:w="1620" w:type="dxa"/>
            <w:shd w:val="clear" w:color="auto" w:fill="D5DCE4"/>
          </w:tcPr>
          <w:p w:rsidR="006F5B19" w:rsidRPr="008C04A6" w:rsidRDefault="006F5B19" w:rsidP="004C6221">
            <w:pPr>
              <w:spacing w:before="60" w:after="60" w:line="240" w:lineRule="auto"/>
              <w:jc w:val="center"/>
              <w:rPr>
                <w:rFonts w:ascii="Segoe UI" w:hAnsi="Segoe UI" w:cs="Segoe UI"/>
                <w:b/>
                <w:sz w:val="20"/>
                <w:szCs w:val="20"/>
                <w:highlight w:val="yellow"/>
                <w:lang w:val="ro-RO"/>
              </w:rPr>
            </w:pPr>
            <w:r w:rsidRPr="008C04A6">
              <w:rPr>
                <w:rFonts w:ascii="Segoe UI" w:hAnsi="Segoe UI" w:cs="Segoe UI"/>
                <w:b/>
                <w:sz w:val="20"/>
                <w:szCs w:val="20"/>
                <w:lang w:val="ro-RO"/>
              </w:rPr>
              <w:t>Prioritatea</w:t>
            </w: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
                <w:sz w:val="20"/>
                <w:szCs w:val="20"/>
                <w:lang w:val="ro-RO"/>
              </w:rPr>
            </w:pPr>
          </w:p>
        </w:tc>
        <w:tc>
          <w:tcPr>
            <w:tcW w:w="5282" w:type="dxa"/>
          </w:tcPr>
          <w:p w:rsidR="006F5B19" w:rsidRPr="008C04A6" w:rsidRDefault="006F5B19" w:rsidP="004C6221">
            <w:pPr>
              <w:spacing w:before="60" w:after="60" w:line="240" w:lineRule="auto"/>
              <w:rPr>
                <w:rFonts w:ascii="Segoe UI" w:hAnsi="Segoe UI" w:cs="Segoe UI"/>
                <w:b/>
                <w:sz w:val="20"/>
                <w:szCs w:val="20"/>
                <w:lang w:val="ro-RO"/>
              </w:rPr>
            </w:pPr>
            <w:r w:rsidRPr="008C04A6">
              <w:rPr>
                <w:rFonts w:ascii="Segoe UI" w:hAnsi="Segoe UI" w:cs="Segoe UI"/>
                <w:b/>
                <w:sz w:val="20"/>
                <w:szCs w:val="20"/>
                <w:lang w:val="ro-RO"/>
              </w:rPr>
              <w:t xml:space="preserve">Partea 1. Componentele universale </w:t>
            </w:r>
          </w:p>
        </w:tc>
        <w:tc>
          <w:tcPr>
            <w:tcW w:w="1920" w:type="dxa"/>
          </w:tcPr>
          <w:p w:rsidR="006F5B19" w:rsidRPr="008C04A6" w:rsidRDefault="006F5B19" w:rsidP="004C6221">
            <w:pPr>
              <w:spacing w:before="60" w:after="60" w:line="240" w:lineRule="auto"/>
              <w:jc w:val="center"/>
              <w:rPr>
                <w:rFonts w:ascii="Segoe UI" w:hAnsi="Segoe UI" w:cs="Segoe UI"/>
                <w:sz w:val="20"/>
                <w:szCs w:val="20"/>
                <w:lang w:val="ro-RO"/>
              </w:rPr>
            </w:pPr>
          </w:p>
        </w:tc>
        <w:tc>
          <w:tcPr>
            <w:tcW w:w="1620" w:type="dxa"/>
          </w:tcPr>
          <w:p w:rsidR="006F5B19" w:rsidRPr="008C04A6" w:rsidRDefault="006F5B19" w:rsidP="004C6221">
            <w:pPr>
              <w:spacing w:before="60" w:after="60" w:line="240" w:lineRule="auto"/>
              <w:jc w:val="center"/>
              <w:rPr>
                <w:rFonts w:ascii="Segoe UI" w:hAnsi="Segoe UI" w:cs="Segoe UI"/>
                <w:sz w:val="20"/>
                <w:szCs w:val="20"/>
                <w:highlight w:val="yellow"/>
                <w:lang w:val="ro-RO"/>
              </w:rPr>
            </w:pP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Cs/>
                <w:sz w:val="20"/>
                <w:szCs w:val="20"/>
                <w:lang w:val="ro-RO"/>
              </w:rPr>
            </w:pPr>
            <w:r w:rsidRPr="008C04A6">
              <w:rPr>
                <w:rFonts w:ascii="Segoe UI" w:hAnsi="Segoe UI" w:cs="Segoe UI"/>
                <w:bCs/>
                <w:sz w:val="20"/>
                <w:szCs w:val="20"/>
                <w:lang w:val="ro-RO"/>
              </w:rPr>
              <w:t>1.1.</w:t>
            </w:r>
          </w:p>
        </w:tc>
        <w:tc>
          <w:tcPr>
            <w:tcW w:w="5282" w:type="dxa"/>
          </w:tcPr>
          <w:p w:rsidR="006F5B19" w:rsidRPr="008C04A6" w:rsidRDefault="006F5B19" w:rsidP="004C6221">
            <w:pPr>
              <w:spacing w:before="60" w:after="60" w:line="240" w:lineRule="auto"/>
              <w:rPr>
                <w:rFonts w:ascii="Segoe UI" w:hAnsi="Segoe UI" w:cs="Segoe UI"/>
                <w:bCs/>
                <w:sz w:val="20"/>
                <w:szCs w:val="20"/>
                <w:lang w:val="ro-RO"/>
              </w:rPr>
            </w:pPr>
            <w:r w:rsidRPr="008C04A6">
              <w:rPr>
                <w:rFonts w:ascii="Segoe UI" w:hAnsi="Segoe UI" w:cs="Segoe UI"/>
                <w:bCs/>
                <w:sz w:val="20"/>
                <w:szCs w:val="20"/>
                <w:lang w:val="ro-RO"/>
              </w:rPr>
              <w:t xml:space="preserve">Capacitatea instituțională și statutul juridic   </w:t>
            </w:r>
          </w:p>
        </w:tc>
        <w:tc>
          <w:tcPr>
            <w:tcW w:w="1920" w:type="dxa"/>
          </w:tcPr>
          <w:p w:rsidR="006F5B19" w:rsidRPr="008C04A6" w:rsidRDefault="006F5B19" w:rsidP="004F4655">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Medie</w:t>
            </w:r>
            <w:r w:rsidRPr="008C04A6">
              <w:rPr>
                <w:rFonts w:ascii="Segoe UI" w:hAnsi="Segoe UI" w:cs="Segoe UI"/>
                <w:b/>
                <w:bCs/>
                <w:sz w:val="20"/>
                <w:szCs w:val="20"/>
                <w:lang w:val="ro-RO"/>
              </w:rPr>
              <w:t xml:space="preserve"> </w:t>
            </w:r>
            <w:r w:rsidRPr="008C04A6">
              <w:rPr>
                <w:rFonts w:ascii="Segoe UI" w:hAnsi="Segoe UI" w:cs="Segoe UI"/>
                <w:b/>
                <w:sz w:val="20"/>
                <w:szCs w:val="20"/>
                <w:lang w:val="ro-RO"/>
              </w:rPr>
              <w:t>(12)</w:t>
            </w:r>
          </w:p>
        </w:tc>
        <w:tc>
          <w:tcPr>
            <w:tcW w:w="1620" w:type="dxa"/>
          </w:tcPr>
          <w:p w:rsidR="006F5B19" w:rsidRPr="008C04A6" w:rsidRDefault="006F5B19" w:rsidP="004C6221">
            <w:pPr>
              <w:spacing w:before="60" w:after="60" w:line="240" w:lineRule="auto"/>
              <w:jc w:val="center"/>
              <w:rPr>
                <w:rFonts w:ascii="Segoe UI" w:hAnsi="Segoe UI" w:cs="Segoe UI"/>
                <w:sz w:val="20"/>
                <w:szCs w:val="20"/>
                <w:highlight w:val="yellow"/>
                <w:lang w:val="ro-RO"/>
              </w:rPr>
            </w:pPr>
            <w:r w:rsidRPr="008C04A6">
              <w:rPr>
                <w:rFonts w:ascii="Segoe UI" w:hAnsi="Segoe UI" w:cs="Segoe UI"/>
                <w:b/>
                <w:sz w:val="20"/>
                <w:szCs w:val="20"/>
                <w:lang w:val="ro-RO"/>
              </w:rPr>
              <w:t>Medie</w:t>
            </w: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Cs/>
                <w:sz w:val="20"/>
                <w:szCs w:val="20"/>
                <w:lang w:val="ro-RO"/>
              </w:rPr>
            </w:pPr>
            <w:r w:rsidRPr="008C04A6">
              <w:rPr>
                <w:rFonts w:ascii="Segoe UI" w:hAnsi="Segoe UI" w:cs="Segoe UI"/>
                <w:bCs/>
                <w:sz w:val="20"/>
                <w:szCs w:val="20"/>
                <w:lang w:val="ro-RO"/>
              </w:rPr>
              <w:t>1.2.</w:t>
            </w:r>
          </w:p>
        </w:tc>
        <w:tc>
          <w:tcPr>
            <w:tcW w:w="5282" w:type="dxa"/>
          </w:tcPr>
          <w:p w:rsidR="006F5B19" w:rsidRPr="008C04A6" w:rsidRDefault="006F5B19" w:rsidP="004C6221">
            <w:pPr>
              <w:spacing w:before="60" w:after="60" w:line="240" w:lineRule="auto"/>
              <w:rPr>
                <w:rFonts w:ascii="Segoe UI" w:hAnsi="Segoe UI" w:cs="Segoe UI"/>
                <w:bCs/>
                <w:sz w:val="20"/>
                <w:szCs w:val="20"/>
                <w:lang w:val="ro-RO"/>
              </w:rPr>
            </w:pPr>
            <w:r w:rsidRPr="008C04A6">
              <w:rPr>
                <w:rFonts w:ascii="Segoe UI" w:hAnsi="Segoe UI" w:cs="Segoe UI"/>
                <w:bCs/>
                <w:sz w:val="20"/>
                <w:szCs w:val="20"/>
                <w:lang w:val="ro-RO"/>
              </w:rPr>
              <w:t xml:space="preserve">Răspunderea și transparența </w:t>
            </w:r>
          </w:p>
        </w:tc>
        <w:tc>
          <w:tcPr>
            <w:tcW w:w="1920" w:type="dxa"/>
          </w:tcPr>
          <w:p w:rsidR="006F5B19" w:rsidRPr="008C04A6" w:rsidRDefault="006F5B19" w:rsidP="004C6221">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Joasă</w:t>
            </w:r>
            <w:r w:rsidRPr="008C04A6">
              <w:rPr>
                <w:rFonts w:ascii="Segoe UI" w:hAnsi="Segoe UI" w:cs="Segoe UI"/>
                <w:b/>
                <w:bCs/>
                <w:sz w:val="20"/>
                <w:szCs w:val="20"/>
                <w:lang w:val="ro-RO"/>
              </w:rPr>
              <w:t xml:space="preserve"> (10)</w:t>
            </w:r>
          </w:p>
        </w:tc>
        <w:tc>
          <w:tcPr>
            <w:tcW w:w="1620" w:type="dxa"/>
          </w:tcPr>
          <w:p w:rsidR="006F5B19" w:rsidRPr="008C04A6" w:rsidRDefault="006F5B19" w:rsidP="004C6221">
            <w:pPr>
              <w:spacing w:before="60" w:after="60" w:line="240" w:lineRule="auto"/>
              <w:jc w:val="center"/>
              <w:rPr>
                <w:rFonts w:ascii="Segoe UI" w:hAnsi="Segoe UI" w:cs="Segoe UI"/>
                <w:sz w:val="20"/>
                <w:szCs w:val="20"/>
                <w:highlight w:val="yellow"/>
                <w:lang w:val="ro-RO"/>
              </w:rPr>
            </w:pPr>
            <w:r w:rsidRPr="008C04A6">
              <w:rPr>
                <w:rFonts w:ascii="Segoe UI" w:hAnsi="Segoe UI" w:cs="Segoe UI"/>
                <w:b/>
                <w:sz w:val="20"/>
                <w:szCs w:val="20"/>
                <w:lang w:val="ro-RO"/>
              </w:rPr>
              <w:t>Înaltă</w:t>
            </w: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Cs/>
                <w:sz w:val="20"/>
                <w:szCs w:val="20"/>
                <w:lang w:val="ro-RO"/>
              </w:rPr>
            </w:pPr>
            <w:r w:rsidRPr="008C04A6">
              <w:rPr>
                <w:rFonts w:ascii="Segoe UI" w:hAnsi="Segoe UI" w:cs="Segoe UI"/>
                <w:bCs/>
                <w:sz w:val="20"/>
                <w:szCs w:val="20"/>
                <w:lang w:val="ro-RO"/>
              </w:rPr>
              <w:t>1.3.</w:t>
            </w:r>
          </w:p>
        </w:tc>
        <w:tc>
          <w:tcPr>
            <w:tcW w:w="5282" w:type="dxa"/>
          </w:tcPr>
          <w:p w:rsidR="006F5B19" w:rsidRPr="008C04A6" w:rsidRDefault="006F5B19" w:rsidP="004C6221">
            <w:pPr>
              <w:spacing w:before="60" w:after="60" w:line="240" w:lineRule="auto"/>
              <w:rPr>
                <w:rFonts w:ascii="Segoe UI" w:hAnsi="Segoe UI" w:cs="Segoe UI"/>
                <w:bCs/>
                <w:sz w:val="20"/>
                <w:szCs w:val="20"/>
                <w:lang w:val="ro-RO"/>
              </w:rPr>
            </w:pPr>
            <w:r w:rsidRPr="008C04A6">
              <w:rPr>
                <w:rFonts w:ascii="Segoe UI" w:hAnsi="Segoe UI" w:cs="Segoe UI"/>
                <w:bCs/>
                <w:sz w:val="20"/>
                <w:szCs w:val="20"/>
                <w:lang w:val="ro-RO"/>
              </w:rPr>
              <w:t xml:space="preserve">Sustenabilitatea infrastructurii </w:t>
            </w:r>
          </w:p>
        </w:tc>
        <w:tc>
          <w:tcPr>
            <w:tcW w:w="1920" w:type="dxa"/>
          </w:tcPr>
          <w:p w:rsidR="006F5B19" w:rsidRPr="008C04A6" w:rsidRDefault="006F5B19" w:rsidP="004F4655">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Medie</w:t>
            </w:r>
            <w:r w:rsidRPr="008C04A6">
              <w:rPr>
                <w:rFonts w:ascii="Segoe UI" w:hAnsi="Segoe UI" w:cs="Segoe UI"/>
                <w:b/>
                <w:bCs/>
                <w:sz w:val="20"/>
                <w:szCs w:val="20"/>
                <w:lang w:val="ro-RO"/>
              </w:rPr>
              <w:t xml:space="preserve"> (8)</w:t>
            </w:r>
          </w:p>
        </w:tc>
        <w:tc>
          <w:tcPr>
            <w:tcW w:w="1620" w:type="dxa"/>
          </w:tcPr>
          <w:p w:rsidR="006F5B19" w:rsidRPr="008C04A6" w:rsidRDefault="006F5B19" w:rsidP="004C6221">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Înaltă</w:t>
            </w: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Cs/>
                <w:sz w:val="20"/>
                <w:szCs w:val="20"/>
                <w:lang w:val="ro-RO"/>
              </w:rPr>
            </w:pPr>
            <w:r w:rsidRPr="008C04A6">
              <w:rPr>
                <w:rFonts w:ascii="Segoe UI" w:hAnsi="Segoe UI" w:cs="Segoe UI"/>
                <w:bCs/>
                <w:sz w:val="20"/>
                <w:szCs w:val="20"/>
                <w:lang w:val="ro-RO"/>
              </w:rPr>
              <w:t>1.4.</w:t>
            </w:r>
          </w:p>
        </w:tc>
        <w:tc>
          <w:tcPr>
            <w:tcW w:w="5282" w:type="dxa"/>
          </w:tcPr>
          <w:p w:rsidR="006F5B19" w:rsidRPr="008C04A6" w:rsidRDefault="006F5B19" w:rsidP="004C6221">
            <w:pPr>
              <w:spacing w:before="60" w:after="60" w:line="240" w:lineRule="auto"/>
              <w:rPr>
                <w:rFonts w:ascii="Segoe UI" w:hAnsi="Segoe UI" w:cs="Segoe UI"/>
                <w:bCs/>
                <w:sz w:val="20"/>
                <w:szCs w:val="20"/>
                <w:lang w:val="ro-RO"/>
              </w:rPr>
            </w:pPr>
            <w:r w:rsidRPr="008C04A6">
              <w:rPr>
                <w:rFonts w:ascii="Segoe UI" w:hAnsi="Segoe UI" w:cs="Segoe UI"/>
                <w:bCs/>
                <w:sz w:val="20"/>
                <w:szCs w:val="20"/>
                <w:lang w:val="ro-RO"/>
              </w:rPr>
              <w:t xml:space="preserve">Relațiile cu consumatorii </w:t>
            </w:r>
          </w:p>
        </w:tc>
        <w:tc>
          <w:tcPr>
            <w:tcW w:w="1920" w:type="dxa"/>
          </w:tcPr>
          <w:p w:rsidR="006F5B19" w:rsidRPr="008C04A6" w:rsidRDefault="006F5B19" w:rsidP="004F4655">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Joasă</w:t>
            </w:r>
            <w:r w:rsidRPr="008C04A6">
              <w:rPr>
                <w:rFonts w:ascii="Segoe UI" w:hAnsi="Segoe UI" w:cs="Segoe UI"/>
                <w:b/>
                <w:bCs/>
                <w:sz w:val="20"/>
                <w:szCs w:val="20"/>
                <w:lang w:val="ro-RO"/>
              </w:rPr>
              <w:t xml:space="preserve"> (15)</w:t>
            </w:r>
          </w:p>
        </w:tc>
        <w:tc>
          <w:tcPr>
            <w:tcW w:w="1620" w:type="dxa"/>
          </w:tcPr>
          <w:p w:rsidR="006F5B19" w:rsidRPr="008C04A6" w:rsidRDefault="006F5B19" w:rsidP="004C6221">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Înaltă</w:t>
            </w: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Cs/>
                <w:sz w:val="20"/>
                <w:szCs w:val="20"/>
                <w:lang w:val="ro-RO"/>
              </w:rPr>
            </w:pPr>
            <w:r w:rsidRPr="008C04A6">
              <w:rPr>
                <w:rFonts w:ascii="Segoe UI" w:hAnsi="Segoe UI" w:cs="Segoe UI"/>
                <w:bCs/>
                <w:sz w:val="20"/>
                <w:szCs w:val="20"/>
                <w:lang w:val="ro-RO"/>
              </w:rPr>
              <w:t>1.5.</w:t>
            </w:r>
          </w:p>
        </w:tc>
        <w:tc>
          <w:tcPr>
            <w:tcW w:w="5282" w:type="dxa"/>
          </w:tcPr>
          <w:p w:rsidR="006F5B19" w:rsidRPr="008C04A6" w:rsidRDefault="006F5B19" w:rsidP="004C6221">
            <w:pPr>
              <w:spacing w:before="60" w:after="60" w:line="240" w:lineRule="auto"/>
              <w:rPr>
                <w:rFonts w:ascii="Segoe UI" w:hAnsi="Segoe UI" w:cs="Segoe UI"/>
                <w:bCs/>
                <w:sz w:val="20"/>
                <w:szCs w:val="20"/>
                <w:lang w:val="ro-RO"/>
              </w:rPr>
            </w:pPr>
            <w:r w:rsidRPr="008C04A6">
              <w:rPr>
                <w:rFonts w:ascii="Segoe UI" w:hAnsi="Segoe UI" w:cs="Segoe UI"/>
                <w:bCs/>
                <w:sz w:val="20"/>
                <w:szCs w:val="20"/>
                <w:lang w:val="ro-RO"/>
              </w:rPr>
              <w:t xml:space="preserve">Organizația și personalul  </w:t>
            </w:r>
          </w:p>
        </w:tc>
        <w:tc>
          <w:tcPr>
            <w:tcW w:w="1920" w:type="dxa"/>
          </w:tcPr>
          <w:p w:rsidR="006F5B19" w:rsidRPr="008C04A6" w:rsidRDefault="006F5B19" w:rsidP="004F4655">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Medie</w:t>
            </w:r>
            <w:r w:rsidRPr="008C04A6">
              <w:rPr>
                <w:rFonts w:ascii="Segoe UI" w:hAnsi="Segoe UI" w:cs="Segoe UI"/>
                <w:b/>
                <w:bCs/>
                <w:sz w:val="20"/>
                <w:szCs w:val="20"/>
                <w:lang w:val="ro-RO"/>
              </w:rPr>
              <w:t xml:space="preserve"> (21)</w:t>
            </w:r>
          </w:p>
        </w:tc>
        <w:tc>
          <w:tcPr>
            <w:tcW w:w="1620" w:type="dxa"/>
          </w:tcPr>
          <w:p w:rsidR="006F5B19" w:rsidRPr="008C04A6" w:rsidRDefault="006F5B19" w:rsidP="004C6221">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Înaltă</w:t>
            </w: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Cs/>
                <w:sz w:val="20"/>
                <w:szCs w:val="20"/>
                <w:lang w:val="ro-RO"/>
              </w:rPr>
            </w:pPr>
            <w:r w:rsidRPr="008C04A6">
              <w:rPr>
                <w:rFonts w:ascii="Segoe UI" w:hAnsi="Segoe UI" w:cs="Segoe UI"/>
                <w:bCs/>
                <w:sz w:val="20"/>
                <w:szCs w:val="20"/>
                <w:lang w:val="ro-RO"/>
              </w:rPr>
              <w:t>1.6.</w:t>
            </w:r>
          </w:p>
        </w:tc>
        <w:tc>
          <w:tcPr>
            <w:tcW w:w="5282" w:type="dxa"/>
          </w:tcPr>
          <w:p w:rsidR="006F5B19" w:rsidRPr="008C04A6" w:rsidRDefault="006F5B19" w:rsidP="004C6221">
            <w:pPr>
              <w:spacing w:before="60" w:after="60" w:line="240" w:lineRule="auto"/>
              <w:rPr>
                <w:rFonts w:ascii="Segoe UI" w:hAnsi="Segoe UI" w:cs="Segoe UI"/>
                <w:bCs/>
                <w:sz w:val="20"/>
                <w:szCs w:val="20"/>
                <w:lang w:val="ro-RO"/>
              </w:rPr>
            </w:pPr>
            <w:r w:rsidRPr="008C04A6">
              <w:rPr>
                <w:rFonts w:ascii="Segoe UI" w:hAnsi="Segoe UI" w:cs="Segoe UI"/>
                <w:bCs/>
                <w:sz w:val="20"/>
                <w:szCs w:val="20"/>
                <w:lang w:val="ro-RO"/>
              </w:rPr>
              <w:t xml:space="preserve">Politica tarifară </w:t>
            </w:r>
          </w:p>
        </w:tc>
        <w:tc>
          <w:tcPr>
            <w:tcW w:w="1920" w:type="dxa"/>
          </w:tcPr>
          <w:p w:rsidR="006F5B19" w:rsidRPr="008C04A6" w:rsidRDefault="006F5B19" w:rsidP="004F4655">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Medie</w:t>
            </w:r>
            <w:r w:rsidRPr="008C04A6">
              <w:rPr>
                <w:rFonts w:ascii="Segoe UI" w:hAnsi="Segoe UI" w:cs="Segoe UI"/>
                <w:b/>
                <w:bCs/>
                <w:sz w:val="20"/>
                <w:szCs w:val="20"/>
                <w:lang w:val="ro-RO"/>
              </w:rPr>
              <w:t xml:space="preserve"> (8)</w:t>
            </w:r>
          </w:p>
        </w:tc>
        <w:tc>
          <w:tcPr>
            <w:tcW w:w="1620" w:type="dxa"/>
          </w:tcPr>
          <w:p w:rsidR="006F5B19" w:rsidRPr="008C04A6" w:rsidRDefault="006F5B19" w:rsidP="004C6221">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Înaltă</w:t>
            </w: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Cs/>
                <w:sz w:val="20"/>
                <w:szCs w:val="20"/>
                <w:lang w:val="ro-RO"/>
              </w:rPr>
            </w:pPr>
            <w:r w:rsidRPr="008C04A6">
              <w:rPr>
                <w:rFonts w:ascii="Segoe UI" w:hAnsi="Segoe UI" w:cs="Segoe UI"/>
                <w:bCs/>
                <w:sz w:val="20"/>
                <w:szCs w:val="20"/>
                <w:lang w:val="ro-RO"/>
              </w:rPr>
              <w:t>1.7.</w:t>
            </w:r>
          </w:p>
        </w:tc>
        <w:tc>
          <w:tcPr>
            <w:tcW w:w="5282" w:type="dxa"/>
          </w:tcPr>
          <w:p w:rsidR="006F5B19" w:rsidRPr="008C04A6" w:rsidRDefault="006F5B19" w:rsidP="004C6221">
            <w:pPr>
              <w:spacing w:before="60" w:after="60" w:line="240" w:lineRule="auto"/>
              <w:rPr>
                <w:rFonts w:ascii="Segoe UI" w:hAnsi="Segoe UI" w:cs="Segoe UI"/>
                <w:bCs/>
                <w:sz w:val="20"/>
                <w:szCs w:val="20"/>
                <w:lang w:val="ro-RO"/>
              </w:rPr>
            </w:pPr>
            <w:r w:rsidRPr="008C04A6">
              <w:rPr>
                <w:rFonts w:ascii="Segoe UI" w:hAnsi="Segoe UI" w:cs="Segoe UI"/>
                <w:bCs/>
                <w:sz w:val="20"/>
                <w:szCs w:val="20"/>
                <w:lang w:val="ro-RO"/>
              </w:rPr>
              <w:t xml:space="preserve">Optimizarea operațională </w:t>
            </w:r>
          </w:p>
        </w:tc>
        <w:tc>
          <w:tcPr>
            <w:tcW w:w="1920" w:type="dxa"/>
          </w:tcPr>
          <w:p w:rsidR="006F5B19" w:rsidRPr="008C04A6" w:rsidRDefault="006F5B19" w:rsidP="004F4655">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Joasă</w:t>
            </w:r>
            <w:r w:rsidRPr="008C04A6">
              <w:rPr>
                <w:rFonts w:ascii="Segoe UI" w:hAnsi="Segoe UI" w:cs="Segoe UI"/>
                <w:b/>
                <w:bCs/>
                <w:sz w:val="20"/>
                <w:szCs w:val="20"/>
                <w:lang w:val="ro-RO"/>
              </w:rPr>
              <w:t xml:space="preserve"> (4)</w:t>
            </w:r>
          </w:p>
        </w:tc>
        <w:tc>
          <w:tcPr>
            <w:tcW w:w="1620" w:type="dxa"/>
          </w:tcPr>
          <w:p w:rsidR="006F5B19" w:rsidRPr="008C04A6" w:rsidRDefault="006F5B19" w:rsidP="004C6221">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Medie</w:t>
            </w: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Cs/>
                <w:sz w:val="20"/>
                <w:szCs w:val="20"/>
                <w:lang w:val="ro-RO"/>
              </w:rPr>
            </w:pPr>
            <w:r w:rsidRPr="008C04A6">
              <w:rPr>
                <w:rFonts w:ascii="Segoe UI" w:hAnsi="Segoe UI" w:cs="Segoe UI"/>
                <w:bCs/>
                <w:sz w:val="20"/>
                <w:szCs w:val="20"/>
                <w:lang w:val="ro-RO"/>
              </w:rPr>
              <w:t>1.8.</w:t>
            </w:r>
          </w:p>
        </w:tc>
        <w:tc>
          <w:tcPr>
            <w:tcW w:w="5282" w:type="dxa"/>
          </w:tcPr>
          <w:p w:rsidR="006F5B19" w:rsidRPr="008C04A6" w:rsidRDefault="006F5B19" w:rsidP="004C6221">
            <w:pPr>
              <w:spacing w:before="60" w:after="60" w:line="240" w:lineRule="auto"/>
              <w:rPr>
                <w:rFonts w:ascii="Segoe UI" w:hAnsi="Segoe UI" w:cs="Segoe UI"/>
                <w:bCs/>
                <w:sz w:val="20"/>
                <w:szCs w:val="20"/>
                <w:lang w:val="ro-RO"/>
              </w:rPr>
            </w:pPr>
            <w:r w:rsidRPr="008C04A6">
              <w:rPr>
                <w:rFonts w:ascii="Segoe UI" w:hAnsi="Segoe UI" w:cs="Segoe UI"/>
                <w:bCs/>
                <w:sz w:val="20"/>
                <w:szCs w:val="20"/>
                <w:lang w:val="ro-RO"/>
              </w:rPr>
              <w:t xml:space="preserve">Managementul financiar și evidența contabilă </w:t>
            </w:r>
          </w:p>
        </w:tc>
        <w:tc>
          <w:tcPr>
            <w:tcW w:w="1920" w:type="dxa"/>
          </w:tcPr>
          <w:p w:rsidR="006F5B19" w:rsidRPr="008C04A6" w:rsidRDefault="006F5B19" w:rsidP="004F4655">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Medie</w:t>
            </w:r>
            <w:r w:rsidRPr="008C04A6">
              <w:rPr>
                <w:rFonts w:ascii="Segoe UI" w:hAnsi="Segoe UI" w:cs="Segoe UI"/>
                <w:b/>
                <w:bCs/>
                <w:sz w:val="20"/>
                <w:szCs w:val="20"/>
                <w:lang w:val="ro-RO"/>
              </w:rPr>
              <w:t xml:space="preserve"> (14)</w:t>
            </w:r>
          </w:p>
        </w:tc>
        <w:tc>
          <w:tcPr>
            <w:tcW w:w="1620" w:type="dxa"/>
          </w:tcPr>
          <w:p w:rsidR="006F5B19" w:rsidRPr="008C04A6" w:rsidRDefault="006F5B19" w:rsidP="004C6221">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Înaltă</w:t>
            </w: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
                <w:sz w:val="20"/>
                <w:szCs w:val="20"/>
                <w:lang w:val="ro-RO"/>
              </w:rPr>
            </w:pPr>
          </w:p>
        </w:tc>
        <w:tc>
          <w:tcPr>
            <w:tcW w:w="5282" w:type="dxa"/>
          </w:tcPr>
          <w:p w:rsidR="006F5B19" w:rsidRPr="008C04A6" w:rsidRDefault="006F5B19" w:rsidP="004C6221">
            <w:pPr>
              <w:spacing w:before="60" w:after="60" w:line="240" w:lineRule="auto"/>
              <w:rPr>
                <w:rFonts w:ascii="Segoe UI" w:hAnsi="Segoe UI" w:cs="Segoe UI"/>
                <w:b/>
                <w:sz w:val="20"/>
                <w:szCs w:val="20"/>
                <w:lang w:val="ro-RO"/>
              </w:rPr>
            </w:pPr>
            <w:r w:rsidRPr="008C04A6">
              <w:rPr>
                <w:rFonts w:ascii="Segoe UI" w:hAnsi="Segoe UI" w:cs="Segoe UI"/>
                <w:b/>
                <w:sz w:val="20"/>
                <w:szCs w:val="20"/>
                <w:lang w:val="ro-RO"/>
              </w:rPr>
              <w:t xml:space="preserve">Partea 2. Genurile de activitate </w:t>
            </w:r>
          </w:p>
        </w:tc>
        <w:tc>
          <w:tcPr>
            <w:tcW w:w="1920" w:type="dxa"/>
          </w:tcPr>
          <w:p w:rsidR="006F5B19" w:rsidRPr="008C04A6" w:rsidRDefault="006F5B19" w:rsidP="004C6221">
            <w:pPr>
              <w:spacing w:before="60" w:after="60" w:line="240" w:lineRule="auto"/>
              <w:jc w:val="center"/>
              <w:rPr>
                <w:rFonts w:ascii="Segoe UI" w:hAnsi="Segoe UI" w:cs="Segoe UI"/>
                <w:sz w:val="20"/>
                <w:szCs w:val="20"/>
                <w:lang w:val="ro-RO"/>
              </w:rPr>
            </w:pPr>
          </w:p>
        </w:tc>
        <w:tc>
          <w:tcPr>
            <w:tcW w:w="1620" w:type="dxa"/>
          </w:tcPr>
          <w:p w:rsidR="006F5B19" w:rsidRPr="008C04A6" w:rsidRDefault="006F5B19" w:rsidP="004C6221">
            <w:pPr>
              <w:spacing w:before="60" w:after="60" w:line="240" w:lineRule="auto"/>
              <w:jc w:val="center"/>
              <w:rPr>
                <w:rFonts w:ascii="Segoe UI" w:hAnsi="Segoe UI" w:cs="Segoe UI"/>
                <w:sz w:val="20"/>
                <w:szCs w:val="20"/>
                <w:highlight w:val="yellow"/>
                <w:lang w:val="ro-RO"/>
              </w:rPr>
            </w:pPr>
          </w:p>
        </w:tc>
      </w:tr>
      <w:tr w:rsidR="006F5B19" w:rsidRPr="00CE0583" w:rsidTr="004F5F4A">
        <w:tc>
          <w:tcPr>
            <w:tcW w:w="718" w:type="dxa"/>
          </w:tcPr>
          <w:p w:rsidR="006F5B19" w:rsidRPr="008C04A6" w:rsidRDefault="006F5B19" w:rsidP="004C6221">
            <w:pPr>
              <w:spacing w:before="60" w:after="60" w:line="240" w:lineRule="auto"/>
              <w:jc w:val="center"/>
              <w:rPr>
                <w:rFonts w:ascii="Segoe UI" w:hAnsi="Segoe UI" w:cs="Segoe UI"/>
                <w:b/>
                <w:sz w:val="20"/>
                <w:szCs w:val="20"/>
                <w:lang w:val="ro-RO"/>
              </w:rPr>
            </w:pPr>
          </w:p>
        </w:tc>
        <w:tc>
          <w:tcPr>
            <w:tcW w:w="5282" w:type="dxa"/>
          </w:tcPr>
          <w:p w:rsidR="006F5B19" w:rsidRPr="008C04A6" w:rsidRDefault="006F5B19" w:rsidP="004C6221">
            <w:pPr>
              <w:spacing w:before="60" w:after="60" w:line="240" w:lineRule="auto"/>
              <w:rPr>
                <w:rFonts w:ascii="Segoe UI" w:hAnsi="Segoe UI" w:cs="Segoe UI"/>
                <w:b/>
                <w:sz w:val="20"/>
                <w:szCs w:val="20"/>
                <w:lang w:val="ro-RO"/>
              </w:rPr>
            </w:pPr>
            <w:r w:rsidRPr="008C04A6">
              <w:rPr>
                <w:rFonts w:ascii="Segoe UI" w:hAnsi="Segoe UI" w:cs="Segoe UI"/>
                <w:b/>
                <w:sz w:val="20"/>
                <w:szCs w:val="20"/>
                <w:lang w:val="ro-RO"/>
              </w:rPr>
              <w:t xml:space="preserve">Secțiunea 1. Serviciul de aprovizionare cu apă </w:t>
            </w:r>
          </w:p>
        </w:tc>
        <w:tc>
          <w:tcPr>
            <w:tcW w:w="1920" w:type="dxa"/>
          </w:tcPr>
          <w:p w:rsidR="006F5B19" w:rsidRPr="008C04A6" w:rsidRDefault="006F5B19" w:rsidP="004C6221">
            <w:pPr>
              <w:spacing w:before="60" w:after="60" w:line="240" w:lineRule="auto"/>
              <w:jc w:val="center"/>
              <w:rPr>
                <w:rFonts w:ascii="Segoe UI" w:hAnsi="Segoe UI" w:cs="Segoe UI"/>
                <w:sz w:val="20"/>
                <w:szCs w:val="20"/>
                <w:lang w:val="ro-RO"/>
              </w:rPr>
            </w:pPr>
          </w:p>
        </w:tc>
        <w:tc>
          <w:tcPr>
            <w:tcW w:w="1620" w:type="dxa"/>
          </w:tcPr>
          <w:p w:rsidR="006F5B19" w:rsidRPr="008C04A6" w:rsidRDefault="006F5B19" w:rsidP="004C6221">
            <w:pPr>
              <w:spacing w:before="60" w:after="60" w:line="240" w:lineRule="auto"/>
              <w:jc w:val="center"/>
              <w:rPr>
                <w:rFonts w:ascii="Segoe UI" w:hAnsi="Segoe UI" w:cs="Segoe UI"/>
                <w:sz w:val="20"/>
                <w:szCs w:val="20"/>
                <w:highlight w:val="yellow"/>
                <w:lang w:val="ro-RO"/>
              </w:rPr>
            </w:pP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Cs/>
                <w:sz w:val="20"/>
                <w:szCs w:val="20"/>
                <w:lang w:val="ro-RO"/>
              </w:rPr>
            </w:pPr>
            <w:r w:rsidRPr="008C04A6">
              <w:rPr>
                <w:rFonts w:ascii="Segoe UI" w:hAnsi="Segoe UI" w:cs="Segoe UI"/>
                <w:bCs/>
                <w:sz w:val="20"/>
                <w:szCs w:val="20"/>
                <w:lang w:val="ro-RO"/>
              </w:rPr>
              <w:t>2.1.1.</w:t>
            </w:r>
          </w:p>
        </w:tc>
        <w:tc>
          <w:tcPr>
            <w:tcW w:w="5282" w:type="dxa"/>
          </w:tcPr>
          <w:p w:rsidR="006F5B19" w:rsidRPr="008C04A6" w:rsidRDefault="006F5B19" w:rsidP="004C6221">
            <w:pPr>
              <w:spacing w:before="60" w:after="60" w:line="240" w:lineRule="auto"/>
              <w:rPr>
                <w:rFonts w:ascii="Segoe UI" w:hAnsi="Segoe UI" w:cs="Segoe UI"/>
                <w:bCs/>
                <w:sz w:val="20"/>
                <w:szCs w:val="20"/>
                <w:lang w:val="ro-RO"/>
              </w:rPr>
            </w:pPr>
            <w:r w:rsidRPr="008C04A6">
              <w:rPr>
                <w:rFonts w:ascii="Segoe UI" w:hAnsi="Segoe UI" w:cs="Segoe UI"/>
                <w:bCs/>
                <w:sz w:val="20"/>
                <w:szCs w:val="20"/>
                <w:lang w:val="ro-RO"/>
              </w:rPr>
              <w:t xml:space="preserve">Suficiența resurselor de apă și calitatea apei   </w:t>
            </w:r>
          </w:p>
        </w:tc>
        <w:tc>
          <w:tcPr>
            <w:tcW w:w="1920" w:type="dxa"/>
          </w:tcPr>
          <w:p w:rsidR="006F5B19" w:rsidRPr="008C04A6" w:rsidRDefault="006F5B19" w:rsidP="004F4655">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Înaltă (11)</w:t>
            </w:r>
          </w:p>
        </w:tc>
        <w:tc>
          <w:tcPr>
            <w:tcW w:w="1620" w:type="dxa"/>
          </w:tcPr>
          <w:p w:rsidR="006F5B19" w:rsidRPr="008C04A6" w:rsidRDefault="006F5B19" w:rsidP="004C6221">
            <w:pPr>
              <w:spacing w:before="60" w:after="60" w:line="240" w:lineRule="auto"/>
              <w:jc w:val="center"/>
              <w:rPr>
                <w:rFonts w:ascii="Segoe UI" w:hAnsi="Segoe UI" w:cs="Segoe UI"/>
                <w:sz w:val="20"/>
                <w:szCs w:val="20"/>
                <w:highlight w:val="yellow"/>
                <w:lang w:val="ro-RO"/>
              </w:rPr>
            </w:pPr>
            <w:r w:rsidRPr="008C04A6">
              <w:rPr>
                <w:rFonts w:ascii="Segoe UI" w:hAnsi="Segoe UI" w:cs="Segoe UI"/>
                <w:b/>
                <w:sz w:val="20"/>
                <w:szCs w:val="20"/>
                <w:lang w:val="ro-RO"/>
              </w:rPr>
              <w:t>Înaltă</w:t>
            </w: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Cs/>
                <w:sz w:val="20"/>
                <w:szCs w:val="20"/>
                <w:lang w:val="ro-RO"/>
              </w:rPr>
            </w:pPr>
            <w:r w:rsidRPr="008C04A6">
              <w:rPr>
                <w:rFonts w:ascii="Segoe UI" w:hAnsi="Segoe UI" w:cs="Segoe UI"/>
                <w:bCs/>
                <w:sz w:val="20"/>
                <w:szCs w:val="20"/>
                <w:lang w:val="ro-RO"/>
              </w:rPr>
              <w:t>2.1.2.</w:t>
            </w:r>
          </w:p>
        </w:tc>
        <w:tc>
          <w:tcPr>
            <w:tcW w:w="5282" w:type="dxa"/>
          </w:tcPr>
          <w:p w:rsidR="006F5B19" w:rsidRPr="008C04A6" w:rsidRDefault="006F5B19" w:rsidP="004C6221">
            <w:pPr>
              <w:spacing w:before="60" w:after="60" w:line="240" w:lineRule="auto"/>
              <w:rPr>
                <w:rFonts w:ascii="Segoe UI" w:hAnsi="Segoe UI" w:cs="Segoe UI"/>
                <w:bCs/>
                <w:sz w:val="20"/>
                <w:szCs w:val="20"/>
                <w:lang w:val="ro-RO"/>
              </w:rPr>
            </w:pPr>
            <w:r w:rsidRPr="008C04A6">
              <w:rPr>
                <w:rFonts w:ascii="Segoe UI" w:hAnsi="Segoe UI" w:cs="Segoe UI"/>
                <w:bCs/>
                <w:sz w:val="20"/>
                <w:szCs w:val="20"/>
                <w:lang w:val="ro-RO"/>
              </w:rPr>
              <w:t xml:space="preserve">Reflectarea rețelelor în evidență </w:t>
            </w:r>
          </w:p>
        </w:tc>
        <w:tc>
          <w:tcPr>
            <w:tcW w:w="1920" w:type="dxa"/>
          </w:tcPr>
          <w:p w:rsidR="006F5B19" w:rsidRPr="008C04A6" w:rsidRDefault="006F5B19" w:rsidP="004F4655">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Joasă</w:t>
            </w:r>
            <w:r w:rsidRPr="008C04A6">
              <w:rPr>
                <w:rFonts w:ascii="Segoe UI" w:hAnsi="Segoe UI" w:cs="Segoe UI"/>
                <w:b/>
                <w:bCs/>
                <w:sz w:val="20"/>
                <w:szCs w:val="20"/>
                <w:lang w:val="ro-RO"/>
              </w:rPr>
              <w:t xml:space="preserve"> </w:t>
            </w:r>
            <w:r w:rsidRPr="008C04A6">
              <w:rPr>
                <w:rFonts w:ascii="Segoe UI" w:hAnsi="Segoe UI" w:cs="Segoe UI"/>
                <w:b/>
                <w:sz w:val="20"/>
                <w:szCs w:val="20"/>
                <w:lang w:val="ro-RO"/>
              </w:rPr>
              <w:t>(5)</w:t>
            </w:r>
          </w:p>
        </w:tc>
        <w:tc>
          <w:tcPr>
            <w:tcW w:w="1620" w:type="dxa"/>
          </w:tcPr>
          <w:p w:rsidR="006F5B19" w:rsidRPr="008C04A6" w:rsidRDefault="006F5B19" w:rsidP="004C6221">
            <w:pPr>
              <w:spacing w:before="60" w:after="60" w:line="240" w:lineRule="auto"/>
              <w:jc w:val="center"/>
              <w:rPr>
                <w:rFonts w:ascii="Segoe UI" w:hAnsi="Segoe UI" w:cs="Segoe UI"/>
                <w:sz w:val="20"/>
                <w:szCs w:val="20"/>
                <w:highlight w:val="yellow"/>
                <w:lang w:val="ro-RO"/>
              </w:rPr>
            </w:pPr>
            <w:r w:rsidRPr="008C04A6">
              <w:rPr>
                <w:rFonts w:ascii="Segoe UI" w:hAnsi="Segoe UI" w:cs="Segoe UI"/>
                <w:b/>
                <w:sz w:val="20"/>
                <w:szCs w:val="20"/>
                <w:lang w:val="ro-RO"/>
              </w:rPr>
              <w:t>Medie</w:t>
            </w: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Cs/>
                <w:sz w:val="20"/>
                <w:szCs w:val="20"/>
                <w:lang w:val="ro-RO"/>
              </w:rPr>
            </w:pPr>
            <w:r w:rsidRPr="008C04A6">
              <w:rPr>
                <w:rFonts w:ascii="Segoe UI" w:hAnsi="Segoe UI" w:cs="Segoe UI"/>
                <w:bCs/>
                <w:sz w:val="20"/>
                <w:szCs w:val="20"/>
                <w:lang w:val="ro-RO"/>
              </w:rPr>
              <w:t>2.1.3.</w:t>
            </w:r>
          </w:p>
        </w:tc>
        <w:tc>
          <w:tcPr>
            <w:tcW w:w="5282" w:type="dxa"/>
          </w:tcPr>
          <w:p w:rsidR="006F5B19" w:rsidRPr="008C04A6" w:rsidRDefault="006F5B19" w:rsidP="004C6221">
            <w:pPr>
              <w:spacing w:before="60" w:after="60" w:line="240" w:lineRule="auto"/>
              <w:rPr>
                <w:rFonts w:ascii="Segoe UI" w:hAnsi="Segoe UI" w:cs="Segoe UI"/>
                <w:bCs/>
                <w:sz w:val="20"/>
                <w:szCs w:val="20"/>
                <w:lang w:val="ro-RO"/>
              </w:rPr>
            </w:pPr>
            <w:r w:rsidRPr="008C04A6">
              <w:rPr>
                <w:rFonts w:ascii="Segoe UI" w:hAnsi="Segoe UI" w:cs="Segoe UI"/>
                <w:bCs/>
                <w:sz w:val="20"/>
                <w:szCs w:val="20"/>
                <w:lang w:val="ro-RO"/>
              </w:rPr>
              <w:t xml:space="preserve">Pierderile de apă </w:t>
            </w:r>
          </w:p>
        </w:tc>
        <w:tc>
          <w:tcPr>
            <w:tcW w:w="1920" w:type="dxa"/>
          </w:tcPr>
          <w:p w:rsidR="006F5B19" w:rsidRPr="008C04A6" w:rsidRDefault="006F5B19" w:rsidP="004F4655">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Joasă</w:t>
            </w:r>
            <w:r w:rsidRPr="008C04A6">
              <w:rPr>
                <w:rFonts w:ascii="Segoe UI" w:hAnsi="Segoe UI" w:cs="Segoe UI"/>
                <w:b/>
                <w:bCs/>
                <w:sz w:val="20"/>
                <w:szCs w:val="20"/>
                <w:lang w:val="ro-RO"/>
              </w:rPr>
              <w:t xml:space="preserve"> </w:t>
            </w:r>
            <w:r w:rsidRPr="008C04A6">
              <w:rPr>
                <w:rFonts w:ascii="Segoe UI" w:hAnsi="Segoe UI" w:cs="Segoe UI"/>
                <w:b/>
                <w:sz w:val="20"/>
                <w:szCs w:val="20"/>
                <w:lang w:val="ro-RO"/>
              </w:rPr>
              <w:t>(11)</w:t>
            </w:r>
          </w:p>
        </w:tc>
        <w:tc>
          <w:tcPr>
            <w:tcW w:w="1620" w:type="dxa"/>
          </w:tcPr>
          <w:p w:rsidR="006F5B19" w:rsidRPr="008C04A6" w:rsidRDefault="006F5B19" w:rsidP="004C6221">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Înaltă</w:t>
            </w: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Cs/>
                <w:sz w:val="20"/>
                <w:szCs w:val="20"/>
                <w:lang w:val="ro-RO"/>
              </w:rPr>
            </w:pPr>
            <w:r w:rsidRPr="008C04A6">
              <w:rPr>
                <w:rFonts w:ascii="Segoe UI" w:hAnsi="Segoe UI" w:cs="Segoe UI"/>
                <w:bCs/>
                <w:sz w:val="20"/>
                <w:szCs w:val="20"/>
                <w:lang w:val="ro-RO"/>
              </w:rPr>
              <w:t>2.1.4.</w:t>
            </w:r>
          </w:p>
        </w:tc>
        <w:tc>
          <w:tcPr>
            <w:tcW w:w="5282" w:type="dxa"/>
          </w:tcPr>
          <w:p w:rsidR="006F5B19" w:rsidRPr="008C04A6" w:rsidRDefault="006F5B19" w:rsidP="004C6221">
            <w:pPr>
              <w:spacing w:before="60" w:after="60" w:line="240" w:lineRule="auto"/>
              <w:rPr>
                <w:rFonts w:ascii="Segoe UI" w:hAnsi="Segoe UI" w:cs="Segoe UI"/>
                <w:bCs/>
                <w:sz w:val="20"/>
                <w:szCs w:val="20"/>
                <w:lang w:val="ro-RO"/>
              </w:rPr>
            </w:pPr>
            <w:r w:rsidRPr="008C04A6">
              <w:rPr>
                <w:rFonts w:ascii="Segoe UI" w:hAnsi="Segoe UI" w:cs="Segoe UI"/>
                <w:bCs/>
                <w:sz w:val="20"/>
                <w:szCs w:val="20"/>
                <w:lang w:val="ro-RO"/>
              </w:rPr>
              <w:t xml:space="preserve">Evidența consumului de apă </w:t>
            </w:r>
          </w:p>
        </w:tc>
        <w:tc>
          <w:tcPr>
            <w:tcW w:w="1920" w:type="dxa"/>
          </w:tcPr>
          <w:p w:rsidR="006F5B19" w:rsidRPr="008C04A6" w:rsidRDefault="006F5B19" w:rsidP="004F4655">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Joasă</w:t>
            </w:r>
            <w:r w:rsidRPr="008C04A6">
              <w:rPr>
                <w:rFonts w:ascii="Segoe UI" w:hAnsi="Segoe UI" w:cs="Segoe UI"/>
                <w:b/>
                <w:bCs/>
                <w:sz w:val="20"/>
                <w:szCs w:val="20"/>
                <w:lang w:val="ro-RO"/>
              </w:rPr>
              <w:t xml:space="preserve"> </w:t>
            </w:r>
            <w:r w:rsidRPr="008C04A6">
              <w:rPr>
                <w:rFonts w:ascii="Segoe UI" w:hAnsi="Segoe UI" w:cs="Segoe UI"/>
                <w:b/>
                <w:sz w:val="20"/>
                <w:szCs w:val="20"/>
                <w:lang w:val="ro-RO"/>
              </w:rPr>
              <w:t>(7)</w:t>
            </w:r>
          </w:p>
        </w:tc>
        <w:tc>
          <w:tcPr>
            <w:tcW w:w="1620" w:type="dxa"/>
          </w:tcPr>
          <w:p w:rsidR="006F5B19" w:rsidRPr="008C04A6" w:rsidRDefault="006F5B19" w:rsidP="004C6221">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Înaltă</w:t>
            </w: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
                <w:sz w:val="20"/>
                <w:szCs w:val="20"/>
                <w:lang w:val="ro-RO"/>
              </w:rPr>
            </w:pPr>
          </w:p>
        </w:tc>
        <w:tc>
          <w:tcPr>
            <w:tcW w:w="5282" w:type="dxa"/>
          </w:tcPr>
          <w:p w:rsidR="006F5B19" w:rsidRPr="008C04A6" w:rsidRDefault="006F5B19" w:rsidP="004C6221">
            <w:pPr>
              <w:spacing w:before="60" w:after="60" w:line="240" w:lineRule="auto"/>
              <w:rPr>
                <w:rFonts w:ascii="Segoe UI" w:hAnsi="Segoe UI" w:cs="Segoe UI"/>
                <w:b/>
                <w:sz w:val="20"/>
                <w:szCs w:val="20"/>
                <w:lang w:val="ro-RO"/>
              </w:rPr>
            </w:pPr>
            <w:r w:rsidRPr="008C04A6">
              <w:rPr>
                <w:rFonts w:ascii="Segoe UI" w:hAnsi="Segoe UI" w:cs="Segoe UI"/>
                <w:b/>
                <w:sz w:val="20"/>
                <w:szCs w:val="20"/>
                <w:lang w:val="ro-RO"/>
              </w:rPr>
              <w:t xml:space="preserve">Secțiunea 2. Serviciul de epurare a apelor uzate </w:t>
            </w:r>
          </w:p>
        </w:tc>
        <w:tc>
          <w:tcPr>
            <w:tcW w:w="1920" w:type="dxa"/>
          </w:tcPr>
          <w:p w:rsidR="006F5B19" w:rsidRPr="008C04A6" w:rsidRDefault="006F5B19" w:rsidP="004C6221">
            <w:pPr>
              <w:spacing w:before="60" w:after="60" w:line="240" w:lineRule="auto"/>
              <w:jc w:val="center"/>
              <w:rPr>
                <w:rFonts w:ascii="Segoe UI" w:hAnsi="Segoe UI" w:cs="Segoe UI"/>
                <w:sz w:val="20"/>
                <w:szCs w:val="20"/>
                <w:lang w:val="ro-RO"/>
              </w:rPr>
            </w:pPr>
          </w:p>
        </w:tc>
        <w:tc>
          <w:tcPr>
            <w:tcW w:w="1620" w:type="dxa"/>
          </w:tcPr>
          <w:p w:rsidR="006F5B19" w:rsidRPr="008C04A6" w:rsidRDefault="006F5B19" w:rsidP="004C6221">
            <w:pPr>
              <w:spacing w:before="60" w:after="60" w:line="240" w:lineRule="auto"/>
              <w:jc w:val="center"/>
              <w:rPr>
                <w:rFonts w:ascii="Segoe UI" w:hAnsi="Segoe UI" w:cs="Segoe UI"/>
                <w:sz w:val="20"/>
                <w:szCs w:val="20"/>
                <w:highlight w:val="yellow"/>
                <w:lang w:val="ro-RO"/>
              </w:rPr>
            </w:pP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Cs/>
                <w:sz w:val="20"/>
                <w:szCs w:val="20"/>
                <w:lang w:val="ro-RO"/>
              </w:rPr>
            </w:pPr>
            <w:r w:rsidRPr="008C04A6">
              <w:rPr>
                <w:rFonts w:ascii="Segoe UI" w:hAnsi="Segoe UI" w:cs="Segoe UI"/>
                <w:bCs/>
                <w:sz w:val="20"/>
                <w:szCs w:val="20"/>
                <w:lang w:val="ro-RO"/>
              </w:rPr>
              <w:t>2.2.1.</w:t>
            </w:r>
          </w:p>
        </w:tc>
        <w:tc>
          <w:tcPr>
            <w:tcW w:w="5282" w:type="dxa"/>
          </w:tcPr>
          <w:p w:rsidR="006F5B19" w:rsidRPr="008C04A6" w:rsidRDefault="006F5B19" w:rsidP="004C6221">
            <w:pPr>
              <w:spacing w:before="60" w:after="60" w:line="240" w:lineRule="auto"/>
              <w:rPr>
                <w:rFonts w:ascii="Segoe UI" w:hAnsi="Segoe UI" w:cs="Segoe UI"/>
                <w:bCs/>
                <w:sz w:val="20"/>
                <w:szCs w:val="20"/>
                <w:lang w:val="ro-RO"/>
              </w:rPr>
            </w:pPr>
            <w:r w:rsidRPr="008C04A6">
              <w:rPr>
                <w:rFonts w:ascii="Segoe UI" w:hAnsi="Segoe UI" w:cs="Segoe UI"/>
                <w:bCs/>
                <w:sz w:val="20"/>
                <w:szCs w:val="20"/>
                <w:lang w:val="ro-RO"/>
              </w:rPr>
              <w:t xml:space="preserve">Completitudinea serviciului de epurare a apelor uzate </w:t>
            </w:r>
          </w:p>
        </w:tc>
        <w:tc>
          <w:tcPr>
            <w:tcW w:w="1920" w:type="dxa"/>
          </w:tcPr>
          <w:p w:rsidR="006F5B19" w:rsidRPr="008C04A6" w:rsidRDefault="006F5B19" w:rsidP="004F4655">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Joasă</w:t>
            </w:r>
            <w:r w:rsidRPr="008C04A6">
              <w:rPr>
                <w:rFonts w:ascii="Segoe UI" w:hAnsi="Segoe UI" w:cs="Segoe UI"/>
                <w:b/>
                <w:bCs/>
                <w:sz w:val="20"/>
                <w:szCs w:val="20"/>
                <w:lang w:val="ro-RO"/>
              </w:rPr>
              <w:t xml:space="preserve"> (5)</w:t>
            </w:r>
          </w:p>
        </w:tc>
        <w:tc>
          <w:tcPr>
            <w:tcW w:w="1620" w:type="dxa"/>
          </w:tcPr>
          <w:p w:rsidR="006F5B19" w:rsidRPr="008C04A6" w:rsidRDefault="006F5B19" w:rsidP="004C6221">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Înaltă</w:t>
            </w: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
                <w:sz w:val="20"/>
                <w:szCs w:val="20"/>
                <w:lang w:val="ro-RO"/>
              </w:rPr>
            </w:pPr>
          </w:p>
        </w:tc>
        <w:tc>
          <w:tcPr>
            <w:tcW w:w="5282" w:type="dxa"/>
          </w:tcPr>
          <w:p w:rsidR="006F5B19" w:rsidRPr="008C04A6" w:rsidRDefault="006F5B19" w:rsidP="004C6221">
            <w:pPr>
              <w:spacing w:before="60" w:after="60" w:line="240" w:lineRule="auto"/>
              <w:rPr>
                <w:rFonts w:ascii="Segoe UI" w:hAnsi="Segoe UI" w:cs="Segoe UI"/>
                <w:b/>
                <w:sz w:val="20"/>
                <w:szCs w:val="20"/>
                <w:lang w:val="ro-RO"/>
              </w:rPr>
            </w:pPr>
            <w:r w:rsidRPr="008C04A6">
              <w:rPr>
                <w:rFonts w:ascii="Segoe UI" w:hAnsi="Segoe UI" w:cs="Segoe UI"/>
                <w:b/>
                <w:sz w:val="20"/>
                <w:szCs w:val="20"/>
                <w:lang w:val="ro-RO"/>
              </w:rPr>
              <w:t xml:space="preserve">Secțiunea 3. Serviciul de gestiune a deșeurilor </w:t>
            </w:r>
          </w:p>
        </w:tc>
        <w:tc>
          <w:tcPr>
            <w:tcW w:w="1920" w:type="dxa"/>
          </w:tcPr>
          <w:p w:rsidR="006F5B19" w:rsidRPr="008C04A6" w:rsidRDefault="006F5B19" w:rsidP="004C6221">
            <w:pPr>
              <w:spacing w:before="60" w:after="60" w:line="240" w:lineRule="auto"/>
              <w:jc w:val="center"/>
              <w:rPr>
                <w:rFonts w:ascii="Segoe UI" w:hAnsi="Segoe UI" w:cs="Segoe UI"/>
                <w:sz w:val="20"/>
                <w:szCs w:val="20"/>
                <w:lang w:val="ro-RO"/>
              </w:rPr>
            </w:pPr>
          </w:p>
        </w:tc>
        <w:tc>
          <w:tcPr>
            <w:tcW w:w="1620" w:type="dxa"/>
          </w:tcPr>
          <w:p w:rsidR="006F5B19" w:rsidRPr="008C04A6" w:rsidRDefault="006F5B19" w:rsidP="004C6221">
            <w:pPr>
              <w:spacing w:before="60" w:after="60" w:line="240" w:lineRule="auto"/>
              <w:jc w:val="center"/>
              <w:rPr>
                <w:rFonts w:ascii="Segoe UI" w:hAnsi="Segoe UI" w:cs="Segoe UI"/>
                <w:sz w:val="20"/>
                <w:szCs w:val="20"/>
                <w:lang w:val="ro-RO"/>
              </w:rPr>
            </w:pP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Cs/>
                <w:sz w:val="20"/>
                <w:szCs w:val="20"/>
                <w:lang w:val="ro-RO"/>
              </w:rPr>
            </w:pPr>
            <w:r w:rsidRPr="008C04A6">
              <w:rPr>
                <w:rFonts w:ascii="Segoe UI" w:hAnsi="Segoe UI" w:cs="Segoe UI"/>
                <w:bCs/>
                <w:sz w:val="20"/>
                <w:szCs w:val="20"/>
                <w:lang w:val="ro-RO"/>
              </w:rPr>
              <w:t>2.3.1.</w:t>
            </w:r>
          </w:p>
        </w:tc>
        <w:tc>
          <w:tcPr>
            <w:tcW w:w="5282" w:type="dxa"/>
          </w:tcPr>
          <w:p w:rsidR="006F5B19" w:rsidRPr="008C04A6" w:rsidRDefault="006F5B19" w:rsidP="004C6221">
            <w:pPr>
              <w:spacing w:before="60" w:after="60" w:line="240" w:lineRule="auto"/>
              <w:rPr>
                <w:rFonts w:ascii="Segoe UI" w:hAnsi="Segoe UI" w:cs="Segoe UI"/>
                <w:bCs/>
                <w:sz w:val="20"/>
                <w:szCs w:val="20"/>
                <w:lang w:val="ro-RO"/>
              </w:rPr>
            </w:pPr>
            <w:r w:rsidRPr="008C04A6">
              <w:rPr>
                <w:rFonts w:ascii="Segoe UI" w:hAnsi="Segoe UI" w:cs="Segoe UI"/>
                <w:bCs/>
                <w:sz w:val="20"/>
                <w:szCs w:val="20"/>
                <w:lang w:val="ro-RO"/>
              </w:rPr>
              <w:t xml:space="preserve">Completitudinea serviciului de gestiune a deșeurilor </w:t>
            </w:r>
          </w:p>
        </w:tc>
        <w:tc>
          <w:tcPr>
            <w:tcW w:w="1920" w:type="dxa"/>
          </w:tcPr>
          <w:p w:rsidR="006F5B19" w:rsidRPr="008C04A6" w:rsidRDefault="006F5B19" w:rsidP="004F4655">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Medie</w:t>
            </w:r>
            <w:r w:rsidRPr="008C04A6">
              <w:rPr>
                <w:rFonts w:ascii="Segoe UI" w:hAnsi="Segoe UI" w:cs="Segoe UI"/>
                <w:b/>
                <w:bCs/>
                <w:sz w:val="20"/>
                <w:szCs w:val="20"/>
                <w:lang w:val="ro-RO"/>
              </w:rPr>
              <w:t xml:space="preserve"> (14)</w:t>
            </w:r>
          </w:p>
        </w:tc>
        <w:tc>
          <w:tcPr>
            <w:tcW w:w="1620" w:type="dxa"/>
          </w:tcPr>
          <w:p w:rsidR="006F5B19" w:rsidRPr="008C04A6" w:rsidRDefault="006F5B19" w:rsidP="004C6221">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Înaltă</w:t>
            </w: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Cs/>
                <w:sz w:val="20"/>
                <w:szCs w:val="20"/>
                <w:lang w:val="ro-RO"/>
              </w:rPr>
            </w:pPr>
            <w:r w:rsidRPr="008C04A6">
              <w:rPr>
                <w:rFonts w:ascii="Segoe UI" w:hAnsi="Segoe UI" w:cs="Segoe UI"/>
                <w:bCs/>
                <w:sz w:val="20"/>
                <w:szCs w:val="20"/>
                <w:lang w:val="ro-RO"/>
              </w:rPr>
              <w:t>2.3.2.</w:t>
            </w:r>
          </w:p>
        </w:tc>
        <w:tc>
          <w:tcPr>
            <w:tcW w:w="5282" w:type="dxa"/>
          </w:tcPr>
          <w:p w:rsidR="006F5B19" w:rsidRPr="008C04A6" w:rsidRDefault="006F5B19" w:rsidP="004C6221">
            <w:pPr>
              <w:spacing w:before="60" w:after="60" w:line="240" w:lineRule="auto"/>
              <w:rPr>
                <w:rFonts w:ascii="Segoe UI" w:hAnsi="Segoe UI" w:cs="Segoe UI"/>
                <w:bCs/>
                <w:sz w:val="20"/>
                <w:szCs w:val="20"/>
                <w:lang w:val="ro-RO"/>
              </w:rPr>
            </w:pPr>
            <w:r w:rsidRPr="008C04A6">
              <w:rPr>
                <w:rFonts w:ascii="Segoe UI" w:hAnsi="Segoe UI" w:cs="Segoe UI"/>
                <w:bCs/>
                <w:sz w:val="20"/>
                <w:szCs w:val="20"/>
                <w:lang w:val="ro-RO"/>
              </w:rPr>
              <w:t xml:space="preserve">Organizarea serviciului de gestiune a deșeurilor  </w:t>
            </w:r>
          </w:p>
        </w:tc>
        <w:tc>
          <w:tcPr>
            <w:tcW w:w="1920" w:type="dxa"/>
          </w:tcPr>
          <w:p w:rsidR="006F5B19" w:rsidRPr="008C04A6" w:rsidRDefault="006F5B19" w:rsidP="004F4655">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Medie (10)</w:t>
            </w:r>
          </w:p>
        </w:tc>
        <w:tc>
          <w:tcPr>
            <w:tcW w:w="1620" w:type="dxa"/>
          </w:tcPr>
          <w:p w:rsidR="006F5B19" w:rsidRPr="008C04A6" w:rsidRDefault="006F5B19" w:rsidP="004C6221">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Înaltă</w:t>
            </w: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Cs/>
                <w:sz w:val="20"/>
                <w:szCs w:val="20"/>
                <w:lang w:val="ro-RO"/>
              </w:rPr>
            </w:pPr>
            <w:r w:rsidRPr="008C04A6">
              <w:rPr>
                <w:rFonts w:ascii="Segoe UI" w:hAnsi="Segoe UI" w:cs="Segoe UI"/>
                <w:bCs/>
                <w:sz w:val="20"/>
                <w:szCs w:val="20"/>
                <w:lang w:val="ro-RO"/>
              </w:rPr>
              <w:t>2.3.3.</w:t>
            </w:r>
          </w:p>
        </w:tc>
        <w:tc>
          <w:tcPr>
            <w:tcW w:w="5282" w:type="dxa"/>
          </w:tcPr>
          <w:p w:rsidR="006F5B19" w:rsidRPr="008C04A6" w:rsidRDefault="006F5B19" w:rsidP="004C6221">
            <w:pPr>
              <w:spacing w:before="60" w:after="60" w:line="240" w:lineRule="auto"/>
              <w:rPr>
                <w:rFonts w:ascii="Segoe UI" w:hAnsi="Segoe UI" w:cs="Segoe UI"/>
                <w:bCs/>
                <w:sz w:val="20"/>
                <w:szCs w:val="20"/>
                <w:lang w:val="ro-RO"/>
              </w:rPr>
            </w:pPr>
            <w:r w:rsidRPr="008C04A6">
              <w:rPr>
                <w:rFonts w:ascii="Segoe UI" w:hAnsi="Segoe UI" w:cs="Segoe UI"/>
                <w:bCs/>
                <w:sz w:val="20"/>
                <w:szCs w:val="20"/>
                <w:lang w:val="ro-RO"/>
              </w:rPr>
              <w:t xml:space="preserve">Amplasarea deșeurilor </w:t>
            </w:r>
          </w:p>
        </w:tc>
        <w:tc>
          <w:tcPr>
            <w:tcW w:w="1920" w:type="dxa"/>
          </w:tcPr>
          <w:p w:rsidR="006F5B19" w:rsidRPr="008C04A6" w:rsidRDefault="006F5B19" w:rsidP="004F4655">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Joasă</w:t>
            </w:r>
            <w:r w:rsidRPr="008C04A6">
              <w:rPr>
                <w:rFonts w:ascii="Segoe UI" w:hAnsi="Segoe UI" w:cs="Segoe UI"/>
                <w:b/>
                <w:bCs/>
                <w:sz w:val="20"/>
                <w:szCs w:val="20"/>
                <w:lang w:val="ro-RO"/>
              </w:rPr>
              <w:t xml:space="preserve"> (9)</w:t>
            </w:r>
          </w:p>
        </w:tc>
        <w:tc>
          <w:tcPr>
            <w:tcW w:w="1620" w:type="dxa"/>
          </w:tcPr>
          <w:p w:rsidR="006F5B19" w:rsidRPr="008C04A6" w:rsidRDefault="006F5B19" w:rsidP="004C6221">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Înaltă</w:t>
            </w: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
                <w:sz w:val="20"/>
                <w:szCs w:val="20"/>
                <w:lang w:val="ro-RO"/>
              </w:rPr>
            </w:pPr>
          </w:p>
        </w:tc>
        <w:tc>
          <w:tcPr>
            <w:tcW w:w="5282" w:type="dxa"/>
          </w:tcPr>
          <w:p w:rsidR="006F5B19" w:rsidRPr="008C04A6" w:rsidRDefault="006F5B19" w:rsidP="004C6221">
            <w:pPr>
              <w:spacing w:before="60" w:after="60" w:line="240" w:lineRule="auto"/>
              <w:rPr>
                <w:rFonts w:ascii="Segoe UI" w:hAnsi="Segoe UI" w:cs="Segoe UI"/>
                <w:b/>
                <w:bCs/>
                <w:sz w:val="20"/>
                <w:szCs w:val="20"/>
                <w:lang w:val="ro-RO"/>
              </w:rPr>
            </w:pPr>
            <w:r w:rsidRPr="008C04A6">
              <w:rPr>
                <w:rFonts w:ascii="Segoe UI" w:hAnsi="Segoe UI" w:cs="Segoe UI"/>
                <w:b/>
                <w:bCs/>
                <w:sz w:val="20"/>
                <w:szCs w:val="20"/>
                <w:lang w:val="ro-RO"/>
              </w:rPr>
              <w:t xml:space="preserve">Secțiunea 4. Amenajarea teritoriului </w:t>
            </w:r>
          </w:p>
        </w:tc>
        <w:tc>
          <w:tcPr>
            <w:tcW w:w="1920" w:type="dxa"/>
          </w:tcPr>
          <w:p w:rsidR="006F5B19" w:rsidRPr="008C04A6" w:rsidRDefault="006F5B19" w:rsidP="004C6221">
            <w:pPr>
              <w:spacing w:before="60" w:after="60" w:line="240" w:lineRule="auto"/>
              <w:jc w:val="center"/>
              <w:rPr>
                <w:rFonts w:ascii="Segoe UI" w:hAnsi="Segoe UI" w:cs="Segoe UI"/>
                <w:sz w:val="20"/>
                <w:szCs w:val="20"/>
                <w:lang w:val="ro-RO"/>
              </w:rPr>
            </w:pPr>
          </w:p>
        </w:tc>
        <w:tc>
          <w:tcPr>
            <w:tcW w:w="1620" w:type="dxa"/>
          </w:tcPr>
          <w:p w:rsidR="006F5B19" w:rsidRPr="008C04A6" w:rsidRDefault="006F5B19" w:rsidP="004C6221">
            <w:pPr>
              <w:spacing w:before="60" w:after="60" w:line="240" w:lineRule="auto"/>
              <w:jc w:val="center"/>
              <w:rPr>
                <w:rFonts w:ascii="Segoe UI" w:hAnsi="Segoe UI" w:cs="Segoe UI"/>
                <w:sz w:val="20"/>
                <w:szCs w:val="20"/>
                <w:lang w:val="ro-RO"/>
              </w:rPr>
            </w:pP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Cs/>
                <w:sz w:val="20"/>
                <w:szCs w:val="20"/>
                <w:lang w:val="ro-RO"/>
              </w:rPr>
            </w:pPr>
            <w:r w:rsidRPr="008C04A6">
              <w:rPr>
                <w:rFonts w:ascii="Segoe UI" w:hAnsi="Segoe UI" w:cs="Segoe UI"/>
                <w:bCs/>
                <w:sz w:val="20"/>
                <w:szCs w:val="20"/>
                <w:lang w:val="ro-RO"/>
              </w:rPr>
              <w:t>2.4.1.</w:t>
            </w:r>
          </w:p>
        </w:tc>
        <w:tc>
          <w:tcPr>
            <w:tcW w:w="5282" w:type="dxa"/>
          </w:tcPr>
          <w:p w:rsidR="006F5B19" w:rsidRPr="008C04A6" w:rsidRDefault="006F5B19" w:rsidP="004C6221">
            <w:pPr>
              <w:spacing w:before="60" w:after="60" w:line="240" w:lineRule="auto"/>
              <w:rPr>
                <w:rFonts w:ascii="Segoe UI" w:hAnsi="Segoe UI" w:cs="Segoe UI"/>
                <w:bCs/>
                <w:sz w:val="20"/>
                <w:szCs w:val="20"/>
                <w:lang w:val="ro-RO"/>
              </w:rPr>
            </w:pPr>
            <w:r w:rsidRPr="008C04A6">
              <w:rPr>
                <w:rFonts w:ascii="Segoe UI" w:hAnsi="Segoe UI" w:cs="Segoe UI"/>
                <w:bCs/>
                <w:sz w:val="20"/>
                <w:szCs w:val="20"/>
                <w:lang w:val="ro-RO"/>
              </w:rPr>
              <w:t xml:space="preserve">Amenajarea teritoriului </w:t>
            </w:r>
          </w:p>
        </w:tc>
        <w:tc>
          <w:tcPr>
            <w:tcW w:w="1920" w:type="dxa"/>
          </w:tcPr>
          <w:p w:rsidR="006F5B19" w:rsidRPr="008C04A6" w:rsidRDefault="006F5B19" w:rsidP="004F4655">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Medie (13)</w:t>
            </w:r>
          </w:p>
        </w:tc>
        <w:tc>
          <w:tcPr>
            <w:tcW w:w="1620" w:type="dxa"/>
          </w:tcPr>
          <w:p w:rsidR="006F5B19" w:rsidRPr="008C04A6" w:rsidRDefault="006F5B19" w:rsidP="004C6221">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Înaltă</w:t>
            </w: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Cs/>
                <w:sz w:val="20"/>
                <w:szCs w:val="20"/>
                <w:lang w:val="ro-RO"/>
              </w:rPr>
            </w:pPr>
          </w:p>
        </w:tc>
        <w:tc>
          <w:tcPr>
            <w:tcW w:w="5282" w:type="dxa"/>
          </w:tcPr>
          <w:p w:rsidR="006F5B19" w:rsidRPr="008C04A6" w:rsidRDefault="006F5B19" w:rsidP="004C6221">
            <w:pPr>
              <w:spacing w:before="60" w:after="60" w:line="240" w:lineRule="auto"/>
              <w:rPr>
                <w:rFonts w:ascii="Segoe UI" w:hAnsi="Segoe UI" w:cs="Segoe UI"/>
                <w:b/>
                <w:sz w:val="20"/>
                <w:szCs w:val="20"/>
                <w:lang w:val="ro-RO"/>
              </w:rPr>
            </w:pPr>
            <w:r w:rsidRPr="008C04A6">
              <w:rPr>
                <w:rFonts w:ascii="Segoe UI" w:hAnsi="Segoe UI" w:cs="Segoe UI"/>
                <w:b/>
                <w:sz w:val="20"/>
                <w:szCs w:val="20"/>
                <w:lang w:val="ro-RO"/>
              </w:rPr>
              <w:t xml:space="preserve">Secțiunea 5. Iluminatul stradal </w:t>
            </w:r>
          </w:p>
        </w:tc>
        <w:tc>
          <w:tcPr>
            <w:tcW w:w="1920" w:type="dxa"/>
          </w:tcPr>
          <w:p w:rsidR="006F5B19" w:rsidRPr="008C04A6" w:rsidRDefault="006F5B19" w:rsidP="004C6221">
            <w:pPr>
              <w:spacing w:before="60" w:after="60" w:line="240" w:lineRule="auto"/>
              <w:jc w:val="center"/>
              <w:rPr>
                <w:rFonts w:ascii="Segoe UI" w:hAnsi="Segoe UI" w:cs="Segoe UI"/>
                <w:sz w:val="20"/>
                <w:szCs w:val="20"/>
                <w:lang w:val="ro-RO"/>
              </w:rPr>
            </w:pPr>
          </w:p>
        </w:tc>
        <w:tc>
          <w:tcPr>
            <w:tcW w:w="1620" w:type="dxa"/>
          </w:tcPr>
          <w:p w:rsidR="006F5B19" w:rsidRPr="008C04A6" w:rsidRDefault="006F5B19" w:rsidP="004C6221">
            <w:pPr>
              <w:spacing w:before="60" w:after="60" w:line="240" w:lineRule="auto"/>
              <w:jc w:val="center"/>
              <w:rPr>
                <w:rFonts w:ascii="Segoe UI" w:hAnsi="Segoe UI" w:cs="Segoe UI"/>
                <w:sz w:val="20"/>
                <w:szCs w:val="20"/>
                <w:lang w:val="ro-RO"/>
              </w:rPr>
            </w:pPr>
          </w:p>
        </w:tc>
      </w:tr>
      <w:tr w:rsidR="006F5B19" w:rsidRPr="008C04A6" w:rsidTr="004F5F4A">
        <w:tc>
          <w:tcPr>
            <w:tcW w:w="718" w:type="dxa"/>
          </w:tcPr>
          <w:p w:rsidR="006F5B19" w:rsidRPr="008C04A6" w:rsidRDefault="006F5B19" w:rsidP="004C6221">
            <w:pPr>
              <w:spacing w:before="60" w:after="60" w:line="240" w:lineRule="auto"/>
              <w:jc w:val="center"/>
              <w:rPr>
                <w:rFonts w:ascii="Segoe UI" w:hAnsi="Segoe UI" w:cs="Segoe UI"/>
                <w:bCs/>
                <w:sz w:val="20"/>
                <w:szCs w:val="20"/>
                <w:lang w:val="ro-RO"/>
              </w:rPr>
            </w:pPr>
            <w:r w:rsidRPr="008C04A6">
              <w:rPr>
                <w:rFonts w:ascii="Segoe UI" w:hAnsi="Segoe UI" w:cs="Segoe UI"/>
                <w:bCs/>
                <w:sz w:val="20"/>
                <w:szCs w:val="20"/>
                <w:lang w:val="ro-RO"/>
              </w:rPr>
              <w:t>2.5.1.</w:t>
            </w:r>
          </w:p>
        </w:tc>
        <w:tc>
          <w:tcPr>
            <w:tcW w:w="5282" w:type="dxa"/>
          </w:tcPr>
          <w:p w:rsidR="006F5B19" w:rsidRPr="008C04A6" w:rsidRDefault="006F5B19" w:rsidP="004C6221">
            <w:pPr>
              <w:spacing w:before="60" w:after="60" w:line="240" w:lineRule="auto"/>
              <w:rPr>
                <w:rFonts w:ascii="Segoe UI" w:hAnsi="Segoe UI" w:cs="Segoe UI"/>
                <w:bCs/>
                <w:sz w:val="20"/>
                <w:szCs w:val="20"/>
                <w:lang w:val="ro-RO"/>
              </w:rPr>
            </w:pPr>
            <w:r w:rsidRPr="008C04A6">
              <w:rPr>
                <w:rFonts w:ascii="Segoe UI" w:hAnsi="Segoe UI" w:cs="Segoe UI"/>
                <w:bCs/>
                <w:sz w:val="20"/>
                <w:szCs w:val="20"/>
                <w:lang w:val="ro-RO"/>
              </w:rPr>
              <w:t xml:space="preserve">Completitudinea serviciului de iluminat stradal </w:t>
            </w:r>
          </w:p>
        </w:tc>
        <w:tc>
          <w:tcPr>
            <w:tcW w:w="1920" w:type="dxa"/>
          </w:tcPr>
          <w:p w:rsidR="006F5B19" w:rsidRPr="008C04A6" w:rsidRDefault="006F5B19" w:rsidP="004F4655">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 xml:space="preserve">Medie </w:t>
            </w:r>
            <w:r w:rsidRPr="008C04A6">
              <w:rPr>
                <w:rFonts w:ascii="Segoe UI" w:hAnsi="Segoe UI" w:cs="Segoe UI"/>
                <w:b/>
                <w:bCs/>
                <w:sz w:val="20"/>
                <w:szCs w:val="20"/>
                <w:lang w:val="ro-RO"/>
              </w:rPr>
              <w:t>(12)</w:t>
            </w:r>
          </w:p>
        </w:tc>
        <w:tc>
          <w:tcPr>
            <w:tcW w:w="1620" w:type="dxa"/>
          </w:tcPr>
          <w:p w:rsidR="006F5B19" w:rsidRPr="008C04A6" w:rsidRDefault="006F5B19" w:rsidP="004C6221">
            <w:pPr>
              <w:spacing w:before="60" w:after="60" w:line="240" w:lineRule="auto"/>
              <w:jc w:val="center"/>
              <w:rPr>
                <w:rFonts w:ascii="Segoe UI" w:hAnsi="Segoe UI" w:cs="Segoe UI"/>
                <w:sz w:val="20"/>
                <w:szCs w:val="20"/>
                <w:lang w:val="ro-RO"/>
              </w:rPr>
            </w:pPr>
            <w:r w:rsidRPr="008C04A6">
              <w:rPr>
                <w:rFonts w:ascii="Segoe UI" w:hAnsi="Segoe UI" w:cs="Segoe UI"/>
                <w:b/>
                <w:sz w:val="20"/>
                <w:szCs w:val="20"/>
                <w:lang w:val="ro-RO"/>
              </w:rPr>
              <w:t>Înaltă</w:t>
            </w:r>
          </w:p>
        </w:tc>
      </w:tr>
    </w:tbl>
    <w:p w:rsidR="006F5B19" w:rsidRPr="008C04A6" w:rsidRDefault="006F5B19" w:rsidP="00A449BE">
      <w:pPr>
        <w:spacing w:after="0" w:line="240" w:lineRule="auto"/>
        <w:rPr>
          <w:rFonts w:cs="Calibri"/>
          <w:lang w:val="ro-RO"/>
        </w:rPr>
      </w:pPr>
    </w:p>
    <w:p w:rsidR="006F5B19" w:rsidRPr="008C04A6" w:rsidRDefault="006F5B19" w:rsidP="00643566">
      <w:pPr>
        <w:pStyle w:val="NoSpacing"/>
        <w:spacing w:after="120"/>
        <w:jc w:val="both"/>
        <w:rPr>
          <w:rFonts w:ascii="Segoe UI" w:hAnsi="Segoe UI" w:cs="Segoe UI"/>
          <w:lang w:val="ro-RO"/>
        </w:rPr>
      </w:pPr>
      <w:r w:rsidRPr="008C04A6">
        <w:rPr>
          <w:rFonts w:ascii="Segoe UI" w:hAnsi="Segoe UI" w:cs="Segoe UI"/>
          <w:lang w:val="ro-RO"/>
        </w:rPr>
        <w:t>De asemenea, AAPL şi EIC au completat tabele cu indicatori de performanță care se referă la serviciile de gospodărie comunală prestate. Principalii indicatori sunt prezentați în Tabelul 2.</w:t>
      </w:r>
    </w:p>
    <w:p w:rsidR="006F5B19" w:rsidRPr="008C04A6" w:rsidRDefault="006F5B19" w:rsidP="00643566">
      <w:pPr>
        <w:spacing w:after="0"/>
        <w:rPr>
          <w:b/>
          <w:lang w:val="ro-RO"/>
        </w:rPr>
      </w:pPr>
      <w:r w:rsidRPr="008C04A6">
        <w:rPr>
          <w:b/>
          <w:lang w:val="ro-RO"/>
        </w:rPr>
        <w:t>Tabelul 2.1. Indicatorii de eficiență AA și S</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3"/>
        <w:gridCol w:w="2431"/>
        <w:gridCol w:w="1673"/>
        <w:gridCol w:w="2216"/>
        <w:gridCol w:w="3217"/>
      </w:tblGrid>
      <w:tr w:rsidR="006F5B19" w:rsidRPr="008C04A6" w:rsidTr="00643566">
        <w:trPr>
          <w:tblHeader/>
        </w:trPr>
        <w:tc>
          <w:tcPr>
            <w:tcW w:w="523" w:type="dxa"/>
            <w:shd w:val="clear" w:color="auto" w:fill="DBE5F1"/>
          </w:tcPr>
          <w:p w:rsidR="006F5B19" w:rsidRPr="008C04A6" w:rsidRDefault="006F5B19" w:rsidP="00643566">
            <w:pPr>
              <w:spacing w:after="0" w:line="240" w:lineRule="auto"/>
              <w:jc w:val="center"/>
              <w:rPr>
                <w:rFonts w:ascii="Segoe UI" w:hAnsi="Segoe UI" w:cs="Segoe UI"/>
                <w:b/>
                <w:sz w:val="18"/>
                <w:szCs w:val="18"/>
                <w:lang w:val="ro-RO"/>
              </w:rPr>
            </w:pPr>
            <w:r w:rsidRPr="008C04A6">
              <w:rPr>
                <w:rFonts w:ascii="Segoe UI" w:hAnsi="Segoe UI" w:cs="Segoe UI"/>
                <w:b/>
                <w:sz w:val="18"/>
                <w:szCs w:val="18"/>
                <w:lang w:val="ro-RO"/>
              </w:rPr>
              <w:t>Nr.</w:t>
            </w:r>
          </w:p>
        </w:tc>
        <w:tc>
          <w:tcPr>
            <w:tcW w:w="2431" w:type="dxa"/>
            <w:shd w:val="clear" w:color="auto" w:fill="DBE5F1"/>
          </w:tcPr>
          <w:p w:rsidR="006F5B19" w:rsidRPr="008C04A6" w:rsidRDefault="006F5B19" w:rsidP="00643566">
            <w:pPr>
              <w:spacing w:after="0" w:line="240" w:lineRule="auto"/>
              <w:rPr>
                <w:rFonts w:ascii="Segoe UI" w:hAnsi="Segoe UI" w:cs="Segoe UI"/>
                <w:b/>
                <w:sz w:val="18"/>
                <w:szCs w:val="18"/>
                <w:u w:val="single"/>
                <w:lang w:val="ro-RO"/>
              </w:rPr>
            </w:pPr>
            <w:r w:rsidRPr="008C04A6">
              <w:rPr>
                <w:rFonts w:ascii="Segoe UI" w:hAnsi="Segoe UI" w:cs="Segoe UI"/>
                <w:b/>
                <w:sz w:val="18"/>
                <w:szCs w:val="18"/>
                <w:u w:val="single"/>
                <w:lang w:val="ro-RO"/>
              </w:rPr>
              <w:t>Indicator AA</w:t>
            </w:r>
          </w:p>
        </w:tc>
        <w:tc>
          <w:tcPr>
            <w:tcW w:w="1673" w:type="dxa"/>
            <w:shd w:val="clear" w:color="auto" w:fill="DBE5F1"/>
          </w:tcPr>
          <w:p w:rsidR="006F5B19" w:rsidRPr="008C04A6" w:rsidRDefault="006F5B19" w:rsidP="00643566">
            <w:pPr>
              <w:spacing w:after="0" w:line="240" w:lineRule="auto"/>
              <w:rPr>
                <w:rFonts w:ascii="Segoe UI" w:hAnsi="Segoe UI" w:cs="Segoe UI"/>
                <w:b/>
                <w:sz w:val="18"/>
                <w:szCs w:val="18"/>
                <w:lang w:val="ro-RO"/>
              </w:rPr>
            </w:pPr>
            <w:r w:rsidRPr="008C04A6">
              <w:rPr>
                <w:rFonts w:ascii="Segoe UI" w:hAnsi="Segoe UI" w:cs="Segoe UI"/>
                <w:b/>
                <w:sz w:val="18"/>
                <w:szCs w:val="18"/>
                <w:lang w:val="ro-RO"/>
              </w:rPr>
              <w:t xml:space="preserve">Periodicitatea recomandată a monitorizării </w:t>
            </w:r>
          </w:p>
        </w:tc>
        <w:tc>
          <w:tcPr>
            <w:tcW w:w="2216" w:type="dxa"/>
            <w:shd w:val="clear" w:color="auto" w:fill="DBE5F1"/>
          </w:tcPr>
          <w:p w:rsidR="006F5B19" w:rsidRPr="008C04A6" w:rsidRDefault="006F5B19" w:rsidP="00643566">
            <w:pPr>
              <w:spacing w:after="0" w:line="240" w:lineRule="auto"/>
              <w:jc w:val="center"/>
              <w:rPr>
                <w:rFonts w:ascii="Segoe UI" w:hAnsi="Segoe UI" w:cs="Segoe UI"/>
                <w:b/>
                <w:sz w:val="18"/>
                <w:szCs w:val="18"/>
                <w:lang w:val="ro-RO"/>
              </w:rPr>
            </w:pPr>
            <w:r w:rsidRPr="008C04A6">
              <w:rPr>
                <w:rFonts w:ascii="Segoe UI" w:hAnsi="Segoe UI" w:cs="Segoe UI"/>
                <w:b/>
                <w:sz w:val="18"/>
                <w:szCs w:val="18"/>
                <w:lang w:val="ro-RO"/>
              </w:rPr>
              <w:t xml:space="preserve">Unitatea de măsură </w:t>
            </w:r>
          </w:p>
        </w:tc>
        <w:tc>
          <w:tcPr>
            <w:tcW w:w="3217" w:type="dxa"/>
            <w:shd w:val="clear" w:color="auto" w:fill="DBE5F1"/>
          </w:tcPr>
          <w:p w:rsidR="006F5B19" w:rsidRPr="008C04A6" w:rsidRDefault="006F5B19" w:rsidP="00643566">
            <w:pPr>
              <w:spacing w:after="0" w:line="240" w:lineRule="auto"/>
              <w:jc w:val="center"/>
              <w:rPr>
                <w:rFonts w:ascii="Segoe UI" w:hAnsi="Segoe UI" w:cs="Segoe UI"/>
                <w:b/>
                <w:sz w:val="18"/>
                <w:szCs w:val="18"/>
                <w:lang w:val="ro-RO"/>
              </w:rPr>
            </w:pPr>
            <w:r w:rsidRPr="008C04A6">
              <w:rPr>
                <w:rFonts w:ascii="Segoe UI" w:hAnsi="Segoe UI" w:cs="Segoe UI"/>
                <w:b/>
                <w:sz w:val="18"/>
                <w:szCs w:val="18"/>
                <w:lang w:val="ro-RO"/>
              </w:rPr>
              <w:t xml:space="preserve">Algoritmul </w:t>
            </w:r>
          </w:p>
        </w:tc>
      </w:tr>
      <w:tr w:rsidR="006F5B19" w:rsidRPr="008C04A6" w:rsidTr="00643566">
        <w:tc>
          <w:tcPr>
            <w:tcW w:w="6843" w:type="dxa"/>
            <w:gridSpan w:val="4"/>
          </w:tcPr>
          <w:p w:rsidR="006F5B19" w:rsidRPr="008C04A6" w:rsidRDefault="006F5B19" w:rsidP="00643566">
            <w:pPr>
              <w:spacing w:after="0" w:line="240" w:lineRule="auto"/>
              <w:rPr>
                <w:rFonts w:ascii="Segoe UI" w:hAnsi="Segoe UI" w:cs="Segoe UI"/>
                <w:b/>
                <w:sz w:val="18"/>
                <w:szCs w:val="18"/>
                <w:lang w:val="ro-RO"/>
              </w:rPr>
            </w:pPr>
            <w:r w:rsidRPr="008C04A6">
              <w:rPr>
                <w:rFonts w:ascii="Segoe UI" w:hAnsi="Segoe UI" w:cs="Segoe UI"/>
                <w:b/>
                <w:sz w:val="18"/>
                <w:szCs w:val="18"/>
                <w:lang w:val="ro-RO"/>
              </w:rPr>
              <w:t xml:space="preserve">Acoperirea cu serviciul </w:t>
            </w:r>
          </w:p>
        </w:tc>
        <w:tc>
          <w:tcPr>
            <w:tcW w:w="3217" w:type="dxa"/>
          </w:tcPr>
          <w:p w:rsidR="006F5B19" w:rsidRPr="008C04A6" w:rsidRDefault="006F5B19" w:rsidP="00643566">
            <w:pPr>
              <w:spacing w:after="0" w:line="240" w:lineRule="auto"/>
              <w:rPr>
                <w:rFonts w:ascii="Segoe UI" w:hAnsi="Segoe UI" w:cs="Segoe UI"/>
                <w:b/>
                <w:sz w:val="18"/>
                <w:szCs w:val="18"/>
                <w:lang w:val="ro-RO"/>
              </w:rPr>
            </w:pPr>
          </w:p>
        </w:tc>
      </w:tr>
      <w:tr w:rsidR="006F5B19" w:rsidRPr="008C04A6" w:rsidTr="00643566">
        <w:trPr>
          <w:trHeight w:val="667"/>
        </w:trPr>
        <w:tc>
          <w:tcPr>
            <w:tcW w:w="523" w:type="dxa"/>
          </w:tcPr>
          <w:p w:rsidR="006F5B19" w:rsidRPr="008C04A6" w:rsidRDefault="006F5B19" w:rsidP="00643566">
            <w:pPr>
              <w:spacing w:after="0" w:line="240" w:lineRule="auto"/>
              <w:jc w:val="center"/>
              <w:rPr>
                <w:rFonts w:ascii="Segoe UI" w:hAnsi="Segoe UI" w:cs="Segoe UI"/>
                <w:bCs/>
                <w:sz w:val="18"/>
                <w:szCs w:val="18"/>
                <w:lang w:val="ro-RO"/>
              </w:rPr>
            </w:pPr>
            <w:r w:rsidRPr="008C04A6">
              <w:rPr>
                <w:rFonts w:ascii="Segoe UI" w:hAnsi="Segoe UI" w:cs="Segoe UI"/>
                <w:bCs/>
                <w:sz w:val="18"/>
                <w:szCs w:val="18"/>
                <w:lang w:val="ro-RO"/>
              </w:rPr>
              <w:t>1</w:t>
            </w:r>
          </w:p>
        </w:tc>
        <w:tc>
          <w:tcPr>
            <w:tcW w:w="2431" w:type="dxa"/>
          </w:tcPr>
          <w:p w:rsidR="006F5B19" w:rsidRPr="008C04A6" w:rsidRDefault="006F5B19" w:rsidP="00643566">
            <w:pPr>
              <w:spacing w:after="0" w:line="240" w:lineRule="auto"/>
              <w:rPr>
                <w:rFonts w:ascii="Segoe UI" w:hAnsi="Segoe UI" w:cs="Segoe UI"/>
                <w:bCs/>
                <w:sz w:val="18"/>
                <w:szCs w:val="18"/>
                <w:lang w:val="ro-RO"/>
              </w:rPr>
            </w:pPr>
            <w:r w:rsidRPr="008C04A6">
              <w:rPr>
                <w:rFonts w:ascii="Segoe UI" w:hAnsi="Segoe UI" w:cs="Segoe UI"/>
                <w:bCs/>
                <w:sz w:val="18"/>
                <w:szCs w:val="18"/>
                <w:lang w:val="ro-RO"/>
              </w:rPr>
              <w:t xml:space="preserve">Ponderea populației acoperite cu serviciul de AA  </w:t>
            </w:r>
          </w:p>
        </w:tc>
        <w:tc>
          <w:tcPr>
            <w:tcW w:w="1673"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trimestrial</w:t>
            </w:r>
          </w:p>
        </w:tc>
        <w:tc>
          <w:tcPr>
            <w:tcW w:w="2216"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33 %</w:t>
            </w:r>
          </w:p>
        </w:tc>
        <w:tc>
          <w:tcPr>
            <w:tcW w:w="3217"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Numărul de populație care folosește serviciul de AA / numărul total al populației *100%</w:t>
            </w:r>
          </w:p>
        </w:tc>
      </w:tr>
      <w:tr w:rsidR="006F5B19" w:rsidRPr="00CE0583" w:rsidTr="00643566">
        <w:tc>
          <w:tcPr>
            <w:tcW w:w="523" w:type="dxa"/>
          </w:tcPr>
          <w:p w:rsidR="006F5B19" w:rsidRPr="008C04A6" w:rsidRDefault="006F5B19" w:rsidP="00643566">
            <w:pPr>
              <w:spacing w:after="0" w:line="240" w:lineRule="auto"/>
              <w:jc w:val="center"/>
              <w:rPr>
                <w:rFonts w:ascii="Segoe UI" w:hAnsi="Segoe UI" w:cs="Segoe UI"/>
                <w:bCs/>
                <w:sz w:val="18"/>
                <w:szCs w:val="18"/>
                <w:lang w:val="ro-RO"/>
              </w:rPr>
            </w:pPr>
            <w:r w:rsidRPr="008C04A6">
              <w:rPr>
                <w:rFonts w:ascii="Segoe UI" w:hAnsi="Segoe UI" w:cs="Segoe UI"/>
                <w:bCs/>
                <w:sz w:val="18"/>
                <w:szCs w:val="18"/>
                <w:lang w:val="ro-RO"/>
              </w:rPr>
              <w:t>2</w:t>
            </w:r>
          </w:p>
        </w:tc>
        <w:tc>
          <w:tcPr>
            <w:tcW w:w="2431" w:type="dxa"/>
          </w:tcPr>
          <w:p w:rsidR="006F5B19" w:rsidRPr="008C04A6" w:rsidRDefault="006F5B19" w:rsidP="00643566">
            <w:pPr>
              <w:spacing w:after="0" w:line="240" w:lineRule="auto"/>
              <w:rPr>
                <w:rFonts w:ascii="Segoe UI" w:hAnsi="Segoe UI" w:cs="Segoe UI"/>
                <w:bCs/>
                <w:sz w:val="18"/>
                <w:szCs w:val="18"/>
                <w:lang w:val="ro-RO"/>
              </w:rPr>
            </w:pPr>
            <w:r w:rsidRPr="008C04A6">
              <w:rPr>
                <w:rFonts w:ascii="Segoe UI" w:hAnsi="Segoe UI" w:cs="Segoe UI"/>
                <w:bCs/>
                <w:sz w:val="18"/>
                <w:szCs w:val="18"/>
                <w:lang w:val="ro-RO"/>
              </w:rPr>
              <w:t xml:space="preserve">Ponderea populației acoperite cu serviciul de S </w:t>
            </w:r>
          </w:p>
        </w:tc>
        <w:tc>
          <w:tcPr>
            <w:tcW w:w="1673"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trimestrial</w:t>
            </w:r>
          </w:p>
        </w:tc>
        <w:tc>
          <w:tcPr>
            <w:tcW w:w="2216"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0 %</w:t>
            </w:r>
          </w:p>
        </w:tc>
        <w:tc>
          <w:tcPr>
            <w:tcW w:w="3217"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Numărul de populație care folosește serviciul de S / numărul total al populației *100%</w:t>
            </w:r>
          </w:p>
        </w:tc>
      </w:tr>
      <w:tr w:rsidR="006F5B19" w:rsidRPr="008C04A6" w:rsidTr="00643566">
        <w:tc>
          <w:tcPr>
            <w:tcW w:w="6843" w:type="dxa"/>
            <w:gridSpan w:val="4"/>
          </w:tcPr>
          <w:p w:rsidR="006F5B19" w:rsidRPr="008C04A6" w:rsidRDefault="006F5B19" w:rsidP="00643566">
            <w:pPr>
              <w:spacing w:after="0" w:line="240" w:lineRule="auto"/>
              <w:rPr>
                <w:rFonts w:ascii="Segoe UI" w:hAnsi="Segoe UI" w:cs="Segoe UI"/>
                <w:b/>
                <w:sz w:val="18"/>
                <w:szCs w:val="18"/>
                <w:lang w:val="ro-RO"/>
              </w:rPr>
            </w:pPr>
            <w:r w:rsidRPr="008C04A6">
              <w:rPr>
                <w:rFonts w:ascii="Segoe UI" w:hAnsi="Segoe UI" w:cs="Segoe UI"/>
                <w:b/>
                <w:sz w:val="18"/>
                <w:szCs w:val="18"/>
                <w:lang w:val="ro-RO"/>
              </w:rPr>
              <w:t xml:space="preserve">Consumul de apă de către populație </w:t>
            </w:r>
          </w:p>
        </w:tc>
        <w:tc>
          <w:tcPr>
            <w:tcW w:w="3217" w:type="dxa"/>
          </w:tcPr>
          <w:p w:rsidR="006F5B19" w:rsidRPr="008C04A6" w:rsidRDefault="006F5B19" w:rsidP="00643566">
            <w:pPr>
              <w:spacing w:after="0" w:line="240" w:lineRule="auto"/>
              <w:rPr>
                <w:rFonts w:ascii="Segoe UI" w:hAnsi="Segoe UI" w:cs="Segoe UI"/>
                <w:b/>
                <w:sz w:val="18"/>
                <w:szCs w:val="18"/>
                <w:lang w:val="ro-RO"/>
              </w:rPr>
            </w:pPr>
          </w:p>
        </w:tc>
      </w:tr>
      <w:tr w:rsidR="006F5B19" w:rsidRPr="00CE0583" w:rsidTr="00643566">
        <w:tc>
          <w:tcPr>
            <w:tcW w:w="523"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3</w:t>
            </w:r>
          </w:p>
        </w:tc>
        <w:tc>
          <w:tcPr>
            <w:tcW w:w="2431"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 xml:space="preserve">Volumul consumului de apă în 24 de ore pentru un abonat sau persoană   </w:t>
            </w:r>
          </w:p>
        </w:tc>
        <w:tc>
          <w:tcPr>
            <w:tcW w:w="1673"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lunar</w:t>
            </w:r>
          </w:p>
        </w:tc>
        <w:tc>
          <w:tcPr>
            <w:tcW w:w="2216"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50  l/abonat/24 de ore</w:t>
            </w:r>
          </w:p>
          <w:p w:rsidR="006F5B19" w:rsidRPr="008C04A6" w:rsidRDefault="006F5B19" w:rsidP="00643566">
            <w:pPr>
              <w:spacing w:after="0" w:line="240" w:lineRule="auto"/>
              <w:jc w:val="center"/>
              <w:rPr>
                <w:rFonts w:ascii="Segoe UI" w:hAnsi="Segoe UI" w:cs="Segoe UI"/>
                <w:sz w:val="18"/>
                <w:szCs w:val="18"/>
                <w:lang w:val="ro-RO"/>
              </w:rPr>
            </w:pPr>
          </w:p>
          <w:p w:rsidR="006F5B19" w:rsidRPr="008C04A6" w:rsidRDefault="006F5B19" w:rsidP="00643566">
            <w:pPr>
              <w:spacing w:after="0" w:line="240" w:lineRule="auto"/>
              <w:jc w:val="center"/>
              <w:rPr>
                <w:rFonts w:ascii="Segoe UI" w:hAnsi="Segoe UI" w:cs="Segoe UI"/>
                <w:sz w:val="18"/>
                <w:szCs w:val="18"/>
                <w:lang w:val="ro-RO"/>
              </w:rPr>
            </w:pPr>
          </w:p>
        </w:tc>
        <w:tc>
          <w:tcPr>
            <w:tcW w:w="3217"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Volumul de livrare a apei către populație în 24 de ore, m</w:t>
            </w:r>
            <w:r w:rsidRPr="008C04A6">
              <w:rPr>
                <w:rFonts w:ascii="Segoe UI" w:hAnsi="Segoe UI" w:cs="Segoe UI"/>
                <w:sz w:val="18"/>
                <w:szCs w:val="18"/>
                <w:vertAlign w:val="superscript"/>
                <w:lang w:val="ro-RO"/>
              </w:rPr>
              <w:t xml:space="preserve">3 </w:t>
            </w:r>
            <w:r w:rsidRPr="008C04A6">
              <w:rPr>
                <w:rFonts w:ascii="Segoe UI" w:hAnsi="Segoe UI" w:cs="Segoe UI"/>
                <w:sz w:val="18"/>
                <w:szCs w:val="18"/>
                <w:lang w:val="ro-RO"/>
              </w:rPr>
              <w:t xml:space="preserve">*1000/numărul de abonați  </w:t>
            </w:r>
          </w:p>
        </w:tc>
      </w:tr>
      <w:tr w:rsidR="006F5B19" w:rsidRPr="008C04A6" w:rsidTr="00643566">
        <w:tc>
          <w:tcPr>
            <w:tcW w:w="6843" w:type="dxa"/>
            <w:gridSpan w:val="4"/>
          </w:tcPr>
          <w:p w:rsidR="006F5B19" w:rsidRPr="008C04A6" w:rsidRDefault="006F5B19" w:rsidP="00643566">
            <w:pPr>
              <w:spacing w:after="0" w:line="240" w:lineRule="auto"/>
              <w:rPr>
                <w:rFonts w:ascii="Segoe UI" w:hAnsi="Segoe UI" w:cs="Segoe UI"/>
                <w:b/>
                <w:sz w:val="18"/>
                <w:szCs w:val="18"/>
                <w:lang w:val="ro-RO"/>
              </w:rPr>
            </w:pPr>
            <w:r w:rsidRPr="008C04A6">
              <w:rPr>
                <w:rFonts w:ascii="Segoe UI" w:hAnsi="Segoe UI" w:cs="Segoe UI"/>
                <w:b/>
                <w:sz w:val="18"/>
                <w:szCs w:val="18"/>
                <w:lang w:val="ro-RO"/>
              </w:rPr>
              <w:t xml:space="preserve">Epurarea apelor uzate </w:t>
            </w:r>
          </w:p>
        </w:tc>
        <w:tc>
          <w:tcPr>
            <w:tcW w:w="3217" w:type="dxa"/>
          </w:tcPr>
          <w:p w:rsidR="006F5B19" w:rsidRPr="008C04A6" w:rsidRDefault="006F5B19" w:rsidP="00643566">
            <w:pPr>
              <w:spacing w:after="0" w:line="240" w:lineRule="auto"/>
              <w:rPr>
                <w:rFonts w:ascii="Segoe UI" w:hAnsi="Segoe UI" w:cs="Segoe UI"/>
                <w:b/>
                <w:sz w:val="18"/>
                <w:szCs w:val="18"/>
                <w:lang w:val="ro-RO"/>
              </w:rPr>
            </w:pPr>
          </w:p>
        </w:tc>
      </w:tr>
      <w:tr w:rsidR="006F5B19" w:rsidRPr="008C04A6" w:rsidTr="00643566">
        <w:trPr>
          <w:trHeight w:val="821"/>
        </w:trPr>
        <w:tc>
          <w:tcPr>
            <w:tcW w:w="523" w:type="dxa"/>
          </w:tcPr>
          <w:p w:rsidR="006F5B19" w:rsidRPr="008C04A6" w:rsidRDefault="006F5B19" w:rsidP="00643566">
            <w:pPr>
              <w:spacing w:after="0" w:line="240" w:lineRule="auto"/>
              <w:jc w:val="center"/>
              <w:rPr>
                <w:rFonts w:ascii="Segoe UI" w:hAnsi="Segoe UI" w:cs="Segoe UI"/>
                <w:bCs/>
                <w:sz w:val="18"/>
                <w:szCs w:val="18"/>
                <w:lang w:val="ro-RO"/>
              </w:rPr>
            </w:pPr>
            <w:r w:rsidRPr="008C04A6">
              <w:rPr>
                <w:rFonts w:ascii="Segoe UI" w:hAnsi="Segoe UI" w:cs="Segoe UI"/>
                <w:bCs/>
                <w:sz w:val="18"/>
                <w:szCs w:val="18"/>
                <w:lang w:val="ro-RO"/>
              </w:rPr>
              <w:t>4</w:t>
            </w:r>
          </w:p>
        </w:tc>
        <w:tc>
          <w:tcPr>
            <w:tcW w:w="2431" w:type="dxa"/>
          </w:tcPr>
          <w:p w:rsidR="006F5B19" w:rsidRPr="008C04A6" w:rsidRDefault="006F5B19" w:rsidP="00643566">
            <w:pPr>
              <w:spacing w:after="0" w:line="240" w:lineRule="auto"/>
              <w:rPr>
                <w:rFonts w:ascii="Segoe UI" w:hAnsi="Segoe UI" w:cs="Segoe UI"/>
                <w:bCs/>
                <w:sz w:val="18"/>
                <w:szCs w:val="18"/>
                <w:lang w:val="ro-RO"/>
              </w:rPr>
            </w:pPr>
            <w:r w:rsidRPr="008C04A6">
              <w:rPr>
                <w:rFonts w:ascii="Segoe UI" w:hAnsi="Segoe UI" w:cs="Segoe UI"/>
                <w:bCs/>
                <w:sz w:val="18"/>
                <w:szCs w:val="18"/>
                <w:lang w:val="ro-RO"/>
              </w:rPr>
              <w:t xml:space="preserve">Ponderea de epurare a apelor uzate – cel puțin tratarea preliminară </w:t>
            </w:r>
          </w:p>
        </w:tc>
        <w:tc>
          <w:tcPr>
            <w:tcW w:w="1673"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lunar</w:t>
            </w:r>
          </w:p>
        </w:tc>
        <w:tc>
          <w:tcPr>
            <w:tcW w:w="2216"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0 %</w:t>
            </w:r>
          </w:p>
        </w:tc>
        <w:tc>
          <w:tcPr>
            <w:tcW w:w="3217"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Volumul apelor uzate epurate/volumul total de ape uzate *100</w:t>
            </w:r>
          </w:p>
        </w:tc>
      </w:tr>
      <w:tr w:rsidR="006F5B19" w:rsidRPr="008C04A6" w:rsidTr="00643566">
        <w:tc>
          <w:tcPr>
            <w:tcW w:w="6843" w:type="dxa"/>
            <w:gridSpan w:val="4"/>
          </w:tcPr>
          <w:p w:rsidR="006F5B19" w:rsidRPr="008C04A6" w:rsidRDefault="006F5B19" w:rsidP="00643566">
            <w:pPr>
              <w:spacing w:after="0" w:line="240" w:lineRule="auto"/>
              <w:rPr>
                <w:rFonts w:ascii="Segoe UI" w:hAnsi="Segoe UI" w:cs="Segoe UI"/>
                <w:b/>
                <w:sz w:val="18"/>
                <w:szCs w:val="18"/>
                <w:lang w:val="ro-RO"/>
              </w:rPr>
            </w:pPr>
            <w:r w:rsidRPr="008C04A6">
              <w:rPr>
                <w:rFonts w:ascii="Segoe UI" w:hAnsi="Segoe UI" w:cs="Segoe UI"/>
                <w:b/>
                <w:sz w:val="18"/>
                <w:szCs w:val="18"/>
                <w:lang w:val="ro-RO"/>
              </w:rPr>
              <w:t xml:space="preserve">Pierderi de apă </w:t>
            </w:r>
          </w:p>
        </w:tc>
        <w:tc>
          <w:tcPr>
            <w:tcW w:w="3217" w:type="dxa"/>
          </w:tcPr>
          <w:p w:rsidR="006F5B19" w:rsidRPr="008C04A6" w:rsidRDefault="006F5B19" w:rsidP="00643566">
            <w:pPr>
              <w:spacing w:after="0" w:line="240" w:lineRule="auto"/>
              <w:rPr>
                <w:rFonts w:ascii="Segoe UI" w:hAnsi="Segoe UI" w:cs="Segoe UI"/>
                <w:b/>
                <w:sz w:val="18"/>
                <w:szCs w:val="18"/>
                <w:lang w:val="ro-RO"/>
              </w:rPr>
            </w:pPr>
          </w:p>
        </w:tc>
      </w:tr>
      <w:tr w:rsidR="006F5B19" w:rsidRPr="00CE0583" w:rsidTr="00643566">
        <w:tc>
          <w:tcPr>
            <w:tcW w:w="523" w:type="dxa"/>
          </w:tcPr>
          <w:p w:rsidR="006F5B19" w:rsidRPr="008C04A6" w:rsidRDefault="006F5B19" w:rsidP="00643566">
            <w:pPr>
              <w:spacing w:after="0" w:line="240" w:lineRule="auto"/>
              <w:jc w:val="center"/>
              <w:rPr>
                <w:rFonts w:ascii="Segoe UI" w:hAnsi="Segoe UI" w:cs="Segoe UI"/>
                <w:bCs/>
                <w:sz w:val="18"/>
                <w:szCs w:val="18"/>
                <w:lang w:val="ro-RO"/>
              </w:rPr>
            </w:pPr>
            <w:r w:rsidRPr="008C04A6">
              <w:rPr>
                <w:rFonts w:ascii="Segoe UI" w:hAnsi="Segoe UI" w:cs="Segoe UI"/>
                <w:bCs/>
                <w:sz w:val="18"/>
                <w:szCs w:val="18"/>
                <w:lang w:val="ro-RO"/>
              </w:rPr>
              <w:t>5</w:t>
            </w:r>
          </w:p>
        </w:tc>
        <w:tc>
          <w:tcPr>
            <w:tcW w:w="2431" w:type="dxa"/>
          </w:tcPr>
          <w:p w:rsidR="006F5B19" w:rsidRPr="008C04A6" w:rsidRDefault="006F5B19" w:rsidP="00643566">
            <w:pPr>
              <w:spacing w:after="0" w:line="240" w:lineRule="auto"/>
              <w:rPr>
                <w:rFonts w:ascii="Segoe UI" w:hAnsi="Segoe UI" w:cs="Segoe UI"/>
                <w:bCs/>
                <w:sz w:val="18"/>
                <w:szCs w:val="18"/>
                <w:lang w:val="ro-RO"/>
              </w:rPr>
            </w:pPr>
            <w:r w:rsidRPr="008C04A6">
              <w:rPr>
                <w:rFonts w:ascii="Segoe UI" w:hAnsi="Segoe UI" w:cs="Segoe UI"/>
                <w:bCs/>
                <w:sz w:val="18"/>
                <w:szCs w:val="18"/>
                <w:lang w:val="ro-RO"/>
              </w:rPr>
              <w:t xml:space="preserve">Pierderile totale de apă </w:t>
            </w:r>
          </w:p>
        </w:tc>
        <w:tc>
          <w:tcPr>
            <w:tcW w:w="1673"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lunar</w:t>
            </w:r>
          </w:p>
        </w:tc>
        <w:tc>
          <w:tcPr>
            <w:tcW w:w="2216"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w:t>
            </w:r>
          </w:p>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nu se înregistrează</w:t>
            </w:r>
          </w:p>
        </w:tc>
        <w:tc>
          <w:tcPr>
            <w:tcW w:w="3217" w:type="dxa"/>
          </w:tcPr>
          <w:p w:rsidR="006F5B19" w:rsidRPr="008C04A6" w:rsidRDefault="006F5B19" w:rsidP="009B6BB9">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(Vol. de apă livrată în sistem – Vol. de apă livrată consumatorilor)/Vol. de apă livrată în sistem * 100</w:t>
            </w:r>
          </w:p>
        </w:tc>
      </w:tr>
      <w:tr w:rsidR="006F5B19" w:rsidRPr="008C04A6" w:rsidTr="00643566">
        <w:tc>
          <w:tcPr>
            <w:tcW w:w="523"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6</w:t>
            </w:r>
          </w:p>
        </w:tc>
        <w:tc>
          <w:tcPr>
            <w:tcW w:w="2431"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 xml:space="preserve">Pierderi la 1 km de rețele pe lună   </w:t>
            </w:r>
          </w:p>
        </w:tc>
        <w:tc>
          <w:tcPr>
            <w:tcW w:w="1673"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lunar</w:t>
            </w:r>
          </w:p>
        </w:tc>
        <w:tc>
          <w:tcPr>
            <w:tcW w:w="2216"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w:t>
            </w:r>
          </w:p>
        </w:tc>
        <w:tc>
          <w:tcPr>
            <w:tcW w:w="3217"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 xml:space="preserve">Pierderi de apă pe lună, m³/lungimea rețelelor, km </w:t>
            </w:r>
          </w:p>
        </w:tc>
      </w:tr>
      <w:tr w:rsidR="006F5B19" w:rsidRPr="008C04A6" w:rsidTr="00643566">
        <w:tc>
          <w:tcPr>
            <w:tcW w:w="6843" w:type="dxa"/>
            <w:gridSpan w:val="4"/>
          </w:tcPr>
          <w:p w:rsidR="006F5B19" w:rsidRPr="008C04A6" w:rsidRDefault="006F5B19" w:rsidP="00643566">
            <w:pPr>
              <w:spacing w:after="0" w:line="240" w:lineRule="auto"/>
              <w:rPr>
                <w:rFonts w:ascii="Segoe UI" w:hAnsi="Segoe UI" w:cs="Segoe UI"/>
                <w:b/>
                <w:sz w:val="18"/>
                <w:szCs w:val="18"/>
                <w:lang w:val="ro-RO"/>
              </w:rPr>
            </w:pPr>
            <w:r w:rsidRPr="008C04A6">
              <w:rPr>
                <w:rFonts w:ascii="Segoe UI" w:hAnsi="Segoe UI" w:cs="Segoe UI"/>
                <w:b/>
                <w:sz w:val="18"/>
                <w:szCs w:val="18"/>
                <w:lang w:val="ro-RO"/>
              </w:rPr>
              <w:t xml:space="preserve">Evidența consumului de apă, energie electrică </w:t>
            </w:r>
          </w:p>
        </w:tc>
        <w:tc>
          <w:tcPr>
            <w:tcW w:w="3217" w:type="dxa"/>
          </w:tcPr>
          <w:p w:rsidR="006F5B19" w:rsidRPr="008C04A6" w:rsidRDefault="006F5B19" w:rsidP="00643566">
            <w:pPr>
              <w:spacing w:after="0" w:line="240" w:lineRule="auto"/>
              <w:rPr>
                <w:rFonts w:ascii="Segoe UI" w:hAnsi="Segoe UI" w:cs="Segoe UI"/>
                <w:b/>
                <w:sz w:val="18"/>
                <w:szCs w:val="18"/>
                <w:lang w:val="ro-RO"/>
              </w:rPr>
            </w:pPr>
          </w:p>
        </w:tc>
      </w:tr>
      <w:tr w:rsidR="006F5B19" w:rsidRPr="008C04A6" w:rsidTr="00643566">
        <w:tc>
          <w:tcPr>
            <w:tcW w:w="523" w:type="dxa"/>
          </w:tcPr>
          <w:p w:rsidR="006F5B19" w:rsidRPr="008C04A6" w:rsidRDefault="006F5B19" w:rsidP="00643566">
            <w:pPr>
              <w:spacing w:after="0" w:line="240" w:lineRule="auto"/>
              <w:jc w:val="center"/>
              <w:rPr>
                <w:rFonts w:ascii="Segoe UI" w:hAnsi="Segoe UI" w:cs="Segoe UI"/>
                <w:bCs/>
                <w:sz w:val="18"/>
                <w:szCs w:val="18"/>
                <w:lang w:val="ro-RO"/>
              </w:rPr>
            </w:pPr>
            <w:r w:rsidRPr="008C04A6">
              <w:rPr>
                <w:rFonts w:ascii="Segoe UI" w:hAnsi="Segoe UI" w:cs="Segoe UI"/>
                <w:bCs/>
                <w:sz w:val="18"/>
                <w:szCs w:val="18"/>
                <w:lang w:val="ro-RO"/>
              </w:rPr>
              <w:t>7</w:t>
            </w:r>
          </w:p>
        </w:tc>
        <w:tc>
          <w:tcPr>
            <w:tcW w:w="2431" w:type="dxa"/>
          </w:tcPr>
          <w:p w:rsidR="006F5B19" w:rsidRPr="008C04A6" w:rsidRDefault="006F5B19" w:rsidP="00643566">
            <w:pPr>
              <w:spacing w:after="0" w:line="240" w:lineRule="auto"/>
              <w:rPr>
                <w:rFonts w:ascii="Segoe UI" w:hAnsi="Segoe UI" w:cs="Segoe UI"/>
                <w:bCs/>
                <w:sz w:val="18"/>
                <w:szCs w:val="18"/>
                <w:lang w:val="ro-RO"/>
              </w:rPr>
            </w:pPr>
            <w:r w:rsidRPr="008C04A6">
              <w:rPr>
                <w:rFonts w:ascii="Segoe UI" w:hAnsi="Segoe UI" w:cs="Segoe UI"/>
                <w:bCs/>
                <w:sz w:val="18"/>
                <w:szCs w:val="18"/>
                <w:lang w:val="ro-RO"/>
              </w:rPr>
              <w:t>Unități de evidență a apei (contoare)</w:t>
            </w:r>
          </w:p>
        </w:tc>
        <w:tc>
          <w:tcPr>
            <w:tcW w:w="1673"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trimestrial</w:t>
            </w:r>
          </w:p>
        </w:tc>
        <w:tc>
          <w:tcPr>
            <w:tcW w:w="2216"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100 %</w:t>
            </w:r>
          </w:p>
        </w:tc>
        <w:tc>
          <w:tcPr>
            <w:tcW w:w="3217" w:type="dxa"/>
          </w:tcPr>
          <w:p w:rsidR="006F5B19" w:rsidRPr="008C04A6" w:rsidRDefault="006F5B19" w:rsidP="009B6BB9">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Nr. de abonați care au instalate contoare/ nr. total de abonați *100</w:t>
            </w:r>
          </w:p>
        </w:tc>
      </w:tr>
      <w:tr w:rsidR="006F5B19" w:rsidRPr="008C04A6" w:rsidTr="00643566">
        <w:tc>
          <w:tcPr>
            <w:tcW w:w="523"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8</w:t>
            </w:r>
          </w:p>
        </w:tc>
        <w:tc>
          <w:tcPr>
            <w:tcW w:w="2431"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Consum de energie electrică la 1 m³ de apă livrată</w:t>
            </w:r>
          </w:p>
        </w:tc>
        <w:tc>
          <w:tcPr>
            <w:tcW w:w="1673"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lunar</w:t>
            </w:r>
          </w:p>
        </w:tc>
        <w:tc>
          <w:tcPr>
            <w:tcW w:w="2216"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0 kWt/ m³</w:t>
            </w:r>
          </w:p>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(apa este condusă gravitațional)</w:t>
            </w:r>
          </w:p>
        </w:tc>
        <w:tc>
          <w:tcPr>
            <w:tcW w:w="3217"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Consumul de energie electrică, kWt/volumul de livrare a apei, m³</w:t>
            </w:r>
          </w:p>
        </w:tc>
      </w:tr>
      <w:tr w:rsidR="006F5B19" w:rsidRPr="008C04A6" w:rsidTr="00643566">
        <w:tc>
          <w:tcPr>
            <w:tcW w:w="523"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9</w:t>
            </w:r>
          </w:p>
        </w:tc>
        <w:tc>
          <w:tcPr>
            <w:tcW w:w="2431"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 xml:space="preserve">Consum de energie electrică la 1 m³ de ape uzate epurate </w:t>
            </w:r>
          </w:p>
        </w:tc>
        <w:tc>
          <w:tcPr>
            <w:tcW w:w="1673"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lunar</w:t>
            </w:r>
          </w:p>
        </w:tc>
        <w:tc>
          <w:tcPr>
            <w:tcW w:w="2216"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0 kWt/ m³</w:t>
            </w:r>
          </w:p>
        </w:tc>
        <w:tc>
          <w:tcPr>
            <w:tcW w:w="3217"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Consumul de energie electrică, kWt/volumul apelor uzate, м³</w:t>
            </w:r>
          </w:p>
        </w:tc>
      </w:tr>
      <w:tr w:rsidR="006F5B19" w:rsidRPr="008C04A6" w:rsidTr="00643566">
        <w:tc>
          <w:tcPr>
            <w:tcW w:w="6843" w:type="dxa"/>
            <w:gridSpan w:val="4"/>
          </w:tcPr>
          <w:p w:rsidR="006F5B19" w:rsidRPr="008C04A6" w:rsidRDefault="006F5B19" w:rsidP="00643566">
            <w:pPr>
              <w:spacing w:after="0" w:line="240" w:lineRule="auto"/>
              <w:rPr>
                <w:rFonts w:ascii="Segoe UI" w:hAnsi="Segoe UI" w:cs="Segoe UI"/>
                <w:b/>
                <w:sz w:val="18"/>
                <w:szCs w:val="18"/>
                <w:lang w:val="ro-RO"/>
              </w:rPr>
            </w:pPr>
            <w:r w:rsidRPr="008C04A6">
              <w:rPr>
                <w:rFonts w:ascii="Segoe UI" w:hAnsi="Segoe UI" w:cs="Segoe UI"/>
                <w:b/>
                <w:sz w:val="18"/>
                <w:szCs w:val="18"/>
                <w:lang w:val="ro-RO"/>
              </w:rPr>
              <w:t xml:space="preserve">Starea rețelelor </w:t>
            </w:r>
          </w:p>
        </w:tc>
        <w:tc>
          <w:tcPr>
            <w:tcW w:w="3217" w:type="dxa"/>
          </w:tcPr>
          <w:p w:rsidR="006F5B19" w:rsidRPr="008C04A6" w:rsidRDefault="006F5B19" w:rsidP="00643566">
            <w:pPr>
              <w:spacing w:after="0" w:line="240" w:lineRule="auto"/>
              <w:rPr>
                <w:rFonts w:ascii="Segoe UI" w:hAnsi="Segoe UI" w:cs="Segoe UI"/>
                <w:b/>
                <w:sz w:val="18"/>
                <w:szCs w:val="18"/>
                <w:lang w:val="ro-RO"/>
              </w:rPr>
            </w:pPr>
          </w:p>
        </w:tc>
      </w:tr>
      <w:tr w:rsidR="006F5B19" w:rsidRPr="008C04A6" w:rsidTr="00643566">
        <w:tc>
          <w:tcPr>
            <w:tcW w:w="523"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10</w:t>
            </w:r>
          </w:p>
        </w:tc>
        <w:tc>
          <w:tcPr>
            <w:tcW w:w="2431" w:type="dxa"/>
          </w:tcPr>
          <w:p w:rsidR="006F5B19" w:rsidRPr="008C04A6" w:rsidRDefault="006F5B19" w:rsidP="009B6BB9">
            <w:pPr>
              <w:spacing w:after="0" w:line="240" w:lineRule="auto"/>
              <w:rPr>
                <w:rFonts w:ascii="Segoe UI" w:hAnsi="Segoe UI" w:cs="Segoe UI"/>
                <w:sz w:val="18"/>
                <w:szCs w:val="18"/>
                <w:lang w:val="ro-RO"/>
              </w:rPr>
            </w:pPr>
            <w:r w:rsidRPr="008C04A6">
              <w:rPr>
                <w:rFonts w:ascii="Segoe UI" w:hAnsi="Segoe UI" w:cs="Segoe UI"/>
                <w:sz w:val="18"/>
                <w:szCs w:val="18"/>
                <w:lang w:val="ro-RO"/>
              </w:rPr>
              <w:t>Nr. de avarii la 1 km de rețele</w:t>
            </w:r>
          </w:p>
        </w:tc>
        <w:tc>
          <w:tcPr>
            <w:tcW w:w="1673"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trimestrial</w:t>
            </w:r>
          </w:p>
        </w:tc>
        <w:tc>
          <w:tcPr>
            <w:tcW w:w="2216"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Nu se înregistrează</w:t>
            </w:r>
          </w:p>
        </w:tc>
        <w:tc>
          <w:tcPr>
            <w:tcW w:w="3217"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 xml:space="preserve">Numărul de avarii pe trimestru/lungimea totală a rețelelor    </w:t>
            </w:r>
          </w:p>
        </w:tc>
      </w:tr>
      <w:tr w:rsidR="006F5B19" w:rsidRPr="008C04A6" w:rsidTr="00643566">
        <w:tc>
          <w:tcPr>
            <w:tcW w:w="523" w:type="dxa"/>
          </w:tcPr>
          <w:p w:rsidR="006F5B19" w:rsidRPr="008C04A6" w:rsidRDefault="006F5B19" w:rsidP="00643566">
            <w:pPr>
              <w:spacing w:after="0" w:line="240" w:lineRule="auto"/>
              <w:jc w:val="center"/>
              <w:rPr>
                <w:rFonts w:ascii="Segoe UI" w:hAnsi="Segoe UI" w:cs="Segoe UI"/>
                <w:bCs/>
                <w:sz w:val="18"/>
                <w:szCs w:val="18"/>
                <w:lang w:val="ro-RO"/>
              </w:rPr>
            </w:pPr>
            <w:r w:rsidRPr="008C04A6">
              <w:rPr>
                <w:rFonts w:ascii="Segoe UI" w:hAnsi="Segoe UI" w:cs="Segoe UI"/>
                <w:bCs/>
                <w:sz w:val="18"/>
                <w:szCs w:val="18"/>
                <w:lang w:val="ro-RO"/>
              </w:rPr>
              <w:t>11</w:t>
            </w:r>
          </w:p>
        </w:tc>
        <w:tc>
          <w:tcPr>
            <w:tcW w:w="2431" w:type="dxa"/>
          </w:tcPr>
          <w:p w:rsidR="006F5B19" w:rsidRPr="008C04A6" w:rsidRDefault="006F5B19" w:rsidP="00643566">
            <w:pPr>
              <w:spacing w:after="0" w:line="240" w:lineRule="auto"/>
              <w:rPr>
                <w:rFonts w:ascii="Segoe UI" w:hAnsi="Segoe UI" w:cs="Segoe UI"/>
                <w:bCs/>
                <w:sz w:val="18"/>
                <w:szCs w:val="18"/>
                <w:lang w:val="ro-RO"/>
              </w:rPr>
            </w:pPr>
            <w:r w:rsidRPr="008C04A6">
              <w:rPr>
                <w:rFonts w:ascii="Segoe UI" w:hAnsi="Segoe UI" w:cs="Segoe UI"/>
                <w:bCs/>
                <w:sz w:val="18"/>
                <w:szCs w:val="18"/>
                <w:lang w:val="ro-RO"/>
              </w:rPr>
              <w:t>Regimul de AA</w:t>
            </w:r>
          </w:p>
        </w:tc>
        <w:tc>
          <w:tcPr>
            <w:tcW w:w="1673"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lunar</w:t>
            </w:r>
          </w:p>
        </w:tc>
        <w:tc>
          <w:tcPr>
            <w:tcW w:w="2216" w:type="dxa"/>
          </w:tcPr>
          <w:p w:rsidR="006F5B19" w:rsidRPr="008C04A6" w:rsidRDefault="006F5B19" w:rsidP="009B6BB9">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24 ore/24 de ore</w:t>
            </w:r>
          </w:p>
        </w:tc>
        <w:tc>
          <w:tcPr>
            <w:tcW w:w="3217" w:type="dxa"/>
          </w:tcPr>
          <w:p w:rsidR="006F5B19" w:rsidRPr="008C04A6" w:rsidRDefault="006F5B19" w:rsidP="00643566">
            <w:pPr>
              <w:spacing w:after="0" w:line="240" w:lineRule="auto"/>
              <w:jc w:val="center"/>
              <w:rPr>
                <w:rFonts w:ascii="Segoe UI" w:hAnsi="Segoe UI" w:cs="Segoe UI"/>
                <w:sz w:val="18"/>
                <w:szCs w:val="18"/>
                <w:lang w:val="ro-RO"/>
              </w:rPr>
            </w:pPr>
          </w:p>
        </w:tc>
      </w:tr>
      <w:tr w:rsidR="006F5B19" w:rsidRPr="008C04A6" w:rsidTr="00643566">
        <w:tc>
          <w:tcPr>
            <w:tcW w:w="10060" w:type="dxa"/>
            <w:gridSpan w:val="5"/>
          </w:tcPr>
          <w:p w:rsidR="006F5B19" w:rsidRPr="008C04A6" w:rsidRDefault="006F5B19" w:rsidP="00643566">
            <w:pPr>
              <w:spacing w:after="0" w:line="240" w:lineRule="auto"/>
              <w:rPr>
                <w:rFonts w:ascii="Segoe UI" w:hAnsi="Segoe UI" w:cs="Segoe UI"/>
                <w:b/>
                <w:sz w:val="18"/>
                <w:szCs w:val="18"/>
                <w:lang w:val="ro-RO"/>
              </w:rPr>
            </w:pPr>
            <w:r w:rsidRPr="008C04A6">
              <w:rPr>
                <w:rFonts w:ascii="Segoe UI" w:hAnsi="Segoe UI" w:cs="Segoe UI"/>
                <w:b/>
                <w:sz w:val="18"/>
                <w:szCs w:val="18"/>
                <w:lang w:val="ro-RO"/>
              </w:rPr>
              <w:t xml:space="preserve">Calitatea apei </w:t>
            </w:r>
          </w:p>
        </w:tc>
      </w:tr>
      <w:tr w:rsidR="006F5B19" w:rsidRPr="00CE0583" w:rsidTr="00643566">
        <w:tc>
          <w:tcPr>
            <w:tcW w:w="523"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12</w:t>
            </w:r>
          </w:p>
        </w:tc>
        <w:tc>
          <w:tcPr>
            <w:tcW w:w="2431"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 xml:space="preserve">Calitatea apei livrate: probele de apă care corespund standardelor </w:t>
            </w:r>
          </w:p>
          <w:p w:rsidR="006F5B19" w:rsidRPr="008C04A6" w:rsidRDefault="006F5B19" w:rsidP="00643566">
            <w:pPr>
              <w:spacing w:after="0" w:line="240" w:lineRule="auto"/>
              <w:rPr>
                <w:rFonts w:ascii="Segoe UI" w:hAnsi="Segoe UI" w:cs="Segoe UI"/>
                <w:sz w:val="18"/>
                <w:szCs w:val="18"/>
                <w:lang w:val="ro-RO"/>
              </w:rPr>
            </w:pPr>
          </w:p>
        </w:tc>
        <w:tc>
          <w:tcPr>
            <w:tcW w:w="1673"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trimestrial</w:t>
            </w:r>
          </w:p>
        </w:tc>
        <w:tc>
          <w:tcPr>
            <w:tcW w:w="2216"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100%</w:t>
            </w:r>
          </w:p>
          <w:p w:rsidR="006F5B19" w:rsidRPr="008C04A6" w:rsidRDefault="006F5B19" w:rsidP="00643566">
            <w:pPr>
              <w:spacing w:after="0" w:line="240" w:lineRule="auto"/>
              <w:jc w:val="center"/>
              <w:rPr>
                <w:rFonts w:ascii="Segoe UI" w:hAnsi="Segoe UI" w:cs="Segoe UI"/>
                <w:sz w:val="18"/>
                <w:szCs w:val="18"/>
                <w:lang w:val="ro-RO"/>
              </w:rPr>
            </w:pPr>
          </w:p>
          <w:p w:rsidR="006F5B19" w:rsidRPr="008C04A6" w:rsidRDefault="006F5B19" w:rsidP="00643566">
            <w:pPr>
              <w:spacing w:after="0" w:line="240" w:lineRule="auto"/>
              <w:jc w:val="center"/>
              <w:rPr>
                <w:rFonts w:ascii="Segoe UI" w:hAnsi="Segoe UI" w:cs="Segoe UI"/>
                <w:sz w:val="18"/>
                <w:szCs w:val="18"/>
                <w:lang w:val="ro-RO"/>
              </w:rPr>
            </w:pPr>
          </w:p>
          <w:p w:rsidR="006F5B19" w:rsidRPr="008C04A6" w:rsidRDefault="006F5B19" w:rsidP="00643566">
            <w:pPr>
              <w:spacing w:after="0" w:line="240" w:lineRule="auto"/>
              <w:jc w:val="center"/>
              <w:rPr>
                <w:rFonts w:ascii="Segoe UI" w:hAnsi="Segoe UI" w:cs="Segoe UI"/>
                <w:sz w:val="18"/>
                <w:szCs w:val="18"/>
                <w:lang w:val="ro-RO"/>
              </w:rPr>
            </w:pPr>
          </w:p>
          <w:p w:rsidR="006F5B19" w:rsidRPr="008C04A6" w:rsidRDefault="006F5B19" w:rsidP="00643566">
            <w:pPr>
              <w:spacing w:after="0" w:line="240" w:lineRule="auto"/>
              <w:jc w:val="center"/>
              <w:rPr>
                <w:rFonts w:ascii="Segoe UI" w:hAnsi="Segoe UI" w:cs="Segoe UI"/>
                <w:sz w:val="18"/>
                <w:szCs w:val="18"/>
                <w:lang w:val="ro-RO"/>
              </w:rPr>
            </w:pPr>
          </w:p>
        </w:tc>
        <w:tc>
          <w:tcPr>
            <w:tcW w:w="3217"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Numărul de probe de apă care corespund standardelor de calitate pentru apa potabilă într-o anumită perioadă / numărul total de probe de apă luate în aceeași perioadă *100</w:t>
            </w:r>
          </w:p>
        </w:tc>
      </w:tr>
      <w:tr w:rsidR="006F5B19" w:rsidRPr="00CE0583" w:rsidTr="00643566">
        <w:tc>
          <w:tcPr>
            <w:tcW w:w="523"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13</w:t>
            </w:r>
          </w:p>
        </w:tc>
        <w:tc>
          <w:tcPr>
            <w:tcW w:w="2431" w:type="dxa"/>
          </w:tcPr>
          <w:p w:rsidR="006F5B19" w:rsidRPr="008C04A6" w:rsidRDefault="006F5B19" w:rsidP="009B6BB9">
            <w:pPr>
              <w:spacing w:after="0" w:line="240" w:lineRule="auto"/>
              <w:rPr>
                <w:rFonts w:ascii="Segoe UI" w:hAnsi="Segoe UI" w:cs="Segoe UI"/>
                <w:sz w:val="18"/>
                <w:szCs w:val="18"/>
                <w:lang w:val="ro-RO"/>
              </w:rPr>
            </w:pPr>
            <w:r w:rsidRPr="008C04A6">
              <w:rPr>
                <w:rFonts w:ascii="Segoe UI" w:hAnsi="Segoe UI" w:cs="Segoe UI"/>
                <w:sz w:val="18"/>
                <w:szCs w:val="18"/>
                <w:lang w:val="ro-RO"/>
              </w:rPr>
              <w:t xml:space="preserve">Calitatea apei deversate (după instalațiile de epurare): probele de apă ce corespund standardelor  </w:t>
            </w:r>
          </w:p>
        </w:tc>
        <w:tc>
          <w:tcPr>
            <w:tcW w:w="1673"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trimestrial</w:t>
            </w:r>
          </w:p>
        </w:tc>
        <w:tc>
          <w:tcPr>
            <w:tcW w:w="2216"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0%</w:t>
            </w:r>
          </w:p>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Procesul de epurare nu funcționează</w:t>
            </w:r>
          </w:p>
          <w:p w:rsidR="006F5B19" w:rsidRPr="008C04A6" w:rsidRDefault="006F5B19" w:rsidP="00643566">
            <w:pPr>
              <w:spacing w:after="0" w:line="240" w:lineRule="auto"/>
              <w:jc w:val="center"/>
              <w:rPr>
                <w:rFonts w:ascii="Segoe UI" w:hAnsi="Segoe UI" w:cs="Segoe UI"/>
                <w:sz w:val="18"/>
                <w:szCs w:val="18"/>
                <w:lang w:val="ro-RO"/>
              </w:rPr>
            </w:pPr>
          </w:p>
        </w:tc>
        <w:tc>
          <w:tcPr>
            <w:tcW w:w="3217" w:type="dxa"/>
          </w:tcPr>
          <w:p w:rsidR="006F5B19" w:rsidRPr="008C04A6" w:rsidRDefault="006F5B19" w:rsidP="009B6BB9">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Nr. de probe de apă deversată care corespund standardelor într-o anumită perioadă / nr. total de probe de apă luate în aceeași perioadă *100</w:t>
            </w:r>
          </w:p>
        </w:tc>
      </w:tr>
      <w:tr w:rsidR="006F5B19" w:rsidRPr="008C04A6" w:rsidTr="00643566">
        <w:tc>
          <w:tcPr>
            <w:tcW w:w="6843" w:type="dxa"/>
            <w:gridSpan w:val="4"/>
          </w:tcPr>
          <w:p w:rsidR="006F5B19" w:rsidRPr="008C04A6" w:rsidRDefault="006F5B19" w:rsidP="00643566">
            <w:pPr>
              <w:spacing w:after="0" w:line="240" w:lineRule="auto"/>
              <w:rPr>
                <w:rFonts w:ascii="Segoe UI" w:hAnsi="Segoe UI" w:cs="Segoe UI"/>
                <w:b/>
                <w:sz w:val="18"/>
                <w:szCs w:val="18"/>
                <w:lang w:val="ro-RO"/>
              </w:rPr>
            </w:pPr>
            <w:r w:rsidRPr="008C04A6">
              <w:rPr>
                <w:rFonts w:ascii="Segoe UI" w:hAnsi="Segoe UI" w:cs="Segoe UI"/>
                <w:b/>
                <w:sz w:val="18"/>
                <w:szCs w:val="18"/>
                <w:lang w:val="ro-RO"/>
              </w:rPr>
              <w:t xml:space="preserve">Cheltuieli operaționale </w:t>
            </w:r>
          </w:p>
        </w:tc>
        <w:tc>
          <w:tcPr>
            <w:tcW w:w="3217" w:type="dxa"/>
          </w:tcPr>
          <w:p w:rsidR="006F5B19" w:rsidRPr="008C04A6" w:rsidRDefault="006F5B19" w:rsidP="00643566">
            <w:pPr>
              <w:spacing w:after="0" w:line="240" w:lineRule="auto"/>
              <w:rPr>
                <w:rFonts w:ascii="Segoe UI" w:hAnsi="Segoe UI" w:cs="Segoe UI"/>
                <w:b/>
                <w:sz w:val="18"/>
                <w:szCs w:val="18"/>
                <w:lang w:val="ro-RO"/>
              </w:rPr>
            </w:pPr>
          </w:p>
        </w:tc>
      </w:tr>
      <w:tr w:rsidR="006F5B19" w:rsidRPr="00CE0583" w:rsidTr="00643566">
        <w:tc>
          <w:tcPr>
            <w:tcW w:w="523"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14</w:t>
            </w:r>
          </w:p>
        </w:tc>
        <w:tc>
          <w:tcPr>
            <w:tcW w:w="2431" w:type="dxa"/>
          </w:tcPr>
          <w:p w:rsidR="006F5B19" w:rsidRPr="008C04A6" w:rsidRDefault="006F5B19" w:rsidP="009B6BB9">
            <w:pPr>
              <w:spacing w:after="0" w:line="240" w:lineRule="auto"/>
              <w:rPr>
                <w:rFonts w:ascii="Segoe UI" w:hAnsi="Segoe UI" w:cs="Segoe UI"/>
                <w:sz w:val="18"/>
                <w:szCs w:val="18"/>
                <w:lang w:val="ro-RO"/>
              </w:rPr>
            </w:pPr>
            <w:r w:rsidRPr="008C04A6">
              <w:rPr>
                <w:rFonts w:ascii="Segoe UI" w:hAnsi="Segoe UI" w:cs="Segoe UI"/>
                <w:sz w:val="18"/>
                <w:szCs w:val="18"/>
                <w:lang w:val="ro-RO"/>
              </w:rPr>
              <w:t xml:space="preserve">Ponderea cheltuielilor de remunerare a muncii </w:t>
            </w:r>
          </w:p>
        </w:tc>
        <w:tc>
          <w:tcPr>
            <w:tcW w:w="1673"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trimestrial</w:t>
            </w:r>
          </w:p>
        </w:tc>
        <w:tc>
          <w:tcPr>
            <w:tcW w:w="2216"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50% - AA</w:t>
            </w:r>
          </w:p>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0% - S</w:t>
            </w:r>
          </w:p>
        </w:tc>
        <w:tc>
          <w:tcPr>
            <w:tcW w:w="3217"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Cheltuieli de remunerare a muncii / cheltuieli operaționale  *100%</w:t>
            </w:r>
          </w:p>
        </w:tc>
      </w:tr>
      <w:tr w:rsidR="006F5B19" w:rsidRPr="00CE0583" w:rsidTr="00643566">
        <w:tc>
          <w:tcPr>
            <w:tcW w:w="523"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15</w:t>
            </w:r>
          </w:p>
        </w:tc>
        <w:tc>
          <w:tcPr>
            <w:tcW w:w="2431"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 xml:space="preserve">Ponderea cheltuielilor pentru energie electrică  </w:t>
            </w:r>
          </w:p>
        </w:tc>
        <w:tc>
          <w:tcPr>
            <w:tcW w:w="1673"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trimestrial</w:t>
            </w:r>
          </w:p>
        </w:tc>
        <w:tc>
          <w:tcPr>
            <w:tcW w:w="2216"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0%</w:t>
            </w:r>
          </w:p>
        </w:tc>
        <w:tc>
          <w:tcPr>
            <w:tcW w:w="3217"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Cheltuieli pentru energie electrică /cheltuieli operaționale *100%</w:t>
            </w:r>
          </w:p>
        </w:tc>
      </w:tr>
      <w:tr w:rsidR="006F5B19" w:rsidRPr="00CE0583" w:rsidTr="00643566">
        <w:tc>
          <w:tcPr>
            <w:tcW w:w="523" w:type="dxa"/>
          </w:tcPr>
          <w:p w:rsidR="006F5B19" w:rsidRPr="008C04A6" w:rsidRDefault="006F5B19" w:rsidP="00643566">
            <w:pPr>
              <w:spacing w:after="0" w:line="240" w:lineRule="auto"/>
              <w:jc w:val="center"/>
              <w:rPr>
                <w:rFonts w:ascii="Segoe UI" w:hAnsi="Segoe UI" w:cs="Segoe UI"/>
                <w:bCs/>
                <w:sz w:val="18"/>
                <w:szCs w:val="18"/>
                <w:lang w:val="ro-RO"/>
              </w:rPr>
            </w:pPr>
            <w:r w:rsidRPr="008C04A6">
              <w:rPr>
                <w:rFonts w:ascii="Segoe UI" w:hAnsi="Segoe UI" w:cs="Segoe UI"/>
                <w:bCs/>
                <w:sz w:val="18"/>
                <w:szCs w:val="18"/>
                <w:lang w:val="ro-RO"/>
              </w:rPr>
              <w:t>16</w:t>
            </w:r>
          </w:p>
        </w:tc>
        <w:tc>
          <w:tcPr>
            <w:tcW w:w="2431" w:type="dxa"/>
          </w:tcPr>
          <w:p w:rsidR="006F5B19" w:rsidRPr="008C04A6" w:rsidRDefault="006F5B19" w:rsidP="00643566">
            <w:pPr>
              <w:spacing w:after="0" w:line="240" w:lineRule="auto"/>
              <w:rPr>
                <w:rFonts w:ascii="Segoe UI" w:hAnsi="Segoe UI" w:cs="Segoe UI"/>
                <w:bCs/>
                <w:sz w:val="18"/>
                <w:szCs w:val="18"/>
                <w:lang w:val="ro-RO"/>
              </w:rPr>
            </w:pPr>
            <w:r w:rsidRPr="008C04A6">
              <w:rPr>
                <w:rFonts w:ascii="Segoe UI" w:hAnsi="Segoe UI" w:cs="Segoe UI"/>
                <w:bCs/>
                <w:sz w:val="18"/>
                <w:szCs w:val="18"/>
                <w:lang w:val="ro-RO"/>
              </w:rPr>
              <w:t>Numărul de personal la 1000 de abonați (separat pentru AA și S)</w:t>
            </w:r>
          </w:p>
        </w:tc>
        <w:tc>
          <w:tcPr>
            <w:tcW w:w="1673"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trimestrial</w:t>
            </w:r>
          </w:p>
        </w:tc>
        <w:tc>
          <w:tcPr>
            <w:tcW w:w="2216"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Numărul de personal la 1000 de abonați - 0,68</w:t>
            </w:r>
          </w:p>
        </w:tc>
        <w:tc>
          <w:tcPr>
            <w:tcW w:w="3217"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Numărul efectiv de personal în timpul perioadei /numărul de abonați deserviți în aceeași perioadă *1000</w:t>
            </w:r>
          </w:p>
        </w:tc>
      </w:tr>
      <w:tr w:rsidR="006F5B19" w:rsidRPr="008C04A6" w:rsidTr="00643566">
        <w:tc>
          <w:tcPr>
            <w:tcW w:w="6843" w:type="dxa"/>
            <w:gridSpan w:val="4"/>
          </w:tcPr>
          <w:p w:rsidR="006F5B19" w:rsidRPr="008C04A6" w:rsidRDefault="006F5B19" w:rsidP="00643566">
            <w:pPr>
              <w:spacing w:after="0" w:line="240" w:lineRule="auto"/>
              <w:rPr>
                <w:rFonts w:ascii="Segoe UI" w:hAnsi="Segoe UI" w:cs="Segoe UI"/>
                <w:b/>
                <w:sz w:val="18"/>
                <w:szCs w:val="18"/>
                <w:lang w:val="ro-RO"/>
              </w:rPr>
            </w:pPr>
            <w:r w:rsidRPr="008C04A6">
              <w:rPr>
                <w:rFonts w:ascii="Segoe UI" w:hAnsi="Segoe UI" w:cs="Segoe UI"/>
                <w:b/>
                <w:sz w:val="18"/>
                <w:szCs w:val="18"/>
                <w:lang w:val="ro-RO"/>
              </w:rPr>
              <w:t xml:space="preserve">Satisfacția de calitatea serviciilor </w:t>
            </w:r>
          </w:p>
        </w:tc>
        <w:tc>
          <w:tcPr>
            <w:tcW w:w="3217" w:type="dxa"/>
          </w:tcPr>
          <w:p w:rsidR="006F5B19" w:rsidRPr="008C04A6" w:rsidRDefault="006F5B19" w:rsidP="00643566">
            <w:pPr>
              <w:spacing w:after="0" w:line="240" w:lineRule="auto"/>
              <w:rPr>
                <w:rFonts w:ascii="Segoe UI" w:hAnsi="Segoe UI" w:cs="Segoe UI"/>
                <w:b/>
                <w:sz w:val="18"/>
                <w:szCs w:val="18"/>
                <w:lang w:val="ro-RO"/>
              </w:rPr>
            </w:pPr>
          </w:p>
        </w:tc>
      </w:tr>
      <w:tr w:rsidR="006F5B19" w:rsidRPr="008C04A6" w:rsidTr="00643566">
        <w:tc>
          <w:tcPr>
            <w:tcW w:w="523"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17</w:t>
            </w:r>
          </w:p>
        </w:tc>
        <w:tc>
          <w:tcPr>
            <w:tcW w:w="2431" w:type="dxa"/>
          </w:tcPr>
          <w:p w:rsidR="006F5B19" w:rsidRPr="008C04A6" w:rsidRDefault="006F5B19" w:rsidP="009B6BB9">
            <w:pPr>
              <w:spacing w:after="0" w:line="240" w:lineRule="auto"/>
              <w:rPr>
                <w:rFonts w:ascii="Segoe UI" w:hAnsi="Segoe UI" w:cs="Segoe UI"/>
                <w:sz w:val="18"/>
                <w:szCs w:val="18"/>
                <w:lang w:val="ro-RO"/>
              </w:rPr>
            </w:pPr>
            <w:r w:rsidRPr="008C04A6">
              <w:rPr>
                <w:rFonts w:ascii="Segoe UI" w:hAnsi="Segoe UI" w:cs="Segoe UI"/>
                <w:sz w:val="18"/>
                <w:szCs w:val="18"/>
                <w:lang w:val="ro-RO"/>
              </w:rPr>
              <w:t xml:space="preserve">Plângeri de la consumatorii serviciilor </w:t>
            </w:r>
          </w:p>
        </w:tc>
        <w:tc>
          <w:tcPr>
            <w:tcW w:w="1673"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trimestrial</w:t>
            </w:r>
          </w:p>
        </w:tc>
        <w:tc>
          <w:tcPr>
            <w:tcW w:w="2216"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Plângerile nu se înregistrează</w:t>
            </w:r>
          </w:p>
        </w:tc>
        <w:tc>
          <w:tcPr>
            <w:tcW w:w="3217" w:type="dxa"/>
          </w:tcPr>
          <w:p w:rsidR="006F5B19" w:rsidRPr="008C04A6" w:rsidRDefault="006F5B19" w:rsidP="009B6BB9">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Numărul de plângeri primite / numărul de abonați * 100</w:t>
            </w:r>
          </w:p>
        </w:tc>
      </w:tr>
      <w:tr w:rsidR="006F5B19" w:rsidRPr="008C04A6" w:rsidTr="00643566">
        <w:tc>
          <w:tcPr>
            <w:tcW w:w="6843" w:type="dxa"/>
            <w:gridSpan w:val="4"/>
          </w:tcPr>
          <w:p w:rsidR="006F5B19" w:rsidRPr="008C04A6" w:rsidRDefault="006F5B19" w:rsidP="00643566">
            <w:pPr>
              <w:spacing w:after="0" w:line="240" w:lineRule="auto"/>
              <w:rPr>
                <w:rFonts w:ascii="Segoe UI" w:hAnsi="Segoe UI" w:cs="Segoe UI"/>
                <w:b/>
                <w:sz w:val="18"/>
                <w:szCs w:val="18"/>
                <w:lang w:val="ro-RO"/>
              </w:rPr>
            </w:pPr>
            <w:r w:rsidRPr="008C04A6">
              <w:rPr>
                <w:rFonts w:ascii="Segoe UI" w:hAnsi="Segoe UI" w:cs="Segoe UI"/>
                <w:b/>
                <w:sz w:val="18"/>
                <w:szCs w:val="18"/>
                <w:lang w:val="ro-RO"/>
              </w:rPr>
              <w:t xml:space="preserve">Sustenabilitatea financiară </w:t>
            </w:r>
          </w:p>
        </w:tc>
        <w:tc>
          <w:tcPr>
            <w:tcW w:w="3217" w:type="dxa"/>
          </w:tcPr>
          <w:p w:rsidR="006F5B19" w:rsidRPr="008C04A6" w:rsidRDefault="006F5B19" w:rsidP="00643566">
            <w:pPr>
              <w:spacing w:after="0" w:line="240" w:lineRule="auto"/>
              <w:rPr>
                <w:rFonts w:ascii="Segoe UI" w:hAnsi="Segoe UI" w:cs="Segoe UI"/>
                <w:b/>
                <w:sz w:val="18"/>
                <w:szCs w:val="18"/>
                <w:lang w:val="ro-RO"/>
              </w:rPr>
            </w:pPr>
          </w:p>
        </w:tc>
      </w:tr>
      <w:tr w:rsidR="006F5B19" w:rsidRPr="008C04A6" w:rsidTr="00643566">
        <w:tc>
          <w:tcPr>
            <w:tcW w:w="523" w:type="dxa"/>
          </w:tcPr>
          <w:p w:rsidR="006F5B19" w:rsidRPr="008C04A6" w:rsidRDefault="006F5B19" w:rsidP="00643566">
            <w:pPr>
              <w:spacing w:after="0" w:line="240" w:lineRule="auto"/>
              <w:jc w:val="center"/>
              <w:rPr>
                <w:rFonts w:ascii="Segoe UI" w:hAnsi="Segoe UI" w:cs="Segoe UI"/>
                <w:bCs/>
                <w:sz w:val="18"/>
                <w:szCs w:val="18"/>
                <w:lang w:val="ro-RO"/>
              </w:rPr>
            </w:pPr>
            <w:r w:rsidRPr="008C04A6">
              <w:rPr>
                <w:rFonts w:ascii="Segoe UI" w:hAnsi="Segoe UI" w:cs="Segoe UI"/>
                <w:bCs/>
                <w:sz w:val="18"/>
                <w:szCs w:val="18"/>
                <w:lang w:val="ro-RO"/>
              </w:rPr>
              <w:t>18</w:t>
            </w:r>
          </w:p>
        </w:tc>
        <w:tc>
          <w:tcPr>
            <w:tcW w:w="2431" w:type="dxa"/>
          </w:tcPr>
          <w:p w:rsidR="006F5B19" w:rsidRPr="008C04A6" w:rsidRDefault="006F5B19" w:rsidP="00643566">
            <w:pPr>
              <w:spacing w:after="0" w:line="240" w:lineRule="auto"/>
              <w:rPr>
                <w:rFonts w:ascii="Segoe UI" w:hAnsi="Segoe UI" w:cs="Segoe UI"/>
                <w:bCs/>
                <w:sz w:val="18"/>
                <w:szCs w:val="18"/>
                <w:lang w:val="ro-RO"/>
              </w:rPr>
            </w:pPr>
            <w:r w:rsidRPr="008C04A6">
              <w:rPr>
                <w:rFonts w:ascii="Segoe UI" w:hAnsi="Segoe UI" w:cs="Segoe UI"/>
                <w:bCs/>
                <w:sz w:val="18"/>
                <w:szCs w:val="18"/>
                <w:lang w:val="ro-RO"/>
              </w:rPr>
              <w:t>Nivelul de acoperire a cheltuielilor operaționale (se calculează atât în general per ÎM, cât și pe genuri de activitate)</w:t>
            </w:r>
          </w:p>
        </w:tc>
        <w:tc>
          <w:tcPr>
            <w:tcW w:w="1673"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lunar / trimestrial</w:t>
            </w:r>
          </w:p>
        </w:tc>
        <w:tc>
          <w:tcPr>
            <w:tcW w:w="2216"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110%</w:t>
            </w:r>
          </w:p>
        </w:tc>
        <w:tc>
          <w:tcPr>
            <w:tcW w:w="3217"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Venituri/cheltuieli * 100</w:t>
            </w:r>
          </w:p>
        </w:tc>
      </w:tr>
      <w:tr w:rsidR="006F5B19" w:rsidRPr="00CE0583" w:rsidTr="00643566">
        <w:tc>
          <w:tcPr>
            <w:tcW w:w="523" w:type="dxa"/>
          </w:tcPr>
          <w:p w:rsidR="006F5B19" w:rsidRPr="008C04A6" w:rsidRDefault="006F5B19" w:rsidP="00643566">
            <w:pPr>
              <w:spacing w:after="0" w:line="240" w:lineRule="auto"/>
              <w:jc w:val="center"/>
              <w:rPr>
                <w:rFonts w:ascii="Segoe UI" w:hAnsi="Segoe UI" w:cs="Segoe UI"/>
                <w:bCs/>
                <w:sz w:val="18"/>
                <w:szCs w:val="18"/>
                <w:lang w:val="ro-RO"/>
              </w:rPr>
            </w:pPr>
            <w:r w:rsidRPr="008C04A6">
              <w:rPr>
                <w:rFonts w:ascii="Segoe UI" w:hAnsi="Segoe UI" w:cs="Segoe UI"/>
                <w:bCs/>
                <w:sz w:val="18"/>
                <w:szCs w:val="18"/>
                <w:lang w:val="ro-RO"/>
              </w:rPr>
              <w:t>19</w:t>
            </w:r>
          </w:p>
        </w:tc>
        <w:tc>
          <w:tcPr>
            <w:tcW w:w="2431" w:type="dxa"/>
          </w:tcPr>
          <w:p w:rsidR="006F5B19" w:rsidRPr="008C04A6" w:rsidRDefault="006F5B19" w:rsidP="00643566">
            <w:pPr>
              <w:spacing w:after="0" w:line="240" w:lineRule="auto"/>
              <w:rPr>
                <w:rFonts w:ascii="Segoe UI" w:hAnsi="Segoe UI" w:cs="Segoe UI"/>
                <w:bCs/>
                <w:sz w:val="18"/>
                <w:szCs w:val="18"/>
                <w:lang w:val="ro-RO"/>
              </w:rPr>
            </w:pPr>
            <w:r w:rsidRPr="008C04A6">
              <w:rPr>
                <w:rFonts w:ascii="Segoe UI" w:hAnsi="Segoe UI" w:cs="Segoe UI"/>
                <w:bCs/>
                <w:sz w:val="18"/>
                <w:szCs w:val="18"/>
                <w:lang w:val="ro-RO"/>
              </w:rPr>
              <w:t xml:space="preserve">Nivelul de achitare pentru serviciu (separat pe tipuri de servicii)   </w:t>
            </w:r>
          </w:p>
        </w:tc>
        <w:tc>
          <w:tcPr>
            <w:tcW w:w="1673"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lunar / trimestrial</w:t>
            </w:r>
          </w:p>
        </w:tc>
        <w:tc>
          <w:tcPr>
            <w:tcW w:w="2216"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50%- AA</w:t>
            </w:r>
          </w:p>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0 - S</w:t>
            </w:r>
          </w:p>
        </w:tc>
        <w:tc>
          <w:tcPr>
            <w:tcW w:w="3217"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Suma mijloacelor bănești achitate conform facturilor emise / suma facturilor emise *100</w:t>
            </w:r>
          </w:p>
        </w:tc>
      </w:tr>
    </w:tbl>
    <w:p w:rsidR="006F5B19" w:rsidRPr="008C04A6" w:rsidRDefault="006F5B19" w:rsidP="00441EA7">
      <w:pPr>
        <w:pStyle w:val="NoSpacing"/>
        <w:spacing w:after="120"/>
        <w:jc w:val="both"/>
        <w:rPr>
          <w:rFonts w:ascii="Segoe UI" w:hAnsi="Segoe UI" w:cs="Segoe UI"/>
          <w:lang w:val="ro-RO"/>
        </w:rPr>
      </w:pPr>
    </w:p>
    <w:p w:rsidR="006F5B19" w:rsidRPr="008C04A6" w:rsidRDefault="006F5B19" w:rsidP="00643566">
      <w:pPr>
        <w:spacing w:after="0"/>
        <w:rPr>
          <w:b/>
          <w:lang w:val="ro-RO"/>
        </w:rPr>
      </w:pPr>
      <w:r w:rsidRPr="008C04A6">
        <w:rPr>
          <w:b/>
          <w:lang w:val="ro-RO"/>
        </w:rPr>
        <w:t>Tabelul 2.2. Indicatorii de eficiență MDS</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14"/>
        <w:gridCol w:w="2324"/>
        <w:gridCol w:w="1724"/>
        <w:gridCol w:w="2043"/>
        <w:gridCol w:w="2855"/>
      </w:tblGrid>
      <w:tr w:rsidR="006F5B19" w:rsidRPr="008C04A6" w:rsidTr="00643566">
        <w:trPr>
          <w:tblHeader/>
        </w:trPr>
        <w:tc>
          <w:tcPr>
            <w:tcW w:w="1114" w:type="dxa"/>
            <w:shd w:val="clear" w:color="auto" w:fill="DBE5F1"/>
          </w:tcPr>
          <w:p w:rsidR="006F5B19" w:rsidRPr="008C04A6" w:rsidRDefault="006F5B19" w:rsidP="00643566">
            <w:pPr>
              <w:spacing w:after="0" w:line="240" w:lineRule="auto"/>
              <w:jc w:val="center"/>
              <w:rPr>
                <w:rFonts w:ascii="Segoe UI" w:hAnsi="Segoe UI" w:cs="Segoe UI"/>
                <w:b/>
                <w:sz w:val="18"/>
                <w:szCs w:val="18"/>
                <w:lang w:val="ro-RO"/>
              </w:rPr>
            </w:pPr>
            <w:r w:rsidRPr="008C04A6">
              <w:rPr>
                <w:rFonts w:ascii="Segoe UI" w:hAnsi="Segoe UI" w:cs="Segoe UI"/>
                <w:b/>
                <w:sz w:val="18"/>
                <w:szCs w:val="18"/>
                <w:lang w:val="ro-RO"/>
              </w:rPr>
              <w:t xml:space="preserve">Nr. serviciului </w:t>
            </w:r>
          </w:p>
        </w:tc>
        <w:tc>
          <w:tcPr>
            <w:tcW w:w="2324" w:type="dxa"/>
            <w:shd w:val="clear" w:color="auto" w:fill="DBE5F1"/>
          </w:tcPr>
          <w:p w:rsidR="006F5B19" w:rsidRPr="008C04A6" w:rsidRDefault="006F5B19" w:rsidP="00643566">
            <w:pPr>
              <w:spacing w:after="0" w:line="240" w:lineRule="auto"/>
              <w:rPr>
                <w:rFonts w:ascii="Segoe UI" w:hAnsi="Segoe UI" w:cs="Segoe UI"/>
                <w:b/>
                <w:sz w:val="18"/>
                <w:szCs w:val="18"/>
                <w:lang w:val="ro-RO"/>
              </w:rPr>
            </w:pPr>
            <w:r w:rsidRPr="008C04A6">
              <w:rPr>
                <w:rFonts w:ascii="Segoe UI" w:hAnsi="Segoe UI" w:cs="Segoe UI"/>
                <w:b/>
                <w:sz w:val="18"/>
                <w:szCs w:val="18"/>
                <w:lang w:val="ro-RO"/>
              </w:rPr>
              <w:t xml:space="preserve">Indicator </w:t>
            </w:r>
          </w:p>
        </w:tc>
        <w:tc>
          <w:tcPr>
            <w:tcW w:w="1724" w:type="dxa"/>
            <w:shd w:val="clear" w:color="auto" w:fill="DBE5F1"/>
          </w:tcPr>
          <w:p w:rsidR="006F5B19" w:rsidRPr="008C04A6" w:rsidRDefault="006F5B19" w:rsidP="00643566">
            <w:pPr>
              <w:spacing w:after="0" w:line="240" w:lineRule="auto"/>
              <w:rPr>
                <w:rFonts w:ascii="Segoe UI" w:hAnsi="Segoe UI" w:cs="Segoe UI"/>
                <w:b/>
                <w:sz w:val="18"/>
                <w:szCs w:val="18"/>
                <w:lang w:val="ro-RO"/>
              </w:rPr>
            </w:pPr>
            <w:r w:rsidRPr="008C04A6">
              <w:rPr>
                <w:rFonts w:ascii="Segoe UI" w:hAnsi="Segoe UI" w:cs="Segoe UI"/>
                <w:b/>
                <w:sz w:val="18"/>
                <w:szCs w:val="18"/>
                <w:lang w:val="ro-RO"/>
              </w:rPr>
              <w:t xml:space="preserve">Periodicitatea recomandată a monitorizării </w:t>
            </w:r>
          </w:p>
        </w:tc>
        <w:tc>
          <w:tcPr>
            <w:tcW w:w="2043" w:type="dxa"/>
            <w:shd w:val="clear" w:color="auto" w:fill="DBE5F1"/>
          </w:tcPr>
          <w:p w:rsidR="006F5B19" w:rsidRPr="008C04A6" w:rsidRDefault="006F5B19" w:rsidP="00643566">
            <w:pPr>
              <w:spacing w:after="0" w:line="240" w:lineRule="auto"/>
              <w:jc w:val="center"/>
              <w:rPr>
                <w:rFonts w:ascii="Segoe UI" w:hAnsi="Segoe UI" w:cs="Segoe UI"/>
                <w:b/>
                <w:sz w:val="18"/>
                <w:szCs w:val="18"/>
                <w:lang w:val="ro-RO"/>
              </w:rPr>
            </w:pPr>
            <w:r w:rsidRPr="008C04A6">
              <w:rPr>
                <w:rFonts w:ascii="Segoe UI" w:hAnsi="Segoe UI" w:cs="Segoe UI"/>
                <w:b/>
                <w:sz w:val="18"/>
                <w:szCs w:val="18"/>
                <w:lang w:val="ro-RO"/>
              </w:rPr>
              <w:t xml:space="preserve">Unitatea de măsură </w:t>
            </w:r>
          </w:p>
        </w:tc>
        <w:tc>
          <w:tcPr>
            <w:tcW w:w="2855" w:type="dxa"/>
            <w:shd w:val="clear" w:color="auto" w:fill="DBE5F1"/>
          </w:tcPr>
          <w:p w:rsidR="006F5B19" w:rsidRPr="008C04A6" w:rsidRDefault="006F5B19" w:rsidP="00643566">
            <w:pPr>
              <w:spacing w:after="0" w:line="240" w:lineRule="auto"/>
              <w:jc w:val="center"/>
              <w:rPr>
                <w:rFonts w:ascii="Segoe UI" w:hAnsi="Segoe UI" w:cs="Segoe UI"/>
                <w:b/>
                <w:sz w:val="18"/>
                <w:szCs w:val="18"/>
                <w:lang w:val="ro-RO"/>
              </w:rPr>
            </w:pPr>
            <w:r w:rsidRPr="008C04A6">
              <w:rPr>
                <w:rFonts w:ascii="Segoe UI" w:hAnsi="Segoe UI" w:cs="Segoe UI"/>
                <w:b/>
                <w:sz w:val="18"/>
                <w:szCs w:val="18"/>
                <w:lang w:val="ro-RO"/>
              </w:rPr>
              <w:t xml:space="preserve">Algoritmul </w:t>
            </w:r>
          </w:p>
        </w:tc>
      </w:tr>
      <w:tr w:rsidR="006F5B19" w:rsidRPr="008C04A6" w:rsidTr="00643566">
        <w:tc>
          <w:tcPr>
            <w:tcW w:w="7205" w:type="dxa"/>
            <w:gridSpan w:val="4"/>
          </w:tcPr>
          <w:p w:rsidR="006F5B19" w:rsidRPr="008C04A6" w:rsidRDefault="006F5B19" w:rsidP="00643566">
            <w:pPr>
              <w:spacing w:after="0" w:line="240" w:lineRule="auto"/>
              <w:rPr>
                <w:rFonts w:ascii="Segoe UI" w:hAnsi="Segoe UI" w:cs="Segoe UI"/>
                <w:b/>
                <w:sz w:val="18"/>
                <w:szCs w:val="18"/>
                <w:lang w:val="ro-RO"/>
              </w:rPr>
            </w:pPr>
            <w:r w:rsidRPr="008C04A6">
              <w:rPr>
                <w:rFonts w:ascii="Segoe UI" w:hAnsi="Segoe UI" w:cs="Segoe UI"/>
                <w:b/>
                <w:sz w:val="18"/>
                <w:szCs w:val="18"/>
                <w:lang w:val="ro-RO"/>
              </w:rPr>
              <w:t xml:space="preserve">Acoperirea cu serviciului </w:t>
            </w:r>
          </w:p>
        </w:tc>
        <w:tc>
          <w:tcPr>
            <w:tcW w:w="2855" w:type="dxa"/>
          </w:tcPr>
          <w:p w:rsidR="006F5B19" w:rsidRPr="008C04A6" w:rsidRDefault="006F5B19" w:rsidP="00643566">
            <w:pPr>
              <w:spacing w:after="0" w:line="240" w:lineRule="auto"/>
              <w:rPr>
                <w:rFonts w:ascii="Segoe UI" w:hAnsi="Segoe UI" w:cs="Segoe UI"/>
                <w:b/>
                <w:sz w:val="18"/>
                <w:szCs w:val="18"/>
                <w:lang w:val="ro-RO"/>
              </w:rPr>
            </w:pPr>
          </w:p>
        </w:tc>
      </w:tr>
      <w:tr w:rsidR="006F5B19" w:rsidRPr="008C04A6" w:rsidTr="00643566">
        <w:tc>
          <w:tcPr>
            <w:tcW w:w="1114" w:type="dxa"/>
            <w:shd w:val="clear" w:color="auto" w:fill="FFFFFF"/>
          </w:tcPr>
          <w:p w:rsidR="006F5B19" w:rsidRPr="008C04A6" w:rsidRDefault="006F5B19" w:rsidP="00643566">
            <w:pPr>
              <w:spacing w:after="0" w:line="240" w:lineRule="auto"/>
              <w:jc w:val="center"/>
              <w:rPr>
                <w:rFonts w:ascii="Segoe UI" w:hAnsi="Segoe UI" w:cs="Segoe UI"/>
                <w:b/>
                <w:bCs/>
                <w:sz w:val="18"/>
                <w:szCs w:val="18"/>
                <w:lang w:val="ro-RO"/>
              </w:rPr>
            </w:pPr>
            <w:r w:rsidRPr="008C04A6">
              <w:rPr>
                <w:rFonts w:ascii="Segoe UI" w:hAnsi="Segoe UI" w:cs="Segoe UI"/>
                <w:b/>
                <w:bCs/>
                <w:sz w:val="18"/>
                <w:szCs w:val="18"/>
                <w:lang w:val="ro-RO"/>
              </w:rPr>
              <w:t>1</w:t>
            </w:r>
          </w:p>
        </w:tc>
        <w:tc>
          <w:tcPr>
            <w:tcW w:w="2324" w:type="dxa"/>
            <w:shd w:val="clear" w:color="auto" w:fill="FFFFFF"/>
          </w:tcPr>
          <w:p w:rsidR="006F5B19" w:rsidRPr="008C04A6" w:rsidRDefault="006F5B19" w:rsidP="00643566">
            <w:pPr>
              <w:spacing w:after="0" w:line="240" w:lineRule="auto"/>
              <w:rPr>
                <w:rFonts w:ascii="Segoe UI" w:hAnsi="Segoe UI" w:cs="Segoe UI"/>
                <w:bCs/>
                <w:sz w:val="18"/>
                <w:szCs w:val="18"/>
                <w:lang w:val="ro-RO"/>
              </w:rPr>
            </w:pPr>
            <w:r w:rsidRPr="008C04A6">
              <w:rPr>
                <w:rFonts w:ascii="Segoe UI" w:hAnsi="Segoe UI" w:cs="Segoe UI"/>
                <w:bCs/>
                <w:sz w:val="18"/>
                <w:szCs w:val="18"/>
                <w:lang w:val="ro-RO"/>
              </w:rPr>
              <w:t xml:space="preserve">Ponderea populației acoperite cu serviciul de evacuare a DS  </w:t>
            </w:r>
          </w:p>
        </w:tc>
        <w:tc>
          <w:tcPr>
            <w:tcW w:w="1724" w:type="dxa"/>
            <w:shd w:val="clear" w:color="auto" w:fill="FFFFFF"/>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trimestrial</w:t>
            </w:r>
          </w:p>
        </w:tc>
        <w:tc>
          <w:tcPr>
            <w:tcW w:w="2043" w:type="dxa"/>
            <w:shd w:val="clear" w:color="auto" w:fill="FFFFFF"/>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22 %</w:t>
            </w:r>
          </w:p>
          <w:p w:rsidR="006F5B19" w:rsidRPr="008C04A6" w:rsidRDefault="006F5B19" w:rsidP="00643566">
            <w:pPr>
              <w:spacing w:after="0" w:line="240" w:lineRule="auto"/>
              <w:jc w:val="center"/>
              <w:rPr>
                <w:rFonts w:ascii="Segoe UI" w:hAnsi="Segoe UI" w:cs="Segoe UI"/>
                <w:sz w:val="18"/>
                <w:szCs w:val="18"/>
                <w:lang w:val="ro-RO"/>
              </w:rPr>
            </w:pPr>
          </w:p>
          <w:p w:rsidR="006F5B19" w:rsidRPr="008C04A6" w:rsidRDefault="006F5B19" w:rsidP="00643566">
            <w:pPr>
              <w:spacing w:after="0" w:line="240" w:lineRule="auto"/>
              <w:rPr>
                <w:rFonts w:ascii="Segoe UI" w:hAnsi="Segoe UI" w:cs="Segoe UI"/>
                <w:sz w:val="18"/>
                <w:szCs w:val="18"/>
                <w:lang w:val="ro-RO"/>
              </w:rPr>
            </w:pPr>
          </w:p>
        </w:tc>
        <w:tc>
          <w:tcPr>
            <w:tcW w:w="2855" w:type="dxa"/>
            <w:shd w:val="clear" w:color="auto" w:fill="FFFFFF"/>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Numărul de populație care folosește serviciul de evacuare a DS / nr. total de populație *100%</w:t>
            </w:r>
          </w:p>
        </w:tc>
      </w:tr>
      <w:tr w:rsidR="006F5B19" w:rsidRPr="008C04A6" w:rsidTr="00643566">
        <w:tc>
          <w:tcPr>
            <w:tcW w:w="7205" w:type="dxa"/>
            <w:gridSpan w:val="4"/>
          </w:tcPr>
          <w:p w:rsidR="006F5B19" w:rsidRPr="008C04A6" w:rsidRDefault="006F5B19" w:rsidP="00643566">
            <w:pPr>
              <w:spacing w:after="0" w:line="240" w:lineRule="auto"/>
              <w:rPr>
                <w:rFonts w:ascii="Segoe UI" w:hAnsi="Segoe UI" w:cs="Segoe UI"/>
                <w:b/>
                <w:sz w:val="18"/>
                <w:szCs w:val="18"/>
                <w:lang w:val="ro-RO"/>
              </w:rPr>
            </w:pPr>
            <w:r w:rsidRPr="008C04A6">
              <w:rPr>
                <w:rFonts w:ascii="Segoe UI" w:hAnsi="Segoe UI" w:cs="Segoe UI"/>
                <w:b/>
                <w:sz w:val="18"/>
                <w:szCs w:val="18"/>
                <w:lang w:val="ro-RO"/>
              </w:rPr>
              <w:t xml:space="preserve">Consumul serviciilor de către populație </w:t>
            </w:r>
          </w:p>
        </w:tc>
        <w:tc>
          <w:tcPr>
            <w:tcW w:w="2855" w:type="dxa"/>
          </w:tcPr>
          <w:p w:rsidR="006F5B19" w:rsidRPr="008C04A6" w:rsidRDefault="006F5B19" w:rsidP="00643566">
            <w:pPr>
              <w:spacing w:after="0" w:line="240" w:lineRule="auto"/>
              <w:rPr>
                <w:rFonts w:ascii="Segoe UI" w:hAnsi="Segoe UI" w:cs="Segoe UI"/>
                <w:b/>
                <w:sz w:val="18"/>
                <w:szCs w:val="18"/>
                <w:lang w:val="ro-RO"/>
              </w:rPr>
            </w:pPr>
          </w:p>
        </w:tc>
      </w:tr>
      <w:tr w:rsidR="006F5B19" w:rsidRPr="00CE0583" w:rsidTr="00643566">
        <w:tc>
          <w:tcPr>
            <w:tcW w:w="1114"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2</w:t>
            </w:r>
          </w:p>
        </w:tc>
        <w:tc>
          <w:tcPr>
            <w:tcW w:w="2324"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 xml:space="preserve">Cantitatea de deșeuri generate de un abonat sau persoană  </w:t>
            </w:r>
          </w:p>
        </w:tc>
        <w:tc>
          <w:tcPr>
            <w:tcW w:w="1724"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lunar</w:t>
            </w:r>
          </w:p>
        </w:tc>
        <w:tc>
          <w:tcPr>
            <w:tcW w:w="2043"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50 kg/abonat/lunar</w:t>
            </w:r>
          </w:p>
          <w:p w:rsidR="006F5B19" w:rsidRPr="008C04A6" w:rsidRDefault="006F5B19" w:rsidP="00643566">
            <w:pPr>
              <w:spacing w:after="0" w:line="240" w:lineRule="auto"/>
              <w:jc w:val="center"/>
              <w:rPr>
                <w:rFonts w:ascii="Segoe UI" w:hAnsi="Segoe UI" w:cs="Segoe UI"/>
                <w:sz w:val="18"/>
                <w:szCs w:val="18"/>
                <w:lang w:val="ro-RO"/>
              </w:rPr>
            </w:pPr>
          </w:p>
        </w:tc>
        <w:tc>
          <w:tcPr>
            <w:tcW w:w="2855"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Cantitatea de deșeuri în  lună / nr. de abonați (sau numărul de populație care folosește serviciul)</w:t>
            </w:r>
          </w:p>
        </w:tc>
      </w:tr>
      <w:tr w:rsidR="006F5B19" w:rsidRPr="008C04A6" w:rsidTr="00643566">
        <w:tc>
          <w:tcPr>
            <w:tcW w:w="10060" w:type="dxa"/>
            <w:gridSpan w:val="5"/>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b/>
                <w:sz w:val="18"/>
                <w:szCs w:val="18"/>
                <w:lang w:val="ro-RO"/>
              </w:rPr>
              <w:t xml:space="preserve">Evidența combustibilului și lubrifianților   </w:t>
            </w:r>
          </w:p>
        </w:tc>
      </w:tr>
      <w:tr w:rsidR="006F5B19" w:rsidRPr="008C04A6" w:rsidTr="00643566">
        <w:tc>
          <w:tcPr>
            <w:tcW w:w="1114"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3</w:t>
            </w:r>
          </w:p>
        </w:tc>
        <w:tc>
          <w:tcPr>
            <w:tcW w:w="2324"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 xml:space="preserve">Cheltuielile (consumul) de combustibil și lubrifianți la 1 t de deșeuri   </w:t>
            </w:r>
          </w:p>
        </w:tc>
        <w:tc>
          <w:tcPr>
            <w:tcW w:w="1724"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lunar</w:t>
            </w:r>
          </w:p>
        </w:tc>
        <w:tc>
          <w:tcPr>
            <w:tcW w:w="2043"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120 l</w:t>
            </w:r>
          </w:p>
        </w:tc>
        <w:tc>
          <w:tcPr>
            <w:tcW w:w="2855"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 xml:space="preserve">Consumul de combustibil și lubrifianți (benzină/diesel)   </w:t>
            </w:r>
          </w:p>
        </w:tc>
      </w:tr>
      <w:tr w:rsidR="006F5B19" w:rsidRPr="008C04A6" w:rsidTr="00643566">
        <w:tc>
          <w:tcPr>
            <w:tcW w:w="10060" w:type="dxa"/>
            <w:gridSpan w:val="5"/>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b/>
                <w:sz w:val="18"/>
                <w:szCs w:val="18"/>
                <w:lang w:val="ro-RO"/>
              </w:rPr>
              <w:t xml:space="preserve">Starea infrastructurii </w:t>
            </w:r>
          </w:p>
        </w:tc>
      </w:tr>
      <w:tr w:rsidR="006F5B19" w:rsidRPr="008C04A6" w:rsidTr="00643566">
        <w:tc>
          <w:tcPr>
            <w:tcW w:w="1114"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4</w:t>
            </w:r>
          </w:p>
        </w:tc>
        <w:tc>
          <w:tcPr>
            <w:tcW w:w="2324"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 xml:space="preserve">Numărul de avarii pe an la 1 km de traseu   </w:t>
            </w:r>
          </w:p>
        </w:tc>
        <w:tc>
          <w:tcPr>
            <w:tcW w:w="1724"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trimestrial / anual</w:t>
            </w:r>
          </w:p>
        </w:tc>
        <w:tc>
          <w:tcPr>
            <w:tcW w:w="2043"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Avariile nu se înregistrează</w:t>
            </w:r>
          </w:p>
        </w:tc>
        <w:tc>
          <w:tcPr>
            <w:tcW w:w="2855"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 xml:space="preserve">Numărul de avarii în perioadă /lungimea totală a traseelor </w:t>
            </w:r>
          </w:p>
        </w:tc>
      </w:tr>
      <w:tr w:rsidR="006F5B19" w:rsidRPr="008C04A6" w:rsidTr="00643566">
        <w:tc>
          <w:tcPr>
            <w:tcW w:w="10060" w:type="dxa"/>
            <w:gridSpan w:val="5"/>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b/>
                <w:sz w:val="18"/>
                <w:szCs w:val="18"/>
                <w:lang w:val="ro-RO"/>
              </w:rPr>
              <w:t xml:space="preserve">Cheltuieli operaționale </w:t>
            </w:r>
          </w:p>
        </w:tc>
      </w:tr>
      <w:tr w:rsidR="006F5B19" w:rsidRPr="00CE0583" w:rsidTr="00643566">
        <w:tc>
          <w:tcPr>
            <w:tcW w:w="1114"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5</w:t>
            </w:r>
          </w:p>
        </w:tc>
        <w:tc>
          <w:tcPr>
            <w:tcW w:w="2324"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 xml:space="preserve">Ponderea cheltuielilor de remunerare a muncii </w:t>
            </w:r>
          </w:p>
        </w:tc>
        <w:tc>
          <w:tcPr>
            <w:tcW w:w="1724"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trimestrial</w:t>
            </w:r>
          </w:p>
        </w:tc>
        <w:tc>
          <w:tcPr>
            <w:tcW w:w="2043"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50 %</w:t>
            </w:r>
          </w:p>
        </w:tc>
        <w:tc>
          <w:tcPr>
            <w:tcW w:w="2855"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Cheltuieli de remunerare a muncii / cheltuieli operaționale *100%</w:t>
            </w:r>
          </w:p>
        </w:tc>
      </w:tr>
      <w:tr w:rsidR="006F5B19" w:rsidRPr="00CE0583" w:rsidTr="00643566">
        <w:tc>
          <w:tcPr>
            <w:tcW w:w="1114" w:type="dxa"/>
            <w:shd w:val="clear" w:color="auto" w:fill="FFFFFF"/>
          </w:tcPr>
          <w:p w:rsidR="006F5B19" w:rsidRPr="008C04A6" w:rsidRDefault="006F5B19" w:rsidP="00643566">
            <w:pPr>
              <w:spacing w:after="0" w:line="240" w:lineRule="auto"/>
              <w:jc w:val="center"/>
              <w:rPr>
                <w:rFonts w:ascii="Segoe UI" w:hAnsi="Segoe UI" w:cs="Segoe UI"/>
                <w:bCs/>
                <w:sz w:val="18"/>
                <w:szCs w:val="18"/>
                <w:lang w:val="ro-RO"/>
              </w:rPr>
            </w:pPr>
            <w:r w:rsidRPr="008C04A6">
              <w:rPr>
                <w:rFonts w:ascii="Segoe UI" w:hAnsi="Segoe UI" w:cs="Segoe UI"/>
                <w:bCs/>
                <w:sz w:val="18"/>
                <w:szCs w:val="18"/>
                <w:lang w:val="ro-RO"/>
              </w:rPr>
              <w:t>6</w:t>
            </w:r>
          </w:p>
        </w:tc>
        <w:tc>
          <w:tcPr>
            <w:tcW w:w="2324" w:type="dxa"/>
            <w:shd w:val="clear" w:color="auto" w:fill="FFFFFF"/>
          </w:tcPr>
          <w:p w:rsidR="006F5B19" w:rsidRPr="008C04A6" w:rsidRDefault="006F5B19" w:rsidP="00643566">
            <w:pPr>
              <w:spacing w:after="0" w:line="240" w:lineRule="auto"/>
              <w:rPr>
                <w:rFonts w:ascii="Segoe UI" w:hAnsi="Segoe UI" w:cs="Segoe UI"/>
                <w:bCs/>
                <w:sz w:val="18"/>
                <w:szCs w:val="18"/>
                <w:lang w:val="ro-RO"/>
              </w:rPr>
            </w:pPr>
            <w:r w:rsidRPr="008C04A6">
              <w:rPr>
                <w:rFonts w:ascii="Segoe UI" w:hAnsi="Segoe UI" w:cs="Segoe UI"/>
                <w:bCs/>
                <w:sz w:val="18"/>
                <w:szCs w:val="18"/>
                <w:lang w:val="ro-RO"/>
              </w:rPr>
              <w:t xml:space="preserve">Numărul de personal la 1000 de abonați </w:t>
            </w:r>
          </w:p>
        </w:tc>
        <w:tc>
          <w:tcPr>
            <w:tcW w:w="1724" w:type="dxa"/>
            <w:shd w:val="clear" w:color="auto" w:fill="FFFFFF"/>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trimestrial</w:t>
            </w:r>
          </w:p>
        </w:tc>
        <w:tc>
          <w:tcPr>
            <w:tcW w:w="2043" w:type="dxa"/>
            <w:shd w:val="clear" w:color="auto" w:fill="FFFFFF"/>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Numărul de personal la 1000 de abonați - 4,25</w:t>
            </w:r>
          </w:p>
        </w:tc>
        <w:tc>
          <w:tcPr>
            <w:tcW w:w="2855" w:type="dxa"/>
            <w:shd w:val="clear" w:color="auto" w:fill="FFFFFF"/>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Nr. efectiv de personal în timpul perioadei /nr. de abonați deserviți în ac. perioadă *1000</w:t>
            </w:r>
          </w:p>
        </w:tc>
      </w:tr>
      <w:tr w:rsidR="006F5B19" w:rsidRPr="008C04A6" w:rsidTr="00643566">
        <w:tc>
          <w:tcPr>
            <w:tcW w:w="10060" w:type="dxa"/>
            <w:gridSpan w:val="5"/>
            <w:shd w:val="clear" w:color="auto" w:fill="FFFFFF"/>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b/>
                <w:sz w:val="18"/>
                <w:szCs w:val="18"/>
                <w:lang w:val="ro-RO"/>
              </w:rPr>
              <w:t xml:space="preserve">Sustenabilitatea financiară </w:t>
            </w:r>
          </w:p>
        </w:tc>
      </w:tr>
      <w:tr w:rsidR="006F5B19" w:rsidRPr="008C04A6" w:rsidTr="00643566">
        <w:tc>
          <w:tcPr>
            <w:tcW w:w="1114" w:type="dxa"/>
            <w:shd w:val="clear" w:color="auto" w:fill="FFFFFF"/>
          </w:tcPr>
          <w:p w:rsidR="006F5B19" w:rsidRPr="008C04A6" w:rsidRDefault="006F5B19" w:rsidP="00643566">
            <w:pPr>
              <w:spacing w:after="0" w:line="240" w:lineRule="auto"/>
              <w:jc w:val="center"/>
              <w:rPr>
                <w:rFonts w:ascii="Segoe UI" w:hAnsi="Segoe UI" w:cs="Segoe UI"/>
                <w:bCs/>
                <w:sz w:val="18"/>
                <w:szCs w:val="18"/>
                <w:lang w:val="ro-RO"/>
              </w:rPr>
            </w:pPr>
            <w:r w:rsidRPr="008C04A6">
              <w:rPr>
                <w:rFonts w:ascii="Segoe UI" w:hAnsi="Segoe UI" w:cs="Segoe UI"/>
                <w:bCs/>
                <w:sz w:val="18"/>
                <w:szCs w:val="18"/>
                <w:lang w:val="ro-RO"/>
              </w:rPr>
              <w:t>7</w:t>
            </w:r>
          </w:p>
        </w:tc>
        <w:tc>
          <w:tcPr>
            <w:tcW w:w="2324" w:type="dxa"/>
            <w:shd w:val="clear" w:color="auto" w:fill="FFFFFF"/>
          </w:tcPr>
          <w:p w:rsidR="006F5B19" w:rsidRPr="008C04A6" w:rsidRDefault="006F5B19" w:rsidP="00643566">
            <w:pPr>
              <w:spacing w:after="0" w:line="240" w:lineRule="auto"/>
              <w:rPr>
                <w:rFonts w:ascii="Segoe UI" w:hAnsi="Segoe UI" w:cs="Segoe UI"/>
                <w:bCs/>
                <w:sz w:val="18"/>
                <w:szCs w:val="18"/>
                <w:lang w:val="ro-RO"/>
              </w:rPr>
            </w:pPr>
            <w:r w:rsidRPr="008C04A6">
              <w:rPr>
                <w:rFonts w:ascii="Segoe UI" w:hAnsi="Segoe UI" w:cs="Segoe UI"/>
                <w:bCs/>
                <w:sz w:val="18"/>
                <w:szCs w:val="18"/>
                <w:lang w:val="ro-RO"/>
              </w:rPr>
              <w:t>Nivelul de acoperire a cheltuielilor operaționale (se calculează atât în general per ÎM, cât și pe genuri de activitate)</w:t>
            </w:r>
          </w:p>
        </w:tc>
        <w:tc>
          <w:tcPr>
            <w:tcW w:w="1724" w:type="dxa"/>
            <w:shd w:val="clear" w:color="auto" w:fill="FFFFFF"/>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lunar/ trimestrial</w:t>
            </w:r>
          </w:p>
        </w:tc>
        <w:tc>
          <w:tcPr>
            <w:tcW w:w="2043" w:type="dxa"/>
            <w:shd w:val="clear" w:color="auto" w:fill="FFFFFF"/>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90 %</w:t>
            </w:r>
          </w:p>
        </w:tc>
        <w:tc>
          <w:tcPr>
            <w:tcW w:w="2855" w:type="dxa"/>
            <w:shd w:val="clear" w:color="auto" w:fill="FFFFFF"/>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Venituri/cheltuieli * 100</w:t>
            </w:r>
          </w:p>
        </w:tc>
      </w:tr>
      <w:tr w:rsidR="006F5B19" w:rsidRPr="00CE0583" w:rsidTr="00643566">
        <w:tc>
          <w:tcPr>
            <w:tcW w:w="1114" w:type="dxa"/>
            <w:shd w:val="clear" w:color="auto" w:fill="FFFFFF"/>
          </w:tcPr>
          <w:p w:rsidR="006F5B19" w:rsidRPr="008C04A6" w:rsidRDefault="006F5B19" w:rsidP="00643566">
            <w:pPr>
              <w:spacing w:after="0" w:line="240" w:lineRule="auto"/>
              <w:jc w:val="center"/>
              <w:rPr>
                <w:rFonts w:ascii="Segoe UI" w:hAnsi="Segoe UI" w:cs="Segoe UI"/>
                <w:bCs/>
                <w:sz w:val="18"/>
                <w:szCs w:val="18"/>
                <w:lang w:val="ro-RO"/>
              </w:rPr>
            </w:pPr>
            <w:r w:rsidRPr="008C04A6">
              <w:rPr>
                <w:rFonts w:ascii="Segoe UI" w:hAnsi="Segoe UI" w:cs="Segoe UI"/>
                <w:bCs/>
                <w:sz w:val="18"/>
                <w:szCs w:val="18"/>
                <w:lang w:val="ro-RO"/>
              </w:rPr>
              <w:t>8</w:t>
            </w:r>
          </w:p>
          <w:p w:rsidR="006F5B19" w:rsidRPr="008C04A6" w:rsidRDefault="006F5B19" w:rsidP="00643566">
            <w:pPr>
              <w:spacing w:after="0" w:line="240" w:lineRule="auto"/>
              <w:jc w:val="center"/>
              <w:rPr>
                <w:rFonts w:ascii="Segoe UI" w:hAnsi="Segoe UI" w:cs="Segoe UI"/>
                <w:bCs/>
                <w:sz w:val="18"/>
                <w:szCs w:val="18"/>
                <w:lang w:val="ro-RO"/>
              </w:rPr>
            </w:pPr>
          </w:p>
        </w:tc>
        <w:tc>
          <w:tcPr>
            <w:tcW w:w="2324" w:type="dxa"/>
            <w:shd w:val="clear" w:color="auto" w:fill="FFFFFF"/>
          </w:tcPr>
          <w:p w:rsidR="006F5B19" w:rsidRPr="008C04A6" w:rsidRDefault="006F5B19" w:rsidP="00643566">
            <w:pPr>
              <w:spacing w:after="0" w:line="240" w:lineRule="auto"/>
              <w:rPr>
                <w:rFonts w:ascii="Segoe UI" w:hAnsi="Segoe UI" w:cs="Segoe UI"/>
                <w:bCs/>
                <w:sz w:val="18"/>
                <w:szCs w:val="18"/>
                <w:lang w:val="ro-RO"/>
              </w:rPr>
            </w:pPr>
            <w:r w:rsidRPr="008C04A6">
              <w:rPr>
                <w:rFonts w:ascii="Segoe UI" w:hAnsi="Segoe UI" w:cs="Segoe UI"/>
                <w:bCs/>
                <w:sz w:val="18"/>
                <w:szCs w:val="18"/>
                <w:lang w:val="ro-RO"/>
              </w:rPr>
              <w:t xml:space="preserve">Nivelul de achitare pentru serviciu </w:t>
            </w:r>
          </w:p>
        </w:tc>
        <w:tc>
          <w:tcPr>
            <w:tcW w:w="1724" w:type="dxa"/>
            <w:shd w:val="clear" w:color="auto" w:fill="FFFFFF"/>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lunar/ trimestrial</w:t>
            </w:r>
          </w:p>
        </w:tc>
        <w:tc>
          <w:tcPr>
            <w:tcW w:w="2043" w:type="dxa"/>
            <w:shd w:val="clear" w:color="auto" w:fill="FFFFFF"/>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50 %</w:t>
            </w:r>
          </w:p>
        </w:tc>
        <w:tc>
          <w:tcPr>
            <w:tcW w:w="2855" w:type="dxa"/>
            <w:shd w:val="clear" w:color="auto" w:fill="FFFFFF"/>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Suma mijloacelor bănești achitate conform facturilor emise / suma facturilor emise *100</w:t>
            </w:r>
          </w:p>
        </w:tc>
      </w:tr>
      <w:tr w:rsidR="006F5B19" w:rsidRPr="00CE0583" w:rsidTr="00643566">
        <w:tc>
          <w:tcPr>
            <w:tcW w:w="1114" w:type="dxa"/>
            <w:shd w:val="clear" w:color="auto" w:fill="FFFFFF"/>
          </w:tcPr>
          <w:p w:rsidR="006F5B19" w:rsidRPr="008C04A6" w:rsidRDefault="006F5B19" w:rsidP="00643566">
            <w:pPr>
              <w:spacing w:after="0" w:line="240" w:lineRule="auto"/>
              <w:jc w:val="center"/>
              <w:rPr>
                <w:rFonts w:ascii="Segoe UI" w:hAnsi="Segoe UI" w:cs="Segoe UI"/>
                <w:bCs/>
                <w:sz w:val="18"/>
                <w:szCs w:val="18"/>
                <w:lang w:val="ro-RO"/>
              </w:rPr>
            </w:pPr>
            <w:r w:rsidRPr="008C04A6">
              <w:rPr>
                <w:rFonts w:ascii="Segoe UI" w:hAnsi="Segoe UI" w:cs="Segoe UI"/>
                <w:bCs/>
                <w:sz w:val="18"/>
                <w:szCs w:val="18"/>
                <w:lang w:val="ro-RO"/>
              </w:rPr>
              <w:t>9</w:t>
            </w:r>
          </w:p>
        </w:tc>
        <w:tc>
          <w:tcPr>
            <w:tcW w:w="2324" w:type="dxa"/>
            <w:shd w:val="clear" w:color="auto" w:fill="FFFFFF"/>
          </w:tcPr>
          <w:p w:rsidR="006F5B19" w:rsidRPr="008C04A6" w:rsidRDefault="006F5B19" w:rsidP="00643566">
            <w:pPr>
              <w:spacing w:after="0" w:line="240" w:lineRule="auto"/>
              <w:rPr>
                <w:rFonts w:ascii="Segoe UI" w:hAnsi="Segoe UI" w:cs="Segoe UI"/>
                <w:bCs/>
                <w:sz w:val="18"/>
                <w:szCs w:val="18"/>
                <w:lang w:val="ro-RO"/>
              </w:rPr>
            </w:pPr>
            <w:r w:rsidRPr="008C04A6">
              <w:rPr>
                <w:rFonts w:ascii="Segoe UI" w:hAnsi="Segoe UI" w:cs="Segoe UI"/>
                <w:bCs/>
                <w:sz w:val="18"/>
                <w:szCs w:val="18"/>
                <w:lang w:val="ro-RO"/>
              </w:rPr>
              <w:t xml:space="preserve">Ponderea populației (abonaților) care au semnat contracte cu operatorul de servicii  </w:t>
            </w:r>
          </w:p>
        </w:tc>
        <w:tc>
          <w:tcPr>
            <w:tcW w:w="1724" w:type="dxa"/>
            <w:shd w:val="clear" w:color="auto" w:fill="FFFFFF"/>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trimestrial</w:t>
            </w:r>
          </w:p>
        </w:tc>
        <w:tc>
          <w:tcPr>
            <w:tcW w:w="2043" w:type="dxa"/>
            <w:shd w:val="clear" w:color="auto" w:fill="FFFFFF"/>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22 %</w:t>
            </w:r>
          </w:p>
        </w:tc>
        <w:tc>
          <w:tcPr>
            <w:tcW w:w="2855" w:type="dxa"/>
            <w:shd w:val="clear" w:color="auto" w:fill="FFFFFF"/>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Nr. de abonași care au semnat contracte de evacuare a DS/nr. total de gosp. pe teritoriul unde se prestează serviciul *100%</w:t>
            </w:r>
          </w:p>
        </w:tc>
      </w:tr>
      <w:tr w:rsidR="006F5B19" w:rsidRPr="008C04A6" w:rsidTr="00643566">
        <w:tc>
          <w:tcPr>
            <w:tcW w:w="10060" w:type="dxa"/>
            <w:gridSpan w:val="5"/>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b/>
                <w:sz w:val="18"/>
                <w:szCs w:val="18"/>
                <w:lang w:val="ro-RO"/>
              </w:rPr>
              <w:t xml:space="preserve">Satisfacția de calitatea serviciului </w:t>
            </w:r>
          </w:p>
        </w:tc>
      </w:tr>
      <w:tr w:rsidR="006F5B19" w:rsidRPr="008C04A6" w:rsidTr="00643566">
        <w:tc>
          <w:tcPr>
            <w:tcW w:w="1114"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10</w:t>
            </w:r>
          </w:p>
          <w:p w:rsidR="006F5B19" w:rsidRPr="008C04A6" w:rsidRDefault="006F5B19" w:rsidP="00643566">
            <w:pPr>
              <w:spacing w:after="0" w:line="240" w:lineRule="auto"/>
              <w:jc w:val="center"/>
              <w:rPr>
                <w:rFonts w:ascii="Segoe UI" w:hAnsi="Segoe UI" w:cs="Segoe UI"/>
                <w:sz w:val="18"/>
                <w:szCs w:val="18"/>
                <w:lang w:val="ro-RO"/>
              </w:rPr>
            </w:pPr>
          </w:p>
        </w:tc>
        <w:tc>
          <w:tcPr>
            <w:tcW w:w="2324"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 xml:space="preserve">Plângeri de la consumatorii serviciului </w:t>
            </w:r>
          </w:p>
        </w:tc>
        <w:tc>
          <w:tcPr>
            <w:tcW w:w="1724" w:type="dxa"/>
          </w:tcPr>
          <w:p w:rsidR="006F5B19" w:rsidRPr="008C04A6" w:rsidRDefault="006F5B19" w:rsidP="00643566">
            <w:pPr>
              <w:spacing w:after="0" w:line="240" w:lineRule="auto"/>
              <w:rPr>
                <w:rFonts w:ascii="Segoe UI" w:hAnsi="Segoe UI" w:cs="Segoe UI"/>
                <w:sz w:val="18"/>
                <w:szCs w:val="18"/>
                <w:lang w:val="ro-RO"/>
              </w:rPr>
            </w:pPr>
            <w:r w:rsidRPr="008C04A6">
              <w:rPr>
                <w:rFonts w:ascii="Segoe UI" w:hAnsi="Segoe UI" w:cs="Segoe UI"/>
                <w:sz w:val="18"/>
                <w:szCs w:val="18"/>
                <w:lang w:val="ro-RO"/>
              </w:rPr>
              <w:t>trimestrial</w:t>
            </w:r>
          </w:p>
        </w:tc>
        <w:tc>
          <w:tcPr>
            <w:tcW w:w="2043" w:type="dxa"/>
          </w:tcPr>
          <w:p w:rsidR="006F5B19" w:rsidRPr="008C04A6" w:rsidRDefault="006F5B19" w:rsidP="00643566">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Plângerile nu se înregistrează</w:t>
            </w:r>
          </w:p>
        </w:tc>
        <w:tc>
          <w:tcPr>
            <w:tcW w:w="2855" w:type="dxa"/>
          </w:tcPr>
          <w:p w:rsidR="006F5B19" w:rsidRPr="008C04A6" w:rsidRDefault="006F5B19" w:rsidP="00E72A30">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Numărul de plângeri primite / numărul de abonați * 100</w:t>
            </w:r>
          </w:p>
        </w:tc>
      </w:tr>
    </w:tbl>
    <w:p w:rsidR="006F5B19" w:rsidRDefault="006F5B19" w:rsidP="00643566">
      <w:pPr>
        <w:spacing w:after="0"/>
        <w:rPr>
          <w:lang w:val="ro-RO"/>
        </w:rPr>
      </w:pPr>
    </w:p>
    <w:p w:rsidR="006F5B19" w:rsidRPr="00004231" w:rsidRDefault="006F5B19" w:rsidP="00004231">
      <w:pPr>
        <w:spacing w:after="0"/>
        <w:rPr>
          <w:b/>
          <w:lang w:val="ro-RO"/>
        </w:rPr>
      </w:pPr>
      <w:r w:rsidRPr="00004231">
        <w:rPr>
          <w:b/>
          <w:lang w:val="ro-RO"/>
        </w:rPr>
        <w:t xml:space="preserve">Tabelul 2.3. Indicatorii de eficiență IS – iluminat stradal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1"/>
        <w:gridCol w:w="2343"/>
        <w:gridCol w:w="1701"/>
        <w:gridCol w:w="2039"/>
        <w:gridCol w:w="2906"/>
      </w:tblGrid>
      <w:tr w:rsidR="006F5B19" w:rsidRPr="00004231" w:rsidTr="00004231">
        <w:trPr>
          <w:tblHeader/>
        </w:trPr>
        <w:tc>
          <w:tcPr>
            <w:tcW w:w="1071" w:type="dxa"/>
            <w:shd w:val="clear" w:color="auto" w:fill="DEEAF6"/>
          </w:tcPr>
          <w:p w:rsidR="006F5B19" w:rsidRPr="00004231" w:rsidRDefault="006F5B19" w:rsidP="00AE498E">
            <w:pPr>
              <w:spacing w:after="0" w:line="240" w:lineRule="auto"/>
              <w:jc w:val="center"/>
              <w:rPr>
                <w:rFonts w:ascii="Segoe UI" w:hAnsi="Segoe UI" w:cs="Segoe UI"/>
                <w:b/>
                <w:sz w:val="18"/>
                <w:szCs w:val="18"/>
                <w:lang w:val="ro-RO"/>
              </w:rPr>
            </w:pPr>
            <w:r w:rsidRPr="00004231">
              <w:rPr>
                <w:rFonts w:ascii="Segoe UI" w:hAnsi="Segoe UI" w:cs="Segoe UI"/>
                <w:b/>
                <w:sz w:val="18"/>
                <w:szCs w:val="18"/>
                <w:lang w:val="ro-RO"/>
              </w:rPr>
              <w:t>Nr. serviciului</w:t>
            </w:r>
          </w:p>
        </w:tc>
        <w:tc>
          <w:tcPr>
            <w:tcW w:w="2343" w:type="dxa"/>
            <w:shd w:val="clear" w:color="auto" w:fill="DEEAF6"/>
          </w:tcPr>
          <w:p w:rsidR="006F5B19" w:rsidRPr="00004231" w:rsidRDefault="006F5B19" w:rsidP="00AE498E">
            <w:pPr>
              <w:spacing w:after="0" w:line="240" w:lineRule="auto"/>
              <w:rPr>
                <w:rFonts w:ascii="Segoe UI" w:hAnsi="Segoe UI" w:cs="Segoe UI"/>
                <w:b/>
                <w:sz w:val="18"/>
                <w:szCs w:val="18"/>
                <w:lang w:val="ro-RO"/>
              </w:rPr>
            </w:pPr>
            <w:r w:rsidRPr="00004231">
              <w:rPr>
                <w:rFonts w:ascii="Segoe UI" w:hAnsi="Segoe UI" w:cs="Segoe UI"/>
                <w:b/>
                <w:sz w:val="18"/>
                <w:szCs w:val="18"/>
                <w:lang w:val="ro-RO"/>
              </w:rPr>
              <w:t xml:space="preserve">Indicator </w:t>
            </w:r>
          </w:p>
        </w:tc>
        <w:tc>
          <w:tcPr>
            <w:tcW w:w="1701" w:type="dxa"/>
            <w:shd w:val="clear" w:color="auto" w:fill="DEEAF6"/>
          </w:tcPr>
          <w:p w:rsidR="006F5B19" w:rsidRPr="00004231" w:rsidRDefault="006F5B19" w:rsidP="00AE498E">
            <w:pPr>
              <w:spacing w:after="0" w:line="240" w:lineRule="auto"/>
              <w:rPr>
                <w:rFonts w:ascii="Segoe UI" w:hAnsi="Segoe UI" w:cs="Segoe UI"/>
                <w:b/>
                <w:sz w:val="18"/>
                <w:szCs w:val="18"/>
                <w:lang w:val="ro-RO"/>
              </w:rPr>
            </w:pPr>
            <w:r w:rsidRPr="00004231">
              <w:rPr>
                <w:rFonts w:ascii="Segoe UI" w:hAnsi="Segoe UI" w:cs="Segoe UI"/>
                <w:b/>
                <w:sz w:val="18"/>
                <w:szCs w:val="18"/>
                <w:lang w:val="ro-RO"/>
              </w:rPr>
              <w:t xml:space="preserve">Periodicitatea recomandată a monitorizării </w:t>
            </w:r>
          </w:p>
        </w:tc>
        <w:tc>
          <w:tcPr>
            <w:tcW w:w="2039" w:type="dxa"/>
            <w:shd w:val="clear" w:color="auto" w:fill="DEEAF6"/>
          </w:tcPr>
          <w:p w:rsidR="006F5B19" w:rsidRPr="00004231" w:rsidRDefault="006F5B19" w:rsidP="00AE498E">
            <w:pPr>
              <w:spacing w:after="0" w:line="240" w:lineRule="auto"/>
              <w:jc w:val="center"/>
              <w:rPr>
                <w:rFonts w:ascii="Segoe UI" w:hAnsi="Segoe UI" w:cs="Segoe UI"/>
                <w:b/>
                <w:sz w:val="18"/>
                <w:szCs w:val="18"/>
                <w:lang w:val="ro-RO"/>
              </w:rPr>
            </w:pPr>
            <w:r w:rsidRPr="00004231">
              <w:rPr>
                <w:rFonts w:ascii="Segoe UI" w:hAnsi="Segoe UI" w:cs="Segoe UI"/>
                <w:b/>
                <w:sz w:val="18"/>
                <w:szCs w:val="18"/>
                <w:lang w:val="ro-RO"/>
              </w:rPr>
              <w:t xml:space="preserve">Unitatea de măsură </w:t>
            </w:r>
          </w:p>
        </w:tc>
        <w:tc>
          <w:tcPr>
            <w:tcW w:w="2906" w:type="dxa"/>
            <w:shd w:val="clear" w:color="auto" w:fill="DEEAF6"/>
          </w:tcPr>
          <w:p w:rsidR="006F5B19" w:rsidRPr="00004231" w:rsidRDefault="006F5B19" w:rsidP="00AE498E">
            <w:pPr>
              <w:spacing w:after="0" w:line="240" w:lineRule="auto"/>
              <w:jc w:val="center"/>
              <w:rPr>
                <w:rFonts w:ascii="Segoe UI" w:hAnsi="Segoe UI" w:cs="Segoe UI"/>
                <w:b/>
                <w:sz w:val="18"/>
                <w:szCs w:val="18"/>
                <w:lang w:val="ro-RO"/>
              </w:rPr>
            </w:pPr>
            <w:r w:rsidRPr="00004231">
              <w:rPr>
                <w:rFonts w:ascii="Segoe UI" w:hAnsi="Segoe UI" w:cs="Segoe UI"/>
                <w:b/>
                <w:sz w:val="18"/>
                <w:szCs w:val="18"/>
                <w:lang w:val="ro-RO"/>
              </w:rPr>
              <w:t xml:space="preserve">Algoritmul </w:t>
            </w:r>
          </w:p>
        </w:tc>
      </w:tr>
      <w:tr w:rsidR="006F5B19" w:rsidRPr="00805585" w:rsidTr="00004231">
        <w:tc>
          <w:tcPr>
            <w:tcW w:w="7154" w:type="dxa"/>
            <w:gridSpan w:val="4"/>
          </w:tcPr>
          <w:p w:rsidR="006F5B19" w:rsidRPr="00004231" w:rsidRDefault="006F5B19" w:rsidP="00AE498E">
            <w:pPr>
              <w:spacing w:after="0" w:line="240" w:lineRule="auto"/>
              <w:rPr>
                <w:rFonts w:ascii="Segoe UI" w:hAnsi="Segoe UI" w:cs="Segoe UI"/>
                <w:b/>
                <w:sz w:val="18"/>
                <w:szCs w:val="18"/>
                <w:lang w:val="ro-RO"/>
              </w:rPr>
            </w:pPr>
            <w:r w:rsidRPr="00004231">
              <w:rPr>
                <w:rFonts w:ascii="Segoe UI" w:hAnsi="Segoe UI" w:cs="Segoe UI"/>
                <w:b/>
                <w:sz w:val="18"/>
                <w:szCs w:val="18"/>
                <w:lang w:val="ro-RO"/>
              </w:rPr>
              <w:t xml:space="preserve">Acoperirea cu serviciul </w:t>
            </w:r>
          </w:p>
        </w:tc>
        <w:tc>
          <w:tcPr>
            <w:tcW w:w="2906" w:type="dxa"/>
          </w:tcPr>
          <w:p w:rsidR="006F5B19" w:rsidRPr="00004231" w:rsidRDefault="006F5B19" w:rsidP="00AE498E">
            <w:pPr>
              <w:spacing w:after="0" w:line="240" w:lineRule="auto"/>
              <w:rPr>
                <w:rFonts w:ascii="Segoe UI" w:hAnsi="Segoe UI" w:cs="Segoe UI"/>
                <w:b/>
                <w:sz w:val="18"/>
                <w:szCs w:val="18"/>
                <w:lang w:val="ru-RU"/>
              </w:rPr>
            </w:pPr>
          </w:p>
        </w:tc>
      </w:tr>
      <w:tr w:rsidR="006F5B19" w:rsidRPr="00805585" w:rsidTr="00004231">
        <w:tc>
          <w:tcPr>
            <w:tcW w:w="1071" w:type="dxa"/>
            <w:shd w:val="clear" w:color="auto" w:fill="FFFFFF"/>
          </w:tcPr>
          <w:p w:rsidR="006F5B19" w:rsidRPr="00004231" w:rsidRDefault="006F5B19" w:rsidP="00AE498E">
            <w:pPr>
              <w:spacing w:after="0" w:line="240" w:lineRule="auto"/>
              <w:jc w:val="center"/>
              <w:rPr>
                <w:rFonts w:ascii="Segoe UI" w:hAnsi="Segoe UI" w:cs="Segoe UI"/>
                <w:b/>
                <w:bCs/>
                <w:i/>
                <w:iCs/>
                <w:sz w:val="18"/>
                <w:szCs w:val="18"/>
                <w:lang w:val="ru-RU"/>
              </w:rPr>
            </w:pPr>
            <w:r w:rsidRPr="00004231">
              <w:rPr>
                <w:rFonts w:ascii="Segoe UI" w:hAnsi="Segoe UI" w:cs="Segoe UI"/>
                <w:b/>
                <w:bCs/>
                <w:i/>
                <w:iCs/>
                <w:sz w:val="18"/>
                <w:szCs w:val="18"/>
                <w:lang w:val="ru-RU"/>
              </w:rPr>
              <w:t>1</w:t>
            </w:r>
          </w:p>
        </w:tc>
        <w:tc>
          <w:tcPr>
            <w:tcW w:w="2343" w:type="dxa"/>
            <w:shd w:val="clear" w:color="auto" w:fill="FFFFFF"/>
          </w:tcPr>
          <w:p w:rsidR="006F5B19" w:rsidRPr="00004231" w:rsidRDefault="006F5B19" w:rsidP="00AE498E">
            <w:pPr>
              <w:spacing w:after="0" w:line="240" w:lineRule="auto"/>
              <w:rPr>
                <w:rFonts w:ascii="Segoe UI" w:hAnsi="Segoe UI" w:cs="Segoe UI"/>
                <w:bCs/>
                <w:iCs/>
                <w:sz w:val="18"/>
                <w:szCs w:val="18"/>
                <w:lang w:val="ro-RO"/>
              </w:rPr>
            </w:pPr>
            <w:r w:rsidRPr="00004231">
              <w:rPr>
                <w:rFonts w:ascii="Segoe UI" w:hAnsi="Segoe UI" w:cs="Segoe UI"/>
                <w:bCs/>
                <w:iCs/>
                <w:sz w:val="18"/>
                <w:szCs w:val="18"/>
                <w:lang w:val="ro-RO"/>
              </w:rPr>
              <w:t xml:space="preserve">Porțiunea de teritoriu acoperit cu serviciul de iluminat stradal </w:t>
            </w:r>
            <w:r w:rsidRPr="00004231">
              <w:rPr>
                <w:rFonts w:ascii="Segoe UI" w:hAnsi="Segoe UI" w:cs="Segoe UI"/>
                <w:bCs/>
                <w:iCs/>
                <w:sz w:val="18"/>
                <w:szCs w:val="18"/>
                <w:lang w:val="pt-BR"/>
              </w:rPr>
              <w:t xml:space="preserve"> </w:t>
            </w:r>
            <w:r w:rsidRPr="00004231">
              <w:rPr>
                <w:rFonts w:ascii="Segoe UI" w:hAnsi="Segoe UI" w:cs="Segoe UI"/>
                <w:bCs/>
                <w:iCs/>
                <w:sz w:val="18"/>
                <w:szCs w:val="18"/>
                <w:lang w:val="ro-RO"/>
              </w:rPr>
              <w:t xml:space="preserve"> </w:t>
            </w:r>
          </w:p>
        </w:tc>
        <w:tc>
          <w:tcPr>
            <w:tcW w:w="1701" w:type="dxa"/>
            <w:shd w:val="clear" w:color="auto" w:fill="FFFFFF"/>
          </w:tcPr>
          <w:p w:rsidR="006F5B19" w:rsidRPr="00004231" w:rsidRDefault="006F5B19" w:rsidP="00AE498E">
            <w:pPr>
              <w:spacing w:after="0" w:line="240" w:lineRule="auto"/>
              <w:rPr>
                <w:rFonts w:ascii="Segoe UI" w:hAnsi="Segoe UI" w:cs="Segoe UI"/>
                <w:sz w:val="18"/>
                <w:szCs w:val="18"/>
                <w:lang w:val="ro-RO"/>
              </w:rPr>
            </w:pPr>
            <w:r w:rsidRPr="00004231">
              <w:rPr>
                <w:rFonts w:ascii="Segoe UI" w:hAnsi="Segoe UI" w:cs="Segoe UI"/>
                <w:sz w:val="18"/>
                <w:szCs w:val="18"/>
                <w:lang w:val="ro-RO"/>
              </w:rPr>
              <w:t>trimestrial</w:t>
            </w:r>
          </w:p>
        </w:tc>
        <w:tc>
          <w:tcPr>
            <w:tcW w:w="2039" w:type="dxa"/>
            <w:shd w:val="clear" w:color="auto" w:fill="FFFFFF"/>
          </w:tcPr>
          <w:p w:rsidR="006F5B19" w:rsidRPr="00004231" w:rsidRDefault="006F5B19" w:rsidP="00AE498E">
            <w:pPr>
              <w:spacing w:after="0" w:line="240" w:lineRule="auto"/>
              <w:jc w:val="center"/>
              <w:rPr>
                <w:rFonts w:ascii="Segoe UI" w:hAnsi="Segoe UI" w:cs="Segoe UI"/>
                <w:sz w:val="18"/>
                <w:szCs w:val="18"/>
                <w:lang w:val="ru-RU"/>
              </w:rPr>
            </w:pPr>
            <w:r w:rsidRPr="00004231">
              <w:rPr>
                <w:rFonts w:ascii="Segoe UI" w:hAnsi="Segoe UI" w:cs="Segoe UI"/>
                <w:sz w:val="18"/>
                <w:szCs w:val="18"/>
              </w:rPr>
              <w:t xml:space="preserve">80 </w:t>
            </w:r>
            <w:r w:rsidRPr="00004231">
              <w:rPr>
                <w:rFonts w:ascii="Segoe UI" w:hAnsi="Segoe UI" w:cs="Segoe UI"/>
                <w:sz w:val="18"/>
                <w:szCs w:val="18"/>
                <w:lang w:val="ru-RU"/>
              </w:rPr>
              <w:t>%</w:t>
            </w:r>
          </w:p>
        </w:tc>
        <w:tc>
          <w:tcPr>
            <w:tcW w:w="2906" w:type="dxa"/>
            <w:shd w:val="clear" w:color="auto" w:fill="FFFFFF"/>
          </w:tcPr>
          <w:p w:rsidR="006F5B19" w:rsidRPr="00004231" w:rsidRDefault="006F5B19" w:rsidP="00AE498E">
            <w:pPr>
              <w:spacing w:after="0" w:line="240" w:lineRule="auto"/>
              <w:jc w:val="center"/>
              <w:rPr>
                <w:rFonts w:ascii="Segoe UI" w:hAnsi="Segoe UI" w:cs="Segoe UI"/>
                <w:sz w:val="18"/>
                <w:szCs w:val="18"/>
                <w:lang w:val="ru-RU"/>
              </w:rPr>
            </w:pPr>
            <w:r w:rsidRPr="00004231">
              <w:rPr>
                <w:rFonts w:ascii="Segoe UI" w:hAnsi="Segoe UI" w:cs="Segoe UI"/>
                <w:sz w:val="18"/>
                <w:szCs w:val="18"/>
                <w:lang w:val="ro-RO"/>
              </w:rPr>
              <w:t xml:space="preserve">Lungimea străzilor care dispun de iluminat / lungimea totală a străzilor </w:t>
            </w:r>
            <w:r w:rsidRPr="00004231">
              <w:rPr>
                <w:rFonts w:ascii="Segoe UI" w:hAnsi="Segoe UI" w:cs="Segoe UI"/>
                <w:sz w:val="18"/>
                <w:szCs w:val="18"/>
                <w:lang w:val="ru-RU"/>
              </w:rPr>
              <w:t xml:space="preserve"> </w:t>
            </w:r>
          </w:p>
        </w:tc>
      </w:tr>
      <w:tr w:rsidR="006F5B19" w:rsidRPr="00805585" w:rsidTr="00AE498E">
        <w:tc>
          <w:tcPr>
            <w:tcW w:w="10060" w:type="dxa"/>
            <w:gridSpan w:val="5"/>
          </w:tcPr>
          <w:p w:rsidR="006F5B19" w:rsidRPr="00004231" w:rsidRDefault="006F5B19" w:rsidP="00AE498E">
            <w:pPr>
              <w:spacing w:after="0" w:line="240" w:lineRule="auto"/>
              <w:rPr>
                <w:rFonts w:ascii="Segoe UI" w:hAnsi="Segoe UI" w:cs="Segoe UI"/>
                <w:sz w:val="18"/>
                <w:szCs w:val="18"/>
                <w:lang w:val="ro-RO"/>
              </w:rPr>
            </w:pPr>
            <w:r w:rsidRPr="00004231">
              <w:rPr>
                <w:rFonts w:ascii="Segoe UI" w:hAnsi="Segoe UI" w:cs="Segoe UI"/>
                <w:b/>
                <w:sz w:val="18"/>
                <w:szCs w:val="18"/>
                <w:lang w:val="ro-RO"/>
              </w:rPr>
              <w:t xml:space="preserve">Evidența consumului de energie electrică  </w:t>
            </w:r>
          </w:p>
        </w:tc>
      </w:tr>
      <w:tr w:rsidR="006F5B19" w:rsidRPr="00805585" w:rsidTr="00004231">
        <w:tc>
          <w:tcPr>
            <w:tcW w:w="1071" w:type="dxa"/>
          </w:tcPr>
          <w:p w:rsidR="006F5B19" w:rsidRPr="00004231" w:rsidRDefault="006F5B19" w:rsidP="00AE498E">
            <w:pPr>
              <w:spacing w:after="0" w:line="240" w:lineRule="auto"/>
              <w:jc w:val="center"/>
              <w:rPr>
                <w:rFonts w:ascii="Segoe UI" w:hAnsi="Segoe UI" w:cs="Segoe UI"/>
                <w:b/>
                <w:bCs/>
                <w:sz w:val="18"/>
                <w:szCs w:val="18"/>
                <w:lang w:val="uk-UA"/>
              </w:rPr>
            </w:pPr>
            <w:r w:rsidRPr="00004231">
              <w:rPr>
                <w:rFonts w:ascii="Segoe UI" w:hAnsi="Segoe UI" w:cs="Segoe UI"/>
                <w:b/>
                <w:bCs/>
                <w:sz w:val="18"/>
                <w:szCs w:val="18"/>
                <w:lang w:val="uk-UA"/>
              </w:rPr>
              <w:t>2</w:t>
            </w:r>
          </w:p>
        </w:tc>
        <w:tc>
          <w:tcPr>
            <w:tcW w:w="2343" w:type="dxa"/>
          </w:tcPr>
          <w:p w:rsidR="006F5B19" w:rsidRPr="00004231" w:rsidRDefault="006F5B19" w:rsidP="00AE498E">
            <w:pPr>
              <w:spacing w:after="0" w:line="240" w:lineRule="auto"/>
              <w:rPr>
                <w:rFonts w:ascii="Segoe UI" w:hAnsi="Segoe UI" w:cs="Segoe UI"/>
                <w:bCs/>
                <w:sz w:val="18"/>
                <w:szCs w:val="18"/>
                <w:lang w:val="ru-RU"/>
              </w:rPr>
            </w:pPr>
            <w:r w:rsidRPr="00004231">
              <w:rPr>
                <w:rFonts w:ascii="Segoe UI" w:hAnsi="Segoe UI" w:cs="Segoe UI"/>
                <w:bCs/>
                <w:sz w:val="18"/>
                <w:szCs w:val="18"/>
                <w:lang w:val="ro-RO"/>
              </w:rPr>
              <w:t xml:space="preserve">Consum de energie electrică (lunar) pentru 1 km de iluminat stradal </w:t>
            </w:r>
            <w:r w:rsidRPr="00004231">
              <w:rPr>
                <w:rFonts w:ascii="Segoe UI" w:hAnsi="Segoe UI" w:cs="Segoe UI"/>
                <w:bCs/>
                <w:sz w:val="18"/>
                <w:szCs w:val="18"/>
                <w:lang w:val="ru-RU"/>
              </w:rPr>
              <w:t xml:space="preserve"> </w:t>
            </w:r>
          </w:p>
        </w:tc>
        <w:tc>
          <w:tcPr>
            <w:tcW w:w="1701" w:type="dxa"/>
          </w:tcPr>
          <w:p w:rsidR="006F5B19" w:rsidRPr="00004231" w:rsidRDefault="006F5B19" w:rsidP="00AE498E">
            <w:pPr>
              <w:spacing w:after="0" w:line="240" w:lineRule="auto"/>
              <w:rPr>
                <w:rFonts w:ascii="Segoe UI" w:hAnsi="Segoe UI" w:cs="Segoe UI"/>
                <w:sz w:val="18"/>
                <w:szCs w:val="18"/>
                <w:lang w:val="ro-RO"/>
              </w:rPr>
            </w:pPr>
            <w:r w:rsidRPr="00004231">
              <w:rPr>
                <w:rFonts w:ascii="Segoe UI" w:hAnsi="Segoe UI" w:cs="Segoe UI"/>
                <w:sz w:val="18"/>
                <w:szCs w:val="18"/>
                <w:lang w:val="ro-RO"/>
              </w:rPr>
              <w:t>lunar</w:t>
            </w:r>
          </w:p>
        </w:tc>
        <w:tc>
          <w:tcPr>
            <w:tcW w:w="2039" w:type="dxa"/>
          </w:tcPr>
          <w:p w:rsidR="006F5B19" w:rsidRPr="00004231" w:rsidRDefault="006F5B19" w:rsidP="00AE498E">
            <w:pPr>
              <w:spacing w:after="0" w:line="240" w:lineRule="auto"/>
              <w:jc w:val="center"/>
              <w:rPr>
                <w:rFonts w:ascii="Segoe UI" w:hAnsi="Segoe UI" w:cs="Segoe UI"/>
                <w:sz w:val="18"/>
                <w:szCs w:val="18"/>
                <w:lang w:val="ro-RO"/>
              </w:rPr>
            </w:pPr>
            <w:r w:rsidRPr="00004231">
              <w:rPr>
                <w:rFonts w:ascii="Segoe UI" w:hAnsi="Segoe UI" w:cs="Segoe UI"/>
                <w:sz w:val="18"/>
                <w:szCs w:val="18"/>
              </w:rPr>
              <w:t xml:space="preserve">7 450 </w:t>
            </w:r>
            <w:r w:rsidRPr="00004231">
              <w:rPr>
                <w:rFonts w:ascii="Segoe UI" w:hAnsi="Segoe UI" w:cs="Segoe UI"/>
                <w:sz w:val="18"/>
                <w:szCs w:val="18"/>
                <w:lang w:val="ro-RO"/>
              </w:rPr>
              <w:t>kWt</w:t>
            </w:r>
            <w:r w:rsidRPr="00004231">
              <w:rPr>
                <w:rFonts w:ascii="Segoe UI" w:hAnsi="Segoe UI" w:cs="Segoe UI"/>
                <w:sz w:val="18"/>
                <w:szCs w:val="18"/>
                <w:lang w:val="ru-RU"/>
              </w:rPr>
              <w:t>/</w:t>
            </w:r>
            <w:r w:rsidRPr="00004231">
              <w:rPr>
                <w:rFonts w:ascii="Segoe UI" w:hAnsi="Segoe UI" w:cs="Segoe UI"/>
                <w:sz w:val="18"/>
                <w:szCs w:val="18"/>
                <w:lang w:val="ro-RO"/>
              </w:rPr>
              <w:t>lună</w:t>
            </w:r>
          </w:p>
        </w:tc>
        <w:tc>
          <w:tcPr>
            <w:tcW w:w="2906" w:type="dxa"/>
          </w:tcPr>
          <w:p w:rsidR="006F5B19" w:rsidRPr="00004231" w:rsidRDefault="006F5B19" w:rsidP="00AE498E">
            <w:pPr>
              <w:spacing w:after="0" w:line="240" w:lineRule="auto"/>
              <w:jc w:val="center"/>
              <w:rPr>
                <w:rFonts w:ascii="Segoe UI" w:hAnsi="Segoe UI" w:cs="Segoe UI"/>
                <w:sz w:val="18"/>
                <w:szCs w:val="18"/>
                <w:lang w:val="ru-RU"/>
              </w:rPr>
            </w:pPr>
            <w:r w:rsidRPr="00004231">
              <w:rPr>
                <w:rFonts w:ascii="Segoe UI" w:hAnsi="Segoe UI" w:cs="Segoe UI"/>
                <w:sz w:val="18"/>
                <w:szCs w:val="18"/>
                <w:lang w:val="ro-RO"/>
              </w:rPr>
              <w:t xml:space="preserve">Consumul de energie electrică (lunar), kWt </w:t>
            </w:r>
            <w:r w:rsidRPr="00004231">
              <w:rPr>
                <w:rFonts w:ascii="Segoe UI" w:hAnsi="Segoe UI" w:cs="Segoe UI"/>
                <w:sz w:val="18"/>
                <w:szCs w:val="18"/>
                <w:lang w:val="ru-RU"/>
              </w:rPr>
              <w:t xml:space="preserve"> </w:t>
            </w:r>
          </w:p>
        </w:tc>
      </w:tr>
      <w:tr w:rsidR="006F5B19" w:rsidRPr="00805585" w:rsidTr="00AE498E">
        <w:tc>
          <w:tcPr>
            <w:tcW w:w="10060" w:type="dxa"/>
            <w:gridSpan w:val="5"/>
          </w:tcPr>
          <w:p w:rsidR="006F5B19" w:rsidRPr="00004231" w:rsidRDefault="006F5B19" w:rsidP="00AE498E">
            <w:pPr>
              <w:spacing w:after="0" w:line="240" w:lineRule="auto"/>
              <w:rPr>
                <w:rFonts w:ascii="Segoe UI" w:hAnsi="Segoe UI" w:cs="Segoe UI"/>
                <w:sz w:val="18"/>
                <w:szCs w:val="18"/>
                <w:lang w:val="ro-RO"/>
              </w:rPr>
            </w:pPr>
            <w:r w:rsidRPr="00004231">
              <w:rPr>
                <w:rFonts w:ascii="Segoe UI" w:hAnsi="Segoe UI" w:cs="Segoe UI"/>
                <w:b/>
                <w:sz w:val="18"/>
                <w:szCs w:val="18"/>
                <w:lang w:val="ro-RO"/>
              </w:rPr>
              <w:t xml:space="preserve">Starea infrastructurii </w:t>
            </w:r>
          </w:p>
        </w:tc>
      </w:tr>
      <w:tr w:rsidR="006F5B19" w:rsidRPr="00004231" w:rsidTr="00004231">
        <w:tc>
          <w:tcPr>
            <w:tcW w:w="1071" w:type="dxa"/>
          </w:tcPr>
          <w:p w:rsidR="006F5B19" w:rsidRPr="00004231" w:rsidRDefault="006F5B19" w:rsidP="00AE498E">
            <w:pPr>
              <w:spacing w:after="0" w:line="240" w:lineRule="auto"/>
              <w:jc w:val="center"/>
              <w:rPr>
                <w:rFonts w:ascii="Segoe UI" w:hAnsi="Segoe UI" w:cs="Segoe UI"/>
                <w:sz w:val="18"/>
                <w:szCs w:val="18"/>
                <w:lang w:val="uk-UA"/>
              </w:rPr>
            </w:pPr>
            <w:r w:rsidRPr="00004231">
              <w:rPr>
                <w:rFonts w:ascii="Segoe UI" w:hAnsi="Segoe UI" w:cs="Segoe UI"/>
                <w:sz w:val="18"/>
                <w:szCs w:val="18"/>
                <w:lang w:val="uk-UA"/>
              </w:rPr>
              <w:t>3</w:t>
            </w:r>
          </w:p>
        </w:tc>
        <w:tc>
          <w:tcPr>
            <w:tcW w:w="2343" w:type="dxa"/>
          </w:tcPr>
          <w:p w:rsidR="006F5B19" w:rsidRPr="00004231" w:rsidRDefault="006F5B19" w:rsidP="00AE498E">
            <w:pPr>
              <w:spacing w:after="0" w:line="240" w:lineRule="auto"/>
              <w:rPr>
                <w:rFonts w:ascii="Segoe UI" w:hAnsi="Segoe UI" w:cs="Segoe UI"/>
                <w:sz w:val="18"/>
                <w:szCs w:val="18"/>
                <w:lang w:val="ro-RO"/>
              </w:rPr>
            </w:pPr>
            <w:r w:rsidRPr="00004231">
              <w:rPr>
                <w:rFonts w:ascii="Segoe UI" w:hAnsi="Segoe UI" w:cs="Segoe UI"/>
                <w:sz w:val="18"/>
                <w:szCs w:val="18"/>
                <w:lang w:val="ro-RO"/>
              </w:rPr>
              <w:t xml:space="preserve">Numărul de avarii / deficiențe la 100 km de rețele de iluminat stradal </w:t>
            </w:r>
            <w:r w:rsidRPr="00004231">
              <w:rPr>
                <w:rFonts w:ascii="Segoe UI" w:hAnsi="Segoe UI" w:cs="Segoe UI"/>
                <w:sz w:val="18"/>
                <w:szCs w:val="18"/>
                <w:lang w:val="ru-RU"/>
              </w:rPr>
              <w:t xml:space="preserve"> </w:t>
            </w:r>
            <w:r w:rsidRPr="00004231">
              <w:rPr>
                <w:rFonts w:ascii="Segoe UI" w:hAnsi="Segoe UI" w:cs="Segoe UI"/>
                <w:sz w:val="18"/>
                <w:szCs w:val="18"/>
                <w:lang w:val="ro-RO"/>
              </w:rPr>
              <w:t xml:space="preserve"> </w:t>
            </w:r>
          </w:p>
        </w:tc>
        <w:tc>
          <w:tcPr>
            <w:tcW w:w="1701" w:type="dxa"/>
          </w:tcPr>
          <w:p w:rsidR="006F5B19" w:rsidRPr="00004231" w:rsidRDefault="006F5B19" w:rsidP="00AE498E">
            <w:pPr>
              <w:spacing w:after="0" w:line="240" w:lineRule="auto"/>
              <w:rPr>
                <w:rFonts w:ascii="Segoe UI" w:hAnsi="Segoe UI" w:cs="Segoe UI"/>
                <w:sz w:val="18"/>
                <w:szCs w:val="18"/>
                <w:lang w:val="ru-RU"/>
              </w:rPr>
            </w:pPr>
            <w:r w:rsidRPr="00004231">
              <w:rPr>
                <w:rFonts w:ascii="Segoe UI" w:hAnsi="Segoe UI" w:cs="Segoe UI"/>
                <w:sz w:val="18"/>
                <w:szCs w:val="18"/>
                <w:lang w:val="ro-RO"/>
              </w:rPr>
              <w:t>trimestrial</w:t>
            </w:r>
          </w:p>
        </w:tc>
        <w:tc>
          <w:tcPr>
            <w:tcW w:w="2039" w:type="dxa"/>
          </w:tcPr>
          <w:p w:rsidR="006F5B19" w:rsidRPr="00004231" w:rsidRDefault="006F5B19" w:rsidP="00AE498E">
            <w:pPr>
              <w:spacing w:after="0" w:line="240" w:lineRule="auto"/>
              <w:jc w:val="center"/>
              <w:rPr>
                <w:rFonts w:ascii="Segoe UI" w:hAnsi="Segoe UI" w:cs="Segoe UI"/>
                <w:sz w:val="18"/>
                <w:szCs w:val="18"/>
              </w:rPr>
            </w:pPr>
            <w:r w:rsidRPr="00004231">
              <w:rPr>
                <w:rFonts w:ascii="Segoe UI" w:hAnsi="Segoe UI" w:cs="Segoe UI"/>
                <w:sz w:val="18"/>
                <w:szCs w:val="18"/>
              </w:rPr>
              <w:t xml:space="preserve">- </w:t>
            </w:r>
          </w:p>
          <w:p w:rsidR="006F5B19" w:rsidRPr="00004231" w:rsidRDefault="006F5B19" w:rsidP="00AE498E">
            <w:pPr>
              <w:spacing w:after="0" w:line="240" w:lineRule="auto"/>
              <w:jc w:val="center"/>
              <w:rPr>
                <w:rFonts w:ascii="Segoe UI" w:hAnsi="Segoe UI" w:cs="Segoe UI"/>
                <w:sz w:val="18"/>
                <w:szCs w:val="18"/>
              </w:rPr>
            </w:pPr>
            <w:r w:rsidRPr="00004231">
              <w:rPr>
                <w:rFonts w:ascii="Segoe UI" w:hAnsi="Segoe UI" w:cs="Segoe UI"/>
                <w:sz w:val="18"/>
                <w:szCs w:val="18"/>
              </w:rPr>
              <w:t>nu se înregistrează</w:t>
            </w:r>
          </w:p>
        </w:tc>
        <w:tc>
          <w:tcPr>
            <w:tcW w:w="2906" w:type="dxa"/>
          </w:tcPr>
          <w:p w:rsidR="006F5B19" w:rsidRPr="00004231" w:rsidRDefault="006F5B19" w:rsidP="00AE498E">
            <w:pPr>
              <w:spacing w:after="0" w:line="240" w:lineRule="auto"/>
              <w:jc w:val="center"/>
              <w:rPr>
                <w:rFonts w:ascii="Segoe UI" w:hAnsi="Segoe UI" w:cs="Segoe UI"/>
                <w:sz w:val="18"/>
                <w:szCs w:val="18"/>
                <w:lang w:val="pt-BR"/>
              </w:rPr>
            </w:pPr>
            <w:r w:rsidRPr="00004231">
              <w:rPr>
                <w:rFonts w:ascii="Segoe UI" w:hAnsi="Segoe UI" w:cs="Segoe UI"/>
                <w:sz w:val="18"/>
                <w:szCs w:val="18"/>
                <w:lang w:val="ro-RO"/>
              </w:rPr>
              <w:t xml:space="preserve">Numărul de avarii / lungimea totală a rețelelor de iluminat stradal în timpul perioadei </w:t>
            </w:r>
            <w:r w:rsidRPr="00004231">
              <w:rPr>
                <w:rFonts w:ascii="Segoe UI" w:hAnsi="Segoe UI" w:cs="Segoe UI"/>
                <w:sz w:val="18"/>
                <w:szCs w:val="18"/>
                <w:lang w:val="pt-BR"/>
              </w:rPr>
              <w:t xml:space="preserve"> * 100</w:t>
            </w:r>
          </w:p>
        </w:tc>
      </w:tr>
      <w:tr w:rsidR="006F5B19" w:rsidRPr="00805585" w:rsidTr="00AE498E">
        <w:tc>
          <w:tcPr>
            <w:tcW w:w="10060" w:type="dxa"/>
            <w:gridSpan w:val="5"/>
          </w:tcPr>
          <w:p w:rsidR="006F5B19" w:rsidRPr="00004231" w:rsidRDefault="006F5B19" w:rsidP="00AE498E">
            <w:pPr>
              <w:spacing w:after="0" w:line="240" w:lineRule="auto"/>
              <w:rPr>
                <w:rFonts w:ascii="Segoe UI" w:hAnsi="Segoe UI" w:cs="Segoe UI"/>
                <w:sz w:val="18"/>
                <w:szCs w:val="18"/>
                <w:lang w:val="ru-RU"/>
              </w:rPr>
            </w:pPr>
            <w:r w:rsidRPr="00004231">
              <w:rPr>
                <w:rFonts w:ascii="Segoe UI" w:hAnsi="Segoe UI" w:cs="Segoe UI"/>
                <w:b/>
                <w:sz w:val="18"/>
                <w:szCs w:val="18"/>
                <w:lang w:val="ro-RO"/>
              </w:rPr>
              <w:t xml:space="preserve">Cheltuieli operaționale </w:t>
            </w:r>
          </w:p>
        </w:tc>
      </w:tr>
      <w:tr w:rsidR="006F5B19" w:rsidRPr="00004231" w:rsidTr="00004231">
        <w:tc>
          <w:tcPr>
            <w:tcW w:w="1071" w:type="dxa"/>
          </w:tcPr>
          <w:p w:rsidR="006F5B19" w:rsidRPr="00004231" w:rsidRDefault="006F5B19" w:rsidP="00AE498E">
            <w:pPr>
              <w:spacing w:after="0" w:line="240" w:lineRule="auto"/>
              <w:jc w:val="center"/>
              <w:rPr>
                <w:rFonts w:ascii="Segoe UI" w:hAnsi="Segoe UI" w:cs="Segoe UI"/>
                <w:sz w:val="18"/>
                <w:szCs w:val="18"/>
                <w:lang w:val="uk-UA"/>
              </w:rPr>
            </w:pPr>
            <w:r w:rsidRPr="00004231">
              <w:rPr>
                <w:rFonts w:ascii="Segoe UI" w:hAnsi="Segoe UI" w:cs="Segoe UI"/>
                <w:sz w:val="18"/>
                <w:szCs w:val="18"/>
                <w:lang w:val="uk-UA"/>
              </w:rPr>
              <w:t>4</w:t>
            </w:r>
          </w:p>
        </w:tc>
        <w:tc>
          <w:tcPr>
            <w:tcW w:w="2343" w:type="dxa"/>
          </w:tcPr>
          <w:p w:rsidR="006F5B19" w:rsidRPr="00004231" w:rsidRDefault="006F5B19" w:rsidP="00AE498E">
            <w:pPr>
              <w:spacing w:after="0" w:line="240" w:lineRule="auto"/>
              <w:rPr>
                <w:rFonts w:ascii="Segoe UI" w:hAnsi="Segoe UI" w:cs="Segoe UI"/>
                <w:sz w:val="18"/>
                <w:szCs w:val="18"/>
                <w:lang w:val="ro-RO"/>
              </w:rPr>
            </w:pPr>
            <w:r w:rsidRPr="00004231">
              <w:rPr>
                <w:rFonts w:ascii="Segoe UI" w:hAnsi="Segoe UI" w:cs="Segoe UI"/>
                <w:sz w:val="18"/>
                <w:szCs w:val="18"/>
                <w:lang w:val="ro-RO"/>
              </w:rPr>
              <w:t xml:space="preserve">Ponderea cheltuielilor de remunerare a muncii </w:t>
            </w:r>
          </w:p>
        </w:tc>
        <w:tc>
          <w:tcPr>
            <w:tcW w:w="1701" w:type="dxa"/>
          </w:tcPr>
          <w:p w:rsidR="006F5B19" w:rsidRPr="00004231" w:rsidRDefault="006F5B19" w:rsidP="00AE498E">
            <w:pPr>
              <w:spacing w:after="0" w:line="240" w:lineRule="auto"/>
              <w:rPr>
                <w:rFonts w:ascii="Segoe UI" w:hAnsi="Segoe UI" w:cs="Segoe UI"/>
                <w:sz w:val="18"/>
                <w:szCs w:val="18"/>
                <w:lang w:val="ru-RU"/>
              </w:rPr>
            </w:pPr>
            <w:r w:rsidRPr="00004231">
              <w:rPr>
                <w:rFonts w:ascii="Segoe UI" w:hAnsi="Segoe UI" w:cs="Segoe UI"/>
                <w:sz w:val="18"/>
                <w:szCs w:val="18"/>
                <w:lang w:val="ro-RO"/>
              </w:rPr>
              <w:t>trimestrial</w:t>
            </w:r>
          </w:p>
        </w:tc>
        <w:tc>
          <w:tcPr>
            <w:tcW w:w="2039" w:type="dxa"/>
          </w:tcPr>
          <w:p w:rsidR="006F5B19" w:rsidRPr="00004231" w:rsidRDefault="006F5B19" w:rsidP="00AE498E">
            <w:pPr>
              <w:spacing w:after="0" w:line="240" w:lineRule="auto"/>
              <w:jc w:val="center"/>
              <w:rPr>
                <w:rFonts w:ascii="Segoe UI" w:hAnsi="Segoe UI" w:cs="Segoe UI"/>
                <w:sz w:val="18"/>
                <w:szCs w:val="18"/>
              </w:rPr>
            </w:pPr>
            <w:r w:rsidRPr="00004231">
              <w:rPr>
                <w:rFonts w:ascii="Segoe UI" w:hAnsi="Segoe UI" w:cs="Segoe UI"/>
                <w:sz w:val="18"/>
                <w:szCs w:val="18"/>
              </w:rPr>
              <w:t>Remunerarea muncii se face de APL prin contracte încheiate cu electricul responsabil (la necesitate)</w:t>
            </w:r>
          </w:p>
        </w:tc>
        <w:tc>
          <w:tcPr>
            <w:tcW w:w="2906" w:type="dxa"/>
          </w:tcPr>
          <w:p w:rsidR="006F5B19" w:rsidRPr="00004231" w:rsidRDefault="006F5B19" w:rsidP="00AE498E">
            <w:pPr>
              <w:spacing w:after="0" w:line="240" w:lineRule="auto"/>
              <w:jc w:val="center"/>
              <w:rPr>
                <w:rFonts w:ascii="Segoe UI" w:hAnsi="Segoe UI" w:cs="Segoe UI"/>
                <w:sz w:val="18"/>
                <w:szCs w:val="18"/>
                <w:lang w:val="it-IT"/>
              </w:rPr>
            </w:pPr>
            <w:r w:rsidRPr="00004231">
              <w:rPr>
                <w:rFonts w:ascii="Segoe UI" w:hAnsi="Segoe UI" w:cs="Segoe UI"/>
                <w:sz w:val="18"/>
                <w:szCs w:val="18"/>
                <w:lang w:val="ro-RO"/>
              </w:rPr>
              <w:t xml:space="preserve">Cheltuieli de remunerare a muncii / cheltuieli operaționale </w:t>
            </w:r>
            <w:r w:rsidRPr="00004231">
              <w:rPr>
                <w:rFonts w:ascii="Segoe UI" w:hAnsi="Segoe UI" w:cs="Segoe UI"/>
                <w:sz w:val="18"/>
                <w:szCs w:val="18"/>
                <w:lang w:val="it-IT"/>
              </w:rPr>
              <w:t xml:space="preserve"> *100%</w:t>
            </w:r>
          </w:p>
        </w:tc>
      </w:tr>
      <w:tr w:rsidR="006F5B19" w:rsidRPr="00004231" w:rsidTr="00004231">
        <w:tc>
          <w:tcPr>
            <w:tcW w:w="1071" w:type="dxa"/>
          </w:tcPr>
          <w:p w:rsidR="006F5B19" w:rsidRPr="00004231" w:rsidRDefault="006F5B19" w:rsidP="00AE498E">
            <w:pPr>
              <w:spacing w:after="0" w:line="240" w:lineRule="auto"/>
              <w:jc w:val="center"/>
              <w:rPr>
                <w:rFonts w:ascii="Segoe UI" w:hAnsi="Segoe UI" w:cs="Segoe UI"/>
                <w:sz w:val="18"/>
                <w:szCs w:val="18"/>
                <w:lang w:val="uk-UA"/>
              </w:rPr>
            </w:pPr>
            <w:r w:rsidRPr="00004231">
              <w:rPr>
                <w:rFonts w:ascii="Segoe UI" w:hAnsi="Segoe UI" w:cs="Segoe UI"/>
                <w:sz w:val="18"/>
                <w:szCs w:val="18"/>
                <w:lang w:val="uk-UA"/>
              </w:rPr>
              <w:t>5</w:t>
            </w:r>
          </w:p>
        </w:tc>
        <w:tc>
          <w:tcPr>
            <w:tcW w:w="2343" w:type="dxa"/>
          </w:tcPr>
          <w:p w:rsidR="006F5B19" w:rsidRPr="00004231" w:rsidRDefault="006F5B19" w:rsidP="00AE498E">
            <w:pPr>
              <w:spacing w:after="0" w:line="240" w:lineRule="auto"/>
              <w:rPr>
                <w:rFonts w:ascii="Segoe UI" w:hAnsi="Segoe UI" w:cs="Segoe UI"/>
                <w:sz w:val="18"/>
                <w:szCs w:val="18"/>
                <w:lang w:val="ru-RU"/>
              </w:rPr>
            </w:pPr>
            <w:r w:rsidRPr="00004231">
              <w:rPr>
                <w:rFonts w:ascii="Segoe UI" w:hAnsi="Segoe UI" w:cs="Segoe UI"/>
                <w:sz w:val="18"/>
                <w:szCs w:val="18"/>
                <w:lang w:val="ro-RO"/>
              </w:rPr>
              <w:t xml:space="preserve">Ponderea cheltuielilor pentru energie electrică </w:t>
            </w:r>
            <w:r w:rsidRPr="00004231">
              <w:rPr>
                <w:rFonts w:ascii="Segoe UI" w:hAnsi="Segoe UI" w:cs="Segoe UI"/>
                <w:sz w:val="18"/>
                <w:szCs w:val="18"/>
                <w:lang w:val="ru-RU"/>
              </w:rPr>
              <w:t xml:space="preserve"> </w:t>
            </w:r>
          </w:p>
        </w:tc>
        <w:tc>
          <w:tcPr>
            <w:tcW w:w="1701" w:type="dxa"/>
          </w:tcPr>
          <w:p w:rsidR="006F5B19" w:rsidRPr="00004231" w:rsidRDefault="006F5B19" w:rsidP="00AE498E">
            <w:pPr>
              <w:spacing w:after="0" w:line="240" w:lineRule="auto"/>
              <w:rPr>
                <w:rFonts w:ascii="Segoe UI" w:hAnsi="Segoe UI" w:cs="Segoe UI"/>
                <w:sz w:val="18"/>
                <w:szCs w:val="18"/>
                <w:lang w:val="ru-RU"/>
              </w:rPr>
            </w:pPr>
            <w:r w:rsidRPr="00004231">
              <w:rPr>
                <w:rFonts w:ascii="Segoe UI" w:hAnsi="Segoe UI" w:cs="Segoe UI"/>
                <w:sz w:val="18"/>
                <w:szCs w:val="18"/>
                <w:lang w:val="ro-RO"/>
              </w:rPr>
              <w:t>trimestrial</w:t>
            </w:r>
          </w:p>
        </w:tc>
        <w:tc>
          <w:tcPr>
            <w:tcW w:w="2039" w:type="dxa"/>
          </w:tcPr>
          <w:p w:rsidR="006F5B19" w:rsidRPr="00004231" w:rsidRDefault="006F5B19" w:rsidP="00AE498E">
            <w:pPr>
              <w:spacing w:after="0" w:line="240" w:lineRule="auto"/>
              <w:jc w:val="center"/>
              <w:rPr>
                <w:rFonts w:ascii="Segoe UI" w:hAnsi="Segoe UI" w:cs="Segoe UI"/>
                <w:sz w:val="18"/>
                <w:szCs w:val="18"/>
                <w:lang w:val="ru-RU"/>
              </w:rPr>
            </w:pPr>
            <w:r>
              <w:rPr>
                <w:rFonts w:ascii="Segoe UI" w:hAnsi="Segoe UI" w:cs="Segoe UI"/>
                <w:sz w:val="18"/>
                <w:szCs w:val="18"/>
              </w:rPr>
              <w:t>100</w:t>
            </w:r>
            <w:r w:rsidRPr="00004231">
              <w:rPr>
                <w:rFonts w:ascii="Segoe UI" w:hAnsi="Segoe UI" w:cs="Segoe UI"/>
                <w:sz w:val="18"/>
                <w:szCs w:val="18"/>
                <w:lang w:val="ru-RU"/>
              </w:rPr>
              <w:t>%</w:t>
            </w:r>
          </w:p>
        </w:tc>
        <w:tc>
          <w:tcPr>
            <w:tcW w:w="2906" w:type="dxa"/>
          </w:tcPr>
          <w:p w:rsidR="006F5B19" w:rsidRPr="00004231" w:rsidRDefault="006F5B19" w:rsidP="00AE498E">
            <w:pPr>
              <w:spacing w:after="0" w:line="240" w:lineRule="auto"/>
              <w:jc w:val="center"/>
              <w:rPr>
                <w:rFonts w:ascii="Segoe UI" w:hAnsi="Segoe UI" w:cs="Segoe UI"/>
                <w:sz w:val="18"/>
                <w:szCs w:val="18"/>
                <w:lang w:val="it-IT"/>
              </w:rPr>
            </w:pPr>
            <w:r w:rsidRPr="00004231">
              <w:rPr>
                <w:rFonts w:ascii="Segoe UI" w:hAnsi="Segoe UI" w:cs="Segoe UI"/>
                <w:sz w:val="18"/>
                <w:szCs w:val="18"/>
                <w:lang w:val="ro-RO"/>
              </w:rPr>
              <w:t xml:space="preserve">Cheltuieli pentru energie electrică </w:t>
            </w:r>
            <w:r w:rsidRPr="00004231">
              <w:rPr>
                <w:rFonts w:ascii="Segoe UI" w:hAnsi="Segoe UI" w:cs="Segoe UI"/>
                <w:sz w:val="18"/>
                <w:szCs w:val="18"/>
                <w:lang w:val="it-IT"/>
              </w:rPr>
              <w:t>/</w:t>
            </w:r>
            <w:r w:rsidRPr="00004231">
              <w:rPr>
                <w:rFonts w:ascii="Segoe UI" w:hAnsi="Segoe UI" w:cs="Segoe UI"/>
                <w:sz w:val="18"/>
                <w:szCs w:val="18"/>
                <w:lang w:val="ro-RO"/>
              </w:rPr>
              <w:t xml:space="preserve">cheltuieli operaționale </w:t>
            </w:r>
            <w:r w:rsidRPr="00004231">
              <w:rPr>
                <w:rFonts w:ascii="Segoe UI" w:hAnsi="Segoe UI" w:cs="Segoe UI"/>
                <w:sz w:val="18"/>
                <w:szCs w:val="18"/>
                <w:lang w:val="it-IT"/>
              </w:rPr>
              <w:t>*100%</w:t>
            </w:r>
          </w:p>
        </w:tc>
      </w:tr>
      <w:tr w:rsidR="006F5B19" w:rsidRPr="00004231" w:rsidTr="00004231">
        <w:tc>
          <w:tcPr>
            <w:tcW w:w="1071" w:type="dxa"/>
            <w:shd w:val="clear" w:color="auto" w:fill="FFFFFF"/>
          </w:tcPr>
          <w:p w:rsidR="006F5B19" w:rsidRPr="00004231" w:rsidRDefault="006F5B19" w:rsidP="00AE498E">
            <w:pPr>
              <w:spacing w:after="0" w:line="240" w:lineRule="auto"/>
              <w:jc w:val="center"/>
              <w:rPr>
                <w:rFonts w:ascii="Segoe UI" w:hAnsi="Segoe UI" w:cs="Segoe UI"/>
                <w:bCs/>
                <w:sz w:val="18"/>
                <w:szCs w:val="18"/>
                <w:lang w:val="uk-UA"/>
              </w:rPr>
            </w:pPr>
            <w:r w:rsidRPr="00004231">
              <w:rPr>
                <w:rFonts w:ascii="Segoe UI" w:hAnsi="Segoe UI" w:cs="Segoe UI"/>
                <w:bCs/>
                <w:sz w:val="18"/>
                <w:szCs w:val="18"/>
                <w:lang w:val="uk-UA"/>
              </w:rPr>
              <w:t>6</w:t>
            </w:r>
          </w:p>
        </w:tc>
        <w:tc>
          <w:tcPr>
            <w:tcW w:w="2343" w:type="dxa"/>
            <w:shd w:val="clear" w:color="auto" w:fill="FFFFFF"/>
          </w:tcPr>
          <w:p w:rsidR="006F5B19" w:rsidRPr="00004231" w:rsidRDefault="006F5B19" w:rsidP="00AE498E">
            <w:pPr>
              <w:spacing w:after="0" w:line="240" w:lineRule="auto"/>
              <w:rPr>
                <w:rFonts w:ascii="Segoe UI" w:hAnsi="Segoe UI" w:cs="Segoe UI"/>
                <w:bCs/>
                <w:sz w:val="18"/>
                <w:szCs w:val="18"/>
                <w:lang w:val="ro-RO"/>
              </w:rPr>
            </w:pPr>
            <w:r w:rsidRPr="00004231">
              <w:rPr>
                <w:rFonts w:ascii="Segoe UI" w:hAnsi="Segoe UI" w:cs="Segoe UI"/>
                <w:bCs/>
                <w:sz w:val="18"/>
                <w:szCs w:val="18"/>
                <w:lang w:val="ro-RO"/>
              </w:rPr>
              <w:t>Numărul de personal la</w:t>
            </w:r>
            <w:r w:rsidRPr="00004231">
              <w:rPr>
                <w:rFonts w:ascii="Segoe UI" w:hAnsi="Segoe UI" w:cs="Segoe UI"/>
                <w:bCs/>
                <w:sz w:val="18"/>
                <w:szCs w:val="18"/>
                <w:lang w:val="ru-RU"/>
              </w:rPr>
              <w:t xml:space="preserve"> 100 </w:t>
            </w:r>
            <w:r w:rsidRPr="00004231">
              <w:rPr>
                <w:rFonts w:ascii="Segoe UI" w:hAnsi="Segoe UI" w:cs="Segoe UI"/>
                <w:bCs/>
                <w:sz w:val="18"/>
                <w:szCs w:val="18"/>
                <w:lang w:val="ro-RO"/>
              </w:rPr>
              <w:t xml:space="preserve">km de rețele de iluminat stradal </w:t>
            </w:r>
            <w:r w:rsidRPr="00004231">
              <w:rPr>
                <w:rFonts w:ascii="Segoe UI" w:hAnsi="Segoe UI" w:cs="Segoe UI"/>
                <w:bCs/>
                <w:sz w:val="18"/>
                <w:szCs w:val="18"/>
                <w:lang w:val="ru-RU"/>
              </w:rPr>
              <w:t xml:space="preserve"> </w:t>
            </w:r>
            <w:r w:rsidRPr="00004231">
              <w:rPr>
                <w:rFonts w:ascii="Segoe UI" w:hAnsi="Segoe UI" w:cs="Segoe UI"/>
                <w:bCs/>
                <w:sz w:val="18"/>
                <w:szCs w:val="18"/>
                <w:lang w:val="ro-RO"/>
              </w:rPr>
              <w:t xml:space="preserve"> </w:t>
            </w:r>
          </w:p>
        </w:tc>
        <w:tc>
          <w:tcPr>
            <w:tcW w:w="1701" w:type="dxa"/>
            <w:shd w:val="clear" w:color="auto" w:fill="FFFFFF"/>
          </w:tcPr>
          <w:p w:rsidR="006F5B19" w:rsidRPr="00004231" w:rsidRDefault="006F5B19" w:rsidP="00AE498E">
            <w:pPr>
              <w:spacing w:after="0" w:line="240" w:lineRule="auto"/>
              <w:rPr>
                <w:rFonts w:ascii="Segoe UI" w:hAnsi="Segoe UI" w:cs="Segoe UI"/>
                <w:sz w:val="18"/>
                <w:szCs w:val="18"/>
                <w:lang w:val="ru-RU"/>
              </w:rPr>
            </w:pPr>
            <w:r w:rsidRPr="00004231">
              <w:rPr>
                <w:rFonts w:ascii="Segoe UI" w:hAnsi="Segoe UI" w:cs="Segoe UI"/>
                <w:sz w:val="18"/>
                <w:szCs w:val="18"/>
                <w:lang w:val="ro-RO"/>
              </w:rPr>
              <w:t>trimestrial</w:t>
            </w:r>
          </w:p>
        </w:tc>
        <w:tc>
          <w:tcPr>
            <w:tcW w:w="2039" w:type="dxa"/>
            <w:shd w:val="clear" w:color="auto" w:fill="FFFFFF"/>
          </w:tcPr>
          <w:p w:rsidR="006F5B19" w:rsidRPr="00004231" w:rsidRDefault="006F5B19" w:rsidP="00AE498E">
            <w:pPr>
              <w:spacing w:after="0" w:line="240" w:lineRule="auto"/>
              <w:jc w:val="center"/>
              <w:rPr>
                <w:rFonts w:ascii="Segoe UI" w:hAnsi="Segoe UI" w:cs="Segoe UI"/>
                <w:sz w:val="18"/>
                <w:szCs w:val="18"/>
              </w:rPr>
            </w:pPr>
            <w:r w:rsidRPr="00004231">
              <w:rPr>
                <w:rFonts w:ascii="Segoe UI" w:hAnsi="Segoe UI" w:cs="Segoe UI"/>
                <w:sz w:val="18"/>
                <w:szCs w:val="18"/>
              </w:rPr>
              <w:t>Există doar un singur responsabil (electric)</w:t>
            </w:r>
          </w:p>
        </w:tc>
        <w:tc>
          <w:tcPr>
            <w:tcW w:w="2906" w:type="dxa"/>
            <w:shd w:val="clear" w:color="auto" w:fill="FFFFFF"/>
          </w:tcPr>
          <w:p w:rsidR="006F5B19" w:rsidRPr="00004231" w:rsidRDefault="006F5B19" w:rsidP="00AE498E">
            <w:pPr>
              <w:spacing w:after="0" w:line="240" w:lineRule="auto"/>
              <w:jc w:val="center"/>
              <w:rPr>
                <w:rFonts w:ascii="Segoe UI" w:hAnsi="Segoe UI" w:cs="Segoe UI"/>
                <w:sz w:val="18"/>
                <w:szCs w:val="18"/>
              </w:rPr>
            </w:pPr>
            <w:r>
              <w:rPr>
                <w:rFonts w:ascii="Segoe UI" w:hAnsi="Segoe UI" w:cs="Segoe UI"/>
                <w:sz w:val="18"/>
                <w:szCs w:val="18"/>
                <w:lang w:val="ro-RO"/>
              </w:rPr>
              <w:t>Nr.</w:t>
            </w:r>
            <w:r w:rsidRPr="00004231">
              <w:rPr>
                <w:rFonts w:ascii="Segoe UI" w:hAnsi="Segoe UI" w:cs="Segoe UI"/>
                <w:sz w:val="18"/>
                <w:szCs w:val="18"/>
                <w:lang w:val="ro-RO"/>
              </w:rPr>
              <w:t xml:space="preserve"> efectiv de personal în timpul perioadei </w:t>
            </w:r>
            <w:r w:rsidRPr="00004231">
              <w:rPr>
                <w:rFonts w:ascii="Segoe UI" w:hAnsi="Segoe UI" w:cs="Segoe UI"/>
                <w:sz w:val="18"/>
                <w:szCs w:val="18"/>
              </w:rPr>
              <w:t>/</w:t>
            </w:r>
            <w:r w:rsidRPr="00004231">
              <w:rPr>
                <w:rFonts w:ascii="Segoe UI" w:hAnsi="Segoe UI" w:cs="Segoe UI"/>
                <w:sz w:val="18"/>
                <w:szCs w:val="18"/>
                <w:lang w:val="ro-RO"/>
              </w:rPr>
              <w:t xml:space="preserve"> lungimea rețelelor de iluminat stradal, km </w:t>
            </w:r>
            <w:r w:rsidRPr="00004231">
              <w:rPr>
                <w:rFonts w:ascii="Segoe UI" w:hAnsi="Segoe UI" w:cs="Segoe UI"/>
                <w:sz w:val="18"/>
                <w:szCs w:val="18"/>
              </w:rPr>
              <w:t>*100</w:t>
            </w:r>
          </w:p>
        </w:tc>
      </w:tr>
      <w:tr w:rsidR="006F5B19" w:rsidRPr="00805585" w:rsidTr="00AE498E">
        <w:tc>
          <w:tcPr>
            <w:tcW w:w="10060" w:type="dxa"/>
            <w:gridSpan w:val="5"/>
            <w:shd w:val="clear" w:color="auto" w:fill="FFFFFF"/>
          </w:tcPr>
          <w:p w:rsidR="006F5B19" w:rsidRPr="00004231" w:rsidRDefault="006F5B19" w:rsidP="00AE498E">
            <w:pPr>
              <w:spacing w:after="0" w:line="240" w:lineRule="auto"/>
              <w:rPr>
                <w:rFonts w:ascii="Segoe UI" w:hAnsi="Segoe UI" w:cs="Segoe UI"/>
                <w:sz w:val="18"/>
                <w:szCs w:val="18"/>
                <w:lang w:val="ro-RO"/>
              </w:rPr>
            </w:pPr>
            <w:r w:rsidRPr="00004231">
              <w:rPr>
                <w:rFonts w:ascii="Segoe UI" w:hAnsi="Segoe UI" w:cs="Segoe UI"/>
                <w:b/>
                <w:sz w:val="18"/>
                <w:szCs w:val="18"/>
                <w:lang w:val="ro-RO"/>
              </w:rPr>
              <w:t xml:space="preserve">Sustenabilitatea financiară </w:t>
            </w:r>
          </w:p>
        </w:tc>
      </w:tr>
      <w:tr w:rsidR="006F5B19" w:rsidRPr="00805585" w:rsidTr="00004231">
        <w:trPr>
          <w:trHeight w:val="1115"/>
        </w:trPr>
        <w:tc>
          <w:tcPr>
            <w:tcW w:w="1071" w:type="dxa"/>
            <w:shd w:val="clear" w:color="auto" w:fill="FFFFFF"/>
          </w:tcPr>
          <w:p w:rsidR="006F5B19" w:rsidRPr="00004231" w:rsidRDefault="006F5B19" w:rsidP="00AE498E">
            <w:pPr>
              <w:spacing w:after="0" w:line="240" w:lineRule="auto"/>
              <w:jc w:val="center"/>
              <w:rPr>
                <w:rFonts w:ascii="Segoe UI" w:hAnsi="Segoe UI" w:cs="Segoe UI"/>
                <w:bCs/>
                <w:iCs/>
                <w:sz w:val="18"/>
                <w:szCs w:val="18"/>
                <w:lang w:val="uk-UA"/>
              </w:rPr>
            </w:pPr>
            <w:r w:rsidRPr="00004231">
              <w:rPr>
                <w:rFonts w:ascii="Segoe UI" w:hAnsi="Segoe UI" w:cs="Segoe UI"/>
                <w:bCs/>
                <w:iCs/>
                <w:sz w:val="18"/>
                <w:szCs w:val="18"/>
                <w:lang w:val="uk-UA"/>
              </w:rPr>
              <w:t>7</w:t>
            </w:r>
          </w:p>
        </w:tc>
        <w:tc>
          <w:tcPr>
            <w:tcW w:w="2343" w:type="dxa"/>
            <w:shd w:val="clear" w:color="auto" w:fill="FFFFFF"/>
          </w:tcPr>
          <w:p w:rsidR="006F5B19" w:rsidRPr="00004231" w:rsidRDefault="006F5B19" w:rsidP="00AE498E">
            <w:pPr>
              <w:spacing w:after="0" w:line="240" w:lineRule="auto"/>
              <w:rPr>
                <w:rFonts w:ascii="Segoe UI" w:hAnsi="Segoe UI" w:cs="Segoe UI"/>
                <w:bCs/>
                <w:iCs/>
                <w:sz w:val="18"/>
                <w:szCs w:val="18"/>
                <w:lang w:val="uk-UA"/>
              </w:rPr>
            </w:pPr>
            <w:r w:rsidRPr="00004231">
              <w:rPr>
                <w:rFonts w:ascii="Segoe UI" w:hAnsi="Segoe UI" w:cs="Segoe UI"/>
                <w:bCs/>
                <w:iCs/>
                <w:sz w:val="18"/>
                <w:szCs w:val="18"/>
                <w:lang w:val="ro-RO"/>
              </w:rPr>
              <w:t>Nivelul de acoperire a cheltuielilor operaționale (se calculează atât în general per întreprindere, cât și pe genuri de activitate</w:t>
            </w:r>
            <w:r w:rsidRPr="00004231">
              <w:rPr>
                <w:rFonts w:ascii="Segoe UI" w:hAnsi="Segoe UI" w:cs="Segoe UI"/>
                <w:bCs/>
                <w:iCs/>
                <w:sz w:val="18"/>
                <w:szCs w:val="18"/>
                <w:lang w:val="uk-UA"/>
              </w:rPr>
              <w:t>)</w:t>
            </w:r>
          </w:p>
        </w:tc>
        <w:tc>
          <w:tcPr>
            <w:tcW w:w="1701" w:type="dxa"/>
            <w:shd w:val="clear" w:color="auto" w:fill="FFFFFF"/>
          </w:tcPr>
          <w:p w:rsidR="006F5B19" w:rsidRPr="00004231" w:rsidRDefault="006F5B19" w:rsidP="00AE498E">
            <w:pPr>
              <w:spacing w:after="0" w:line="240" w:lineRule="auto"/>
              <w:rPr>
                <w:rFonts w:ascii="Segoe UI" w:hAnsi="Segoe UI" w:cs="Segoe UI"/>
                <w:sz w:val="18"/>
                <w:szCs w:val="18"/>
                <w:lang w:val="ru-RU"/>
              </w:rPr>
            </w:pPr>
            <w:r w:rsidRPr="00004231">
              <w:rPr>
                <w:rFonts w:ascii="Segoe UI" w:hAnsi="Segoe UI" w:cs="Segoe UI"/>
                <w:sz w:val="18"/>
                <w:szCs w:val="18"/>
                <w:lang w:val="ro-RO"/>
              </w:rPr>
              <w:t>lunar</w:t>
            </w:r>
            <w:r w:rsidRPr="00004231">
              <w:rPr>
                <w:rFonts w:ascii="Segoe UI" w:hAnsi="Segoe UI" w:cs="Segoe UI"/>
                <w:sz w:val="18"/>
                <w:szCs w:val="18"/>
                <w:lang w:val="ru-RU"/>
              </w:rPr>
              <w:t xml:space="preserve">/ </w:t>
            </w:r>
            <w:r w:rsidRPr="00004231">
              <w:rPr>
                <w:rFonts w:ascii="Segoe UI" w:hAnsi="Segoe UI" w:cs="Segoe UI"/>
                <w:sz w:val="18"/>
                <w:szCs w:val="18"/>
                <w:lang w:val="ro-RO"/>
              </w:rPr>
              <w:t>trimestrial</w:t>
            </w:r>
          </w:p>
        </w:tc>
        <w:tc>
          <w:tcPr>
            <w:tcW w:w="2039" w:type="dxa"/>
            <w:shd w:val="clear" w:color="auto" w:fill="FFFFFF"/>
          </w:tcPr>
          <w:p w:rsidR="006F5B19" w:rsidRPr="00004231" w:rsidRDefault="006F5B19" w:rsidP="00AE498E">
            <w:pPr>
              <w:spacing w:after="0" w:line="240" w:lineRule="auto"/>
              <w:jc w:val="center"/>
              <w:rPr>
                <w:rFonts w:ascii="Segoe UI" w:hAnsi="Segoe UI" w:cs="Segoe UI"/>
                <w:sz w:val="18"/>
                <w:szCs w:val="18"/>
                <w:lang w:val="ru-RU"/>
              </w:rPr>
            </w:pPr>
            <w:r w:rsidRPr="00004231">
              <w:rPr>
                <w:rFonts w:ascii="Segoe UI" w:hAnsi="Segoe UI" w:cs="Segoe UI"/>
                <w:sz w:val="18"/>
                <w:szCs w:val="18"/>
              </w:rPr>
              <w:t>Cheltuielile</w:t>
            </w:r>
            <w:r w:rsidRPr="00004231">
              <w:rPr>
                <w:rFonts w:ascii="Segoe UI" w:hAnsi="Segoe UI" w:cs="Segoe UI"/>
                <w:sz w:val="18"/>
                <w:szCs w:val="18"/>
                <w:lang w:val="ru-RU"/>
              </w:rPr>
              <w:t xml:space="preserve"> </w:t>
            </w:r>
            <w:r w:rsidRPr="00004231">
              <w:rPr>
                <w:rFonts w:ascii="Segoe UI" w:hAnsi="Segoe UI" w:cs="Segoe UI"/>
                <w:sz w:val="18"/>
                <w:szCs w:val="18"/>
              </w:rPr>
              <w:t>privind</w:t>
            </w:r>
            <w:r w:rsidRPr="00004231">
              <w:rPr>
                <w:rFonts w:ascii="Segoe UI" w:hAnsi="Segoe UI" w:cs="Segoe UI"/>
                <w:sz w:val="18"/>
                <w:szCs w:val="18"/>
                <w:lang w:val="ru-RU"/>
              </w:rPr>
              <w:t xml:space="preserve"> </w:t>
            </w:r>
            <w:r w:rsidRPr="00004231">
              <w:rPr>
                <w:rFonts w:ascii="Segoe UI" w:hAnsi="Segoe UI" w:cs="Segoe UI"/>
                <w:sz w:val="18"/>
                <w:szCs w:val="18"/>
              </w:rPr>
              <w:t>consumul</w:t>
            </w:r>
            <w:r w:rsidRPr="00004231">
              <w:rPr>
                <w:rFonts w:ascii="Segoe UI" w:hAnsi="Segoe UI" w:cs="Segoe UI"/>
                <w:sz w:val="18"/>
                <w:szCs w:val="18"/>
                <w:lang w:val="ru-RU"/>
              </w:rPr>
              <w:t xml:space="preserve"> </w:t>
            </w:r>
            <w:r w:rsidRPr="00004231">
              <w:rPr>
                <w:rFonts w:ascii="Segoe UI" w:hAnsi="Segoe UI" w:cs="Segoe UI"/>
                <w:sz w:val="18"/>
                <w:szCs w:val="18"/>
              </w:rPr>
              <w:t>de</w:t>
            </w:r>
            <w:r w:rsidRPr="00004231">
              <w:rPr>
                <w:rFonts w:ascii="Segoe UI" w:hAnsi="Segoe UI" w:cs="Segoe UI"/>
                <w:sz w:val="18"/>
                <w:szCs w:val="18"/>
                <w:lang w:val="ru-RU"/>
              </w:rPr>
              <w:t xml:space="preserve"> </w:t>
            </w:r>
            <w:r w:rsidRPr="00004231">
              <w:rPr>
                <w:rFonts w:ascii="Segoe UI" w:hAnsi="Segoe UI" w:cs="Segoe UI"/>
                <w:sz w:val="18"/>
                <w:szCs w:val="18"/>
              </w:rPr>
              <w:t>energie</w:t>
            </w:r>
            <w:r w:rsidRPr="00004231">
              <w:rPr>
                <w:rFonts w:ascii="Segoe UI" w:hAnsi="Segoe UI" w:cs="Segoe UI"/>
                <w:sz w:val="18"/>
                <w:szCs w:val="18"/>
                <w:lang w:val="ru-RU"/>
              </w:rPr>
              <w:t xml:space="preserve"> </w:t>
            </w:r>
            <w:r w:rsidRPr="00004231">
              <w:rPr>
                <w:rFonts w:ascii="Segoe UI" w:hAnsi="Segoe UI" w:cs="Segoe UI"/>
                <w:sz w:val="18"/>
                <w:szCs w:val="18"/>
              </w:rPr>
              <w:t>electric</w:t>
            </w:r>
            <w:r w:rsidRPr="00004231">
              <w:rPr>
                <w:rFonts w:ascii="Segoe UI" w:hAnsi="Segoe UI" w:cs="Segoe UI"/>
                <w:sz w:val="18"/>
                <w:szCs w:val="18"/>
                <w:lang w:val="ru-RU"/>
              </w:rPr>
              <w:t xml:space="preserve">ă </w:t>
            </w:r>
            <w:r w:rsidRPr="00004231">
              <w:rPr>
                <w:rFonts w:ascii="Segoe UI" w:hAnsi="Segoe UI" w:cs="Segoe UI"/>
                <w:sz w:val="18"/>
                <w:szCs w:val="18"/>
              </w:rPr>
              <w:t>privind</w:t>
            </w:r>
            <w:r w:rsidRPr="00004231">
              <w:rPr>
                <w:rFonts w:ascii="Segoe UI" w:hAnsi="Segoe UI" w:cs="Segoe UI"/>
                <w:sz w:val="18"/>
                <w:szCs w:val="18"/>
                <w:lang w:val="ru-RU"/>
              </w:rPr>
              <w:t xml:space="preserve"> </w:t>
            </w:r>
            <w:r w:rsidRPr="00004231">
              <w:rPr>
                <w:rFonts w:ascii="Segoe UI" w:hAnsi="Segoe UI" w:cs="Segoe UI"/>
                <w:sz w:val="18"/>
                <w:szCs w:val="18"/>
              </w:rPr>
              <w:t>iluminatul</w:t>
            </w:r>
            <w:r w:rsidRPr="00004231">
              <w:rPr>
                <w:rFonts w:ascii="Segoe UI" w:hAnsi="Segoe UI" w:cs="Segoe UI"/>
                <w:sz w:val="18"/>
                <w:szCs w:val="18"/>
                <w:lang w:val="ru-RU"/>
              </w:rPr>
              <w:t xml:space="preserve"> </w:t>
            </w:r>
            <w:r w:rsidRPr="00004231">
              <w:rPr>
                <w:rFonts w:ascii="Segoe UI" w:hAnsi="Segoe UI" w:cs="Segoe UI"/>
                <w:sz w:val="18"/>
                <w:szCs w:val="18"/>
              </w:rPr>
              <w:t>public</w:t>
            </w:r>
            <w:r w:rsidRPr="00004231">
              <w:rPr>
                <w:rFonts w:ascii="Segoe UI" w:hAnsi="Segoe UI" w:cs="Segoe UI"/>
                <w:sz w:val="18"/>
                <w:szCs w:val="18"/>
                <w:lang w:val="ru-RU"/>
              </w:rPr>
              <w:t xml:space="preserve">  </w:t>
            </w:r>
            <w:r w:rsidRPr="00004231">
              <w:rPr>
                <w:rFonts w:ascii="Segoe UI" w:hAnsi="Segoe UI" w:cs="Segoe UI"/>
                <w:sz w:val="18"/>
                <w:szCs w:val="18"/>
              </w:rPr>
              <w:t>sunt</w:t>
            </w:r>
            <w:r w:rsidRPr="00004231">
              <w:rPr>
                <w:rFonts w:ascii="Segoe UI" w:hAnsi="Segoe UI" w:cs="Segoe UI"/>
                <w:sz w:val="18"/>
                <w:szCs w:val="18"/>
                <w:lang w:val="ru-RU"/>
              </w:rPr>
              <w:t xml:space="preserve"> </w:t>
            </w:r>
            <w:r w:rsidRPr="00004231">
              <w:rPr>
                <w:rFonts w:ascii="Segoe UI" w:hAnsi="Segoe UI" w:cs="Segoe UI"/>
                <w:sz w:val="18"/>
                <w:szCs w:val="18"/>
              </w:rPr>
              <w:t>acoperite</w:t>
            </w:r>
            <w:r w:rsidRPr="00004231">
              <w:rPr>
                <w:rFonts w:ascii="Segoe UI" w:hAnsi="Segoe UI" w:cs="Segoe UI"/>
                <w:sz w:val="18"/>
                <w:szCs w:val="18"/>
                <w:lang w:val="ru-RU"/>
              </w:rPr>
              <w:t xml:space="preserve"> </w:t>
            </w:r>
            <w:r w:rsidRPr="00004231">
              <w:rPr>
                <w:rFonts w:ascii="Segoe UI" w:hAnsi="Segoe UI" w:cs="Segoe UI"/>
                <w:sz w:val="18"/>
                <w:szCs w:val="18"/>
              </w:rPr>
              <w:t>din</w:t>
            </w:r>
            <w:r w:rsidRPr="00004231">
              <w:rPr>
                <w:rFonts w:ascii="Segoe UI" w:hAnsi="Segoe UI" w:cs="Segoe UI"/>
                <w:sz w:val="18"/>
                <w:szCs w:val="18"/>
                <w:lang w:val="ru-RU"/>
              </w:rPr>
              <w:t xml:space="preserve"> </w:t>
            </w:r>
            <w:r w:rsidRPr="00004231">
              <w:rPr>
                <w:rFonts w:ascii="Segoe UI" w:hAnsi="Segoe UI" w:cs="Segoe UI"/>
                <w:sz w:val="18"/>
                <w:szCs w:val="18"/>
              </w:rPr>
              <w:t>bugetul</w:t>
            </w:r>
            <w:r w:rsidRPr="00004231">
              <w:rPr>
                <w:rFonts w:ascii="Segoe UI" w:hAnsi="Segoe UI" w:cs="Segoe UI"/>
                <w:sz w:val="18"/>
                <w:szCs w:val="18"/>
                <w:lang w:val="ru-RU"/>
              </w:rPr>
              <w:t xml:space="preserve"> </w:t>
            </w:r>
            <w:r w:rsidRPr="00004231">
              <w:rPr>
                <w:rFonts w:ascii="Segoe UI" w:hAnsi="Segoe UI" w:cs="Segoe UI"/>
                <w:sz w:val="18"/>
                <w:szCs w:val="18"/>
              </w:rPr>
              <w:t>APL</w:t>
            </w:r>
          </w:p>
        </w:tc>
        <w:tc>
          <w:tcPr>
            <w:tcW w:w="2906" w:type="dxa"/>
            <w:shd w:val="clear" w:color="auto" w:fill="FFFFFF"/>
          </w:tcPr>
          <w:p w:rsidR="006F5B19" w:rsidRPr="00004231" w:rsidRDefault="006F5B19" w:rsidP="00AE498E">
            <w:pPr>
              <w:spacing w:after="0" w:line="240" w:lineRule="auto"/>
              <w:jc w:val="center"/>
              <w:rPr>
                <w:rFonts w:ascii="Segoe UI" w:hAnsi="Segoe UI" w:cs="Segoe UI"/>
                <w:sz w:val="18"/>
                <w:szCs w:val="18"/>
                <w:lang w:val="ru-RU"/>
              </w:rPr>
            </w:pPr>
            <w:r w:rsidRPr="00004231">
              <w:rPr>
                <w:rFonts w:ascii="Segoe UI" w:hAnsi="Segoe UI" w:cs="Segoe UI"/>
                <w:sz w:val="18"/>
                <w:szCs w:val="18"/>
                <w:lang w:val="ro-RO"/>
              </w:rPr>
              <w:t>Venituri / cheltuieli</w:t>
            </w:r>
            <w:r w:rsidRPr="00004231">
              <w:rPr>
                <w:rFonts w:ascii="Segoe UI" w:hAnsi="Segoe UI" w:cs="Segoe UI"/>
                <w:sz w:val="18"/>
                <w:szCs w:val="18"/>
                <w:lang w:val="ru-RU"/>
              </w:rPr>
              <w:t xml:space="preserve"> * 100</w:t>
            </w:r>
          </w:p>
        </w:tc>
      </w:tr>
      <w:tr w:rsidR="006F5B19" w:rsidRPr="00004231" w:rsidTr="00004231">
        <w:trPr>
          <w:trHeight w:val="1801"/>
        </w:trPr>
        <w:tc>
          <w:tcPr>
            <w:tcW w:w="1071" w:type="dxa"/>
            <w:shd w:val="clear" w:color="auto" w:fill="FFFFFF"/>
          </w:tcPr>
          <w:p w:rsidR="006F5B19" w:rsidRPr="00004231" w:rsidRDefault="006F5B19" w:rsidP="00AE498E">
            <w:pPr>
              <w:spacing w:after="0" w:line="240" w:lineRule="auto"/>
              <w:jc w:val="center"/>
              <w:rPr>
                <w:rFonts w:ascii="Segoe UI" w:hAnsi="Segoe UI" w:cs="Segoe UI"/>
                <w:bCs/>
                <w:iCs/>
                <w:sz w:val="18"/>
                <w:szCs w:val="18"/>
                <w:lang w:val="uk-UA"/>
              </w:rPr>
            </w:pPr>
            <w:r w:rsidRPr="00004231">
              <w:rPr>
                <w:rFonts w:ascii="Segoe UI" w:hAnsi="Segoe UI" w:cs="Segoe UI"/>
                <w:bCs/>
                <w:iCs/>
                <w:sz w:val="18"/>
                <w:szCs w:val="18"/>
                <w:lang w:val="uk-UA"/>
              </w:rPr>
              <w:t>8</w:t>
            </w:r>
          </w:p>
        </w:tc>
        <w:tc>
          <w:tcPr>
            <w:tcW w:w="2343" w:type="dxa"/>
            <w:shd w:val="clear" w:color="auto" w:fill="FFFFFF"/>
          </w:tcPr>
          <w:p w:rsidR="006F5B19" w:rsidRPr="00004231" w:rsidRDefault="006F5B19" w:rsidP="00AE498E">
            <w:pPr>
              <w:spacing w:after="0" w:line="240" w:lineRule="auto"/>
              <w:rPr>
                <w:rFonts w:ascii="Segoe UI" w:hAnsi="Segoe UI" w:cs="Segoe UI"/>
                <w:bCs/>
                <w:iCs/>
                <w:sz w:val="18"/>
                <w:szCs w:val="18"/>
                <w:lang w:val="ru-RU"/>
              </w:rPr>
            </w:pPr>
            <w:r w:rsidRPr="00004231">
              <w:rPr>
                <w:rFonts w:ascii="Segoe UI" w:hAnsi="Segoe UI" w:cs="Segoe UI"/>
                <w:bCs/>
                <w:iCs/>
                <w:sz w:val="18"/>
                <w:szCs w:val="18"/>
                <w:lang w:val="ro-RO"/>
              </w:rPr>
              <w:t>Nivelul de achitare pentru serviciu (separat pe tipuri de servicii</w:t>
            </w:r>
            <w:r w:rsidRPr="00004231">
              <w:rPr>
                <w:rFonts w:ascii="Segoe UI" w:hAnsi="Segoe UI" w:cs="Segoe UI"/>
                <w:bCs/>
                <w:iCs/>
                <w:sz w:val="18"/>
                <w:szCs w:val="18"/>
                <w:lang w:val="ru-RU"/>
              </w:rPr>
              <w:t>)</w:t>
            </w:r>
          </w:p>
        </w:tc>
        <w:tc>
          <w:tcPr>
            <w:tcW w:w="1701" w:type="dxa"/>
            <w:shd w:val="clear" w:color="auto" w:fill="FFFFFF"/>
          </w:tcPr>
          <w:p w:rsidR="006F5B19" w:rsidRPr="00004231" w:rsidRDefault="006F5B19" w:rsidP="00AE498E">
            <w:pPr>
              <w:spacing w:after="0" w:line="240" w:lineRule="auto"/>
              <w:rPr>
                <w:rFonts w:ascii="Segoe UI" w:hAnsi="Segoe UI" w:cs="Segoe UI"/>
                <w:sz w:val="18"/>
                <w:szCs w:val="18"/>
                <w:lang w:val="ru-RU"/>
              </w:rPr>
            </w:pPr>
            <w:r w:rsidRPr="00004231">
              <w:rPr>
                <w:rFonts w:ascii="Segoe UI" w:hAnsi="Segoe UI" w:cs="Segoe UI"/>
                <w:sz w:val="18"/>
                <w:szCs w:val="18"/>
                <w:lang w:val="ro-RO"/>
              </w:rPr>
              <w:t>lunar</w:t>
            </w:r>
            <w:r w:rsidRPr="00004231">
              <w:rPr>
                <w:rFonts w:ascii="Segoe UI" w:hAnsi="Segoe UI" w:cs="Segoe UI"/>
                <w:sz w:val="18"/>
                <w:szCs w:val="18"/>
                <w:lang w:val="ru-RU"/>
              </w:rPr>
              <w:t xml:space="preserve">/ </w:t>
            </w:r>
            <w:r w:rsidRPr="00004231">
              <w:rPr>
                <w:rFonts w:ascii="Segoe UI" w:hAnsi="Segoe UI" w:cs="Segoe UI"/>
                <w:sz w:val="18"/>
                <w:szCs w:val="18"/>
                <w:lang w:val="ro-RO"/>
              </w:rPr>
              <w:t>trimestrial</w:t>
            </w:r>
          </w:p>
        </w:tc>
        <w:tc>
          <w:tcPr>
            <w:tcW w:w="2039" w:type="dxa"/>
            <w:shd w:val="clear" w:color="auto" w:fill="FFFFFF"/>
          </w:tcPr>
          <w:p w:rsidR="006F5B19" w:rsidRPr="00004231" w:rsidRDefault="006F5B19" w:rsidP="00AE498E">
            <w:pPr>
              <w:spacing w:after="0" w:line="240" w:lineRule="auto"/>
              <w:jc w:val="center"/>
              <w:rPr>
                <w:rFonts w:ascii="Segoe UI" w:hAnsi="Segoe UI" w:cs="Segoe UI"/>
                <w:sz w:val="18"/>
                <w:szCs w:val="18"/>
                <w:lang w:val="ru-RU"/>
              </w:rPr>
            </w:pPr>
            <w:r w:rsidRPr="00004231">
              <w:rPr>
                <w:rFonts w:ascii="Segoe UI" w:hAnsi="Segoe UI" w:cs="Segoe UI"/>
                <w:sz w:val="18"/>
                <w:szCs w:val="18"/>
              </w:rPr>
              <w:t>Serviciul</w:t>
            </w:r>
            <w:r w:rsidRPr="00004231">
              <w:rPr>
                <w:rFonts w:ascii="Segoe UI" w:hAnsi="Segoe UI" w:cs="Segoe UI"/>
                <w:sz w:val="18"/>
                <w:szCs w:val="18"/>
                <w:lang w:val="ru-RU"/>
              </w:rPr>
              <w:t xml:space="preserve"> </w:t>
            </w:r>
            <w:r w:rsidRPr="00004231">
              <w:rPr>
                <w:rFonts w:ascii="Segoe UI" w:hAnsi="Segoe UI" w:cs="Segoe UI"/>
                <w:sz w:val="18"/>
                <w:szCs w:val="18"/>
              </w:rPr>
              <w:t>de</w:t>
            </w:r>
            <w:r w:rsidRPr="00004231">
              <w:rPr>
                <w:rFonts w:ascii="Segoe UI" w:hAnsi="Segoe UI" w:cs="Segoe UI"/>
                <w:sz w:val="18"/>
                <w:szCs w:val="18"/>
                <w:lang w:val="ru-RU"/>
              </w:rPr>
              <w:t xml:space="preserve"> </w:t>
            </w:r>
            <w:r w:rsidRPr="00004231">
              <w:rPr>
                <w:rFonts w:ascii="Segoe UI" w:hAnsi="Segoe UI" w:cs="Segoe UI"/>
                <w:sz w:val="18"/>
                <w:szCs w:val="18"/>
              </w:rPr>
              <w:t>iluminare</w:t>
            </w:r>
            <w:r w:rsidRPr="00004231">
              <w:rPr>
                <w:rFonts w:ascii="Segoe UI" w:hAnsi="Segoe UI" w:cs="Segoe UI"/>
                <w:sz w:val="18"/>
                <w:szCs w:val="18"/>
                <w:lang w:val="ru-RU"/>
              </w:rPr>
              <w:t xml:space="preserve"> </w:t>
            </w:r>
            <w:r w:rsidRPr="00004231">
              <w:rPr>
                <w:rFonts w:ascii="Segoe UI" w:hAnsi="Segoe UI" w:cs="Segoe UI"/>
                <w:sz w:val="18"/>
                <w:szCs w:val="18"/>
              </w:rPr>
              <w:t>public</w:t>
            </w:r>
            <w:r w:rsidRPr="00004231">
              <w:rPr>
                <w:rFonts w:ascii="Segoe UI" w:hAnsi="Segoe UI" w:cs="Segoe UI"/>
                <w:sz w:val="18"/>
                <w:szCs w:val="18"/>
                <w:lang w:val="ru-RU"/>
              </w:rPr>
              <w:t xml:space="preserve">ă </w:t>
            </w:r>
            <w:r w:rsidRPr="00004231">
              <w:rPr>
                <w:rFonts w:ascii="Segoe UI" w:hAnsi="Segoe UI" w:cs="Segoe UI"/>
                <w:sz w:val="18"/>
                <w:szCs w:val="18"/>
              </w:rPr>
              <w:t>momentan</w:t>
            </w:r>
            <w:r w:rsidRPr="00004231">
              <w:rPr>
                <w:rFonts w:ascii="Segoe UI" w:hAnsi="Segoe UI" w:cs="Segoe UI"/>
                <w:sz w:val="18"/>
                <w:szCs w:val="18"/>
                <w:lang w:val="ru-RU"/>
              </w:rPr>
              <w:t xml:space="preserve"> </w:t>
            </w:r>
            <w:r w:rsidRPr="00004231">
              <w:rPr>
                <w:rFonts w:ascii="Segoe UI" w:hAnsi="Segoe UI" w:cs="Segoe UI"/>
                <w:sz w:val="18"/>
                <w:szCs w:val="18"/>
              </w:rPr>
              <w:t>nu</w:t>
            </w:r>
            <w:r w:rsidRPr="00004231">
              <w:rPr>
                <w:rFonts w:ascii="Segoe UI" w:hAnsi="Segoe UI" w:cs="Segoe UI"/>
                <w:sz w:val="18"/>
                <w:szCs w:val="18"/>
                <w:lang w:val="ru-RU"/>
              </w:rPr>
              <w:t xml:space="preserve"> </w:t>
            </w:r>
            <w:r w:rsidRPr="00004231">
              <w:rPr>
                <w:rFonts w:ascii="Segoe UI" w:hAnsi="Segoe UI" w:cs="Segoe UI"/>
                <w:sz w:val="18"/>
                <w:szCs w:val="18"/>
              </w:rPr>
              <w:t>este</w:t>
            </w:r>
            <w:r w:rsidRPr="00004231">
              <w:rPr>
                <w:rFonts w:ascii="Segoe UI" w:hAnsi="Segoe UI" w:cs="Segoe UI"/>
                <w:sz w:val="18"/>
                <w:szCs w:val="18"/>
                <w:lang w:val="ru-RU"/>
              </w:rPr>
              <w:t xml:space="preserve"> </w:t>
            </w:r>
            <w:r w:rsidRPr="00004231">
              <w:rPr>
                <w:rFonts w:ascii="Segoe UI" w:hAnsi="Segoe UI" w:cs="Segoe UI"/>
                <w:sz w:val="18"/>
                <w:szCs w:val="18"/>
              </w:rPr>
              <w:t>delegat</w:t>
            </w:r>
            <w:r w:rsidRPr="00004231">
              <w:rPr>
                <w:rFonts w:ascii="Segoe UI" w:hAnsi="Segoe UI" w:cs="Segoe UI"/>
                <w:sz w:val="18"/>
                <w:szCs w:val="18"/>
                <w:lang w:val="ru-RU"/>
              </w:rPr>
              <w:t xml:space="preserve"> </w:t>
            </w:r>
            <w:r w:rsidRPr="00004231">
              <w:rPr>
                <w:rFonts w:ascii="Segoe UI" w:hAnsi="Segoe UI" w:cs="Segoe UI"/>
                <w:sz w:val="18"/>
                <w:szCs w:val="18"/>
              </w:rPr>
              <w:t>sau</w:t>
            </w:r>
            <w:r w:rsidRPr="00004231">
              <w:rPr>
                <w:rFonts w:ascii="Segoe UI" w:hAnsi="Segoe UI" w:cs="Segoe UI"/>
                <w:sz w:val="18"/>
                <w:szCs w:val="18"/>
                <w:lang w:val="ru-RU"/>
              </w:rPr>
              <w:t xml:space="preserve"> </w:t>
            </w:r>
            <w:r w:rsidRPr="00004231">
              <w:rPr>
                <w:rFonts w:ascii="Segoe UI" w:hAnsi="Segoe UI" w:cs="Segoe UI"/>
                <w:sz w:val="18"/>
                <w:szCs w:val="18"/>
              </w:rPr>
              <w:t>transferat</w:t>
            </w:r>
            <w:r w:rsidRPr="00004231">
              <w:rPr>
                <w:rFonts w:ascii="Segoe UI" w:hAnsi="Segoe UI" w:cs="Segoe UI"/>
                <w:sz w:val="18"/>
                <w:szCs w:val="18"/>
                <w:lang w:val="ru-RU"/>
              </w:rPr>
              <w:t xml:space="preserve"> </w:t>
            </w:r>
            <w:r w:rsidRPr="00004231">
              <w:rPr>
                <w:rFonts w:ascii="Segoe UI" w:hAnsi="Segoe UI" w:cs="Segoe UI"/>
                <w:sz w:val="18"/>
                <w:szCs w:val="18"/>
              </w:rPr>
              <w:t>la</w:t>
            </w:r>
            <w:r w:rsidRPr="00004231">
              <w:rPr>
                <w:rFonts w:ascii="Segoe UI" w:hAnsi="Segoe UI" w:cs="Segoe UI"/>
                <w:sz w:val="18"/>
                <w:szCs w:val="18"/>
                <w:lang w:val="ru-RU"/>
              </w:rPr>
              <w:t xml:space="preserve"> </w:t>
            </w:r>
            <w:r w:rsidRPr="00004231">
              <w:rPr>
                <w:rFonts w:ascii="Segoe UI" w:hAnsi="Segoe UI" w:cs="Segoe UI"/>
                <w:sz w:val="18"/>
                <w:szCs w:val="18"/>
              </w:rPr>
              <w:t>compartimentul</w:t>
            </w:r>
            <w:r w:rsidRPr="00004231">
              <w:rPr>
                <w:rFonts w:ascii="Segoe UI" w:hAnsi="Segoe UI" w:cs="Segoe UI"/>
                <w:sz w:val="18"/>
                <w:szCs w:val="18"/>
                <w:lang w:val="ru-RU"/>
              </w:rPr>
              <w:t xml:space="preserve"> </w:t>
            </w:r>
            <w:r w:rsidRPr="00004231">
              <w:rPr>
                <w:rFonts w:ascii="Segoe UI" w:hAnsi="Segoe UI" w:cs="Segoe UI"/>
                <w:sz w:val="18"/>
                <w:szCs w:val="18"/>
              </w:rPr>
              <w:t>de</w:t>
            </w:r>
            <w:r w:rsidRPr="00004231">
              <w:rPr>
                <w:rFonts w:ascii="Segoe UI" w:hAnsi="Segoe UI" w:cs="Segoe UI"/>
                <w:sz w:val="18"/>
                <w:szCs w:val="18"/>
                <w:lang w:val="ru-RU"/>
              </w:rPr>
              <w:t xml:space="preserve"> </w:t>
            </w:r>
            <w:r w:rsidRPr="00004231">
              <w:rPr>
                <w:rFonts w:ascii="Segoe UI" w:hAnsi="Segoe UI" w:cs="Segoe UI"/>
                <w:sz w:val="18"/>
                <w:szCs w:val="18"/>
              </w:rPr>
              <w:t>taxe</w:t>
            </w:r>
            <w:r w:rsidRPr="00004231">
              <w:rPr>
                <w:rFonts w:ascii="Segoe UI" w:hAnsi="Segoe UI" w:cs="Segoe UI"/>
                <w:sz w:val="18"/>
                <w:szCs w:val="18"/>
                <w:lang w:val="ru-RU"/>
              </w:rPr>
              <w:t>/</w:t>
            </w:r>
            <w:r w:rsidRPr="00004231">
              <w:rPr>
                <w:rFonts w:ascii="Segoe UI" w:hAnsi="Segoe UI" w:cs="Segoe UI"/>
                <w:sz w:val="18"/>
                <w:szCs w:val="18"/>
              </w:rPr>
              <w:t>impozite</w:t>
            </w:r>
            <w:r w:rsidRPr="00004231">
              <w:rPr>
                <w:rFonts w:ascii="Segoe UI" w:hAnsi="Segoe UI" w:cs="Segoe UI"/>
                <w:sz w:val="18"/>
                <w:szCs w:val="18"/>
                <w:lang w:val="ru-RU"/>
              </w:rPr>
              <w:t xml:space="preserve"> </w:t>
            </w:r>
            <w:r w:rsidRPr="00004231">
              <w:rPr>
                <w:rFonts w:ascii="Segoe UI" w:hAnsi="Segoe UI" w:cs="Segoe UI"/>
                <w:sz w:val="18"/>
                <w:szCs w:val="18"/>
              </w:rPr>
              <w:t>locale</w:t>
            </w:r>
            <w:r w:rsidRPr="00004231">
              <w:rPr>
                <w:rFonts w:ascii="Segoe UI" w:hAnsi="Segoe UI" w:cs="Segoe UI"/>
                <w:sz w:val="18"/>
                <w:szCs w:val="18"/>
                <w:lang w:val="ru-RU"/>
              </w:rPr>
              <w:t xml:space="preserve"> ș</w:t>
            </w:r>
            <w:r w:rsidRPr="00004231">
              <w:rPr>
                <w:rFonts w:ascii="Segoe UI" w:hAnsi="Segoe UI" w:cs="Segoe UI"/>
                <w:sz w:val="18"/>
                <w:szCs w:val="18"/>
              </w:rPr>
              <w:t>i</w:t>
            </w:r>
            <w:r w:rsidRPr="00004231">
              <w:rPr>
                <w:rFonts w:ascii="Segoe UI" w:hAnsi="Segoe UI" w:cs="Segoe UI"/>
                <w:sz w:val="18"/>
                <w:szCs w:val="18"/>
                <w:lang w:val="ru-RU"/>
              </w:rPr>
              <w:t xml:space="preserve"> </w:t>
            </w:r>
            <w:r w:rsidRPr="00004231">
              <w:rPr>
                <w:rFonts w:ascii="Segoe UI" w:hAnsi="Segoe UI" w:cs="Segoe UI"/>
                <w:sz w:val="18"/>
                <w:szCs w:val="18"/>
              </w:rPr>
              <w:t>se</w:t>
            </w:r>
            <w:r w:rsidRPr="00004231">
              <w:rPr>
                <w:rFonts w:ascii="Segoe UI" w:hAnsi="Segoe UI" w:cs="Segoe UI"/>
                <w:sz w:val="18"/>
                <w:szCs w:val="18"/>
                <w:lang w:val="ru-RU"/>
              </w:rPr>
              <w:t xml:space="preserve"> </w:t>
            </w:r>
            <w:r w:rsidRPr="00004231">
              <w:rPr>
                <w:rFonts w:ascii="Segoe UI" w:hAnsi="Segoe UI" w:cs="Segoe UI"/>
                <w:sz w:val="18"/>
                <w:szCs w:val="18"/>
              </w:rPr>
              <w:t>achit</w:t>
            </w:r>
            <w:r w:rsidRPr="00004231">
              <w:rPr>
                <w:rFonts w:ascii="Segoe UI" w:hAnsi="Segoe UI" w:cs="Segoe UI"/>
                <w:sz w:val="18"/>
                <w:szCs w:val="18"/>
                <w:lang w:val="ru-RU"/>
              </w:rPr>
              <w:t xml:space="preserve">ă </w:t>
            </w:r>
            <w:r w:rsidRPr="00004231">
              <w:rPr>
                <w:rFonts w:ascii="Segoe UI" w:hAnsi="Segoe UI" w:cs="Segoe UI"/>
                <w:sz w:val="18"/>
                <w:szCs w:val="18"/>
              </w:rPr>
              <w:t>de</w:t>
            </w:r>
            <w:r w:rsidRPr="00004231">
              <w:rPr>
                <w:rFonts w:ascii="Segoe UI" w:hAnsi="Segoe UI" w:cs="Segoe UI"/>
                <w:sz w:val="18"/>
                <w:szCs w:val="18"/>
                <w:lang w:val="ru-RU"/>
              </w:rPr>
              <w:t xml:space="preserve"> </w:t>
            </w:r>
            <w:r w:rsidRPr="00004231">
              <w:rPr>
                <w:rFonts w:ascii="Segoe UI" w:hAnsi="Segoe UI" w:cs="Segoe UI"/>
                <w:sz w:val="18"/>
                <w:szCs w:val="18"/>
              </w:rPr>
              <w:t>APL</w:t>
            </w:r>
            <w:bookmarkStart w:id="97" w:name="_GoBack"/>
            <w:bookmarkEnd w:id="97"/>
          </w:p>
        </w:tc>
        <w:tc>
          <w:tcPr>
            <w:tcW w:w="2906" w:type="dxa"/>
            <w:shd w:val="clear" w:color="auto" w:fill="FFFFFF"/>
          </w:tcPr>
          <w:p w:rsidR="006F5B19" w:rsidRPr="00004231" w:rsidRDefault="006F5B19" w:rsidP="00AE498E">
            <w:pPr>
              <w:spacing w:after="0" w:line="240" w:lineRule="auto"/>
              <w:jc w:val="center"/>
              <w:rPr>
                <w:rFonts w:ascii="Segoe UI" w:hAnsi="Segoe UI" w:cs="Segoe UI"/>
                <w:sz w:val="18"/>
                <w:szCs w:val="18"/>
                <w:lang w:val="pt-BR"/>
              </w:rPr>
            </w:pPr>
            <w:r w:rsidRPr="00004231">
              <w:rPr>
                <w:rFonts w:ascii="Segoe UI" w:hAnsi="Segoe UI" w:cs="Segoe UI"/>
                <w:sz w:val="18"/>
                <w:szCs w:val="18"/>
                <w:lang w:val="ro-RO"/>
              </w:rPr>
              <w:t xml:space="preserve">Suma mijloacelor bănești achitate conform facturilor emise / suma facturilor emise </w:t>
            </w:r>
            <w:r w:rsidRPr="00004231">
              <w:rPr>
                <w:rFonts w:ascii="Segoe UI" w:hAnsi="Segoe UI" w:cs="Segoe UI"/>
                <w:sz w:val="18"/>
                <w:szCs w:val="18"/>
                <w:lang w:val="pt-BR"/>
              </w:rPr>
              <w:t xml:space="preserve"> *100</w:t>
            </w:r>
          </w:p>
        </w:tc>
      </w:tr>
      <w:tr w:rsidR="006F5B19" w:rsidRPr="00805585" w:rsidTr="00AE498E">
        <w:tc>
          <w:tcPr>
            <w:tcW w:w="10060" w:type="dxa"/>
            <w:gridSpan w:val="5"/>
          </w:tcPr>
          <w:p w:rsidR="006F5B19" w:rsidRPr="00004231" w:rsidRDefault="006F5B19" w:rsidP="00AE498E">
            <w:pPr>
              <w:spacing w:after="0" w:line="240" w:lineRule="auto"/>
              <w:rPr>
                <w:rFonts w:ascii="Segoe UI" w:hAnsi="Segoe UI" w:cs="Segoe UI"/>
                <w:sz w:val="18"/>
                <w:szCs w:val="18"/>
                <w:lang w:val="ro-RO"/>
              </w:rPr>
            </w:pPr>
            <w:r w:rsidRPr="00004231">
              <w:rPr>
                <w:rFonts w:ascii="Segoe UI" w:hAnsi="Segoe UI" w:cs="Segoe UI"/>
                <w:b/>
                <w:sz w:val="18"/>
                <w:szCs w:val="18"/>
                <w:lang w:val="ro-RO"/>
              </w:rPr>
              <w:t xml:space="preserve">Satisfacția de calitatea serviciilor </w:t>
            </w:r>
            <w:r w:rsidRPr="00004231">
              <w:rPr>
                <w:rFonts w:ascii="Segoe UI" w:hAnsi="Segoe UI" w:cs="Segoe UI"/>
                <w:b/>
                <w:sz w:val="18"/>
                <w:szCs w:val="18"/>
                <w:lang w:val="ru-RU"/>
              </w:rPr>
              <w:t xml:space="preserve"> </w:t>
            </w:r>
            <w:r w:rsidRPr="00004231">
              <w:rPr>
                <w:rFonts w:ascii="Segoe UI" w:hAnsi="Segoe UI" w:cs="Segoe UI"/>
                <w:b/>
                <w:sz w:val="18"/>
                <w:szCs w:val="18"/>
                <w:lang w:val="ro-RO"/>
              </w:rPr>
              <w:t xml:space="preserve"> </w:t>
            </w:r>
          </w:p>
        </w:tc>
      </w:tr>
      <w:tr w:rsidR="006F5B19" w:rsidRPr="00805585" w:rsidTr="00004231">
        <w:tc>
          <w:tcPr>
            <w:tcW w:w="1071" w:type="dxa"/>
          </w:tcPr>
          <w:p w:rsidR="006F5B19" w:rsidRPr="00004231" w:rsidRDefault="006F5B19" w:rsidP="00AE498E">
            <w:pPr>
              <w:spacing w:after="0" w:line="240" w:lineRule="auto"/>
              <w:jc w:val="center"/>
              <w:rPr>
                <w:rFonts w:ascii="Segoe UI" w:hAnsi="Segoe UI" w:cs="Segoe UI"/>
                <w:sz w:val="18"/>
                <w:szCs w:val="18"/>
                <w:lang w:val="uk-UA"/>
              </w:rPr>
            </w:pPr>
            <w:r w:rsidRPr="00004231">
              <w:rPr>
                <w:rFonts w:ascii="Segoe UI" w:hAnsi="Segoe UI" w:cs="Segoe UI"/>
                <w:sz w:val="18"/>
                <w:szCs w:val="18"/>
                <w:lang w:val="uk-UA"/>
              </w:rPr>
              <w:t>9</w:t>
            </w:r>
          </w:p>
        </w:tc>
        <w:tc>
          <w:tcPr>
            <w:tcW w:w="2343" w:type="dxa"/>
          </w:tcPr>
          <w:p w:rsidR="006F5B19" w:rsidRPr="00004231" w:rsidRDefault="006F5B19" w:rsidP="00AE498E">
            <w:pPr>
              <w:spacing w:after="0" w:line="240" w:lineRule="auto"/>
              <w:rPr>
                <w:rFonts w:ascii="Segoe UI" w:hAnsi="Segoe UI" w:cs="Segoe UI"/>
                <w:sz w:val="18"/>
                <w:szCs w:val="18"/>
                <w:lang w:val="ro-RO"/>
              </w:rPr>
            </w:pPr>
            <w:r w:rsidRPr="00004231">
              <w:rPr>
                <w:rFonts w:ascii="Segoe UI" w:hAnsi="Segoe UI" w:cs="Segoe UI"/>
                <w:sz w:val="18"/>
                <w:szCs w:val="18"/>
                <w:lang w:val="ro-RO"/>
              </w:rPr>
              <w:t xml:space="preserve">Plângeri de la consumatorii serviciilor la fiecare 100 km de rețele de iluminat stradal </w:t>
            </w:r>
            <w:r w:rsidRPr="00004231">
              <w:rPr>
                <w:rFonts w:ascii="Segoe UI" w:hAnsi="Segoe UI" w:cs="Segoe UI"/>
                <w:sz w:val="18"/>
                <w:szCs w:val="18"/>
                <w:lang w:val="ru-RU"/>
              </w:rPr>
              <w:t xml:space="preserve"> </w:t>
            </w:r>
            <w:r w:rsidRPr="00004231">
              <w:rPr>
                <w:rFonts w:ascii="Segoe UI" w:hAnsi="Segoe UI" w:cs="Segoe UI"/>
                <w:sz w:val="18"/>
                <w:szCs w:val="18"/>
                <w:lang w:val="ro-RO"/>
              </w:rPr>
              <w:t xml:space="preserve"> </w:t>
            </w:r>
          </w:p>
        </w:tc>
        <w:tc>
          <w:tcPr>
            <w:tcW w:w="1701" w:type="dxa"/>
          </w:tcPr>
          <w:p w:rsidR="006F5B19" w:rsidRPr="00004231" w:rsidRDefault="006F5B19" w:rsidP="00AE498E">
            <w:pPr>
              <w:spacing w:after="0" w:line="240" w:lineRule="auto"/>
              <w:rPr>
                <w:rFonts w:ascii="Segoe UI" w:hAnsi="Segoe UI" w:cs="Segoe UI"/>
                <w:sz w:val="18"/>
                <w:szCs w:val="18"/>
                <w:lang w:val="ru-RU"/>
              </w:rPr>
            </w:pPr>
            <w:r w:rsidRPr="00004231">
              <w:rPr>
                <w:rFonts w:ascii="Segoe UI" w:hAnsi="Segoe UI" w:cs="Segoe UI"/>
                <w:sz w:val="18"/>
                <w:szCs w:val="18"/>
                <w:lang w:val="ro-RO"/>
              </w:rPr>
              <w:t>trimestrial</w:t>
            </w:r>
          </w:p>
        </w:tc>
        <w:tc>
          <w:tcPr>
            <w:tcW w:w="2039" w:type="dxa"/>
          </w:tcPr>
          <w:p w:rsidR="006F5B19" w:rsidRPr="00004231" w:rsidRDefault="006F5B19" w:rsidP="00AE498E">
            <w:pPr>
              <w:spacing w:after="0" w:line="240" w:lineRule="auto"/>
              <w:jc w:val="center"/>
              <w:rPr>
                <w:rFonts w:ascii="Segoe UI" w:hAnsi="Segoe UI" w:cs="Segoe UI"/>
                <w:sz w:val="18"/>
                <w:szCs w:val="18"/>
                <w:lang w:val="ro-RO"/>
              </w:rPr>
            </w:pPr>
            <w:r w:rsidRPr="00004231">
              <w:rPr>
                <w:rFonts w:ascii="Segoe UI" w:hAnsi="Segoe UI" w:cs="Segoe UI"/>
                <w:sz w:val="18"/>
                <w:szCs w:val="18"/>
              </w:rPr>
              <w:t>Nu se înregistrează</w:t>
            </w:r>
            <w:r w:rsidRPr="00004231">
              <w:rPr>
                <w:rFonts w:ascii="Segoe UI" w:hAnsi="Segoe UI" w:cs="Segoe UI"/>
                <w:sz w:val="18"/>
                <w:szCs w:val="18"/>
                <w:lang w:val="ro-RO"/>
              </w:rPr>
              <w:t xml:space="preserve"> </w:t>
            </w:r>
            <w:r w:rsidRPr="00004231">
              <w:rPr>
                <w:rFonts w:ascii="Segoe UI" w:hAnsi="Segoe UI" w:cs="Segoe UI"/>
                <w:sz w:val="18"/>
                <w:szCs w:val="18"/>
                <w:lang w:val="ru-RU"/>
              </w:rPr>
              <w:t xml:space="preserve"> </w:t>
            </w:r>
            <w:r w:rsidRPr="00004231">
              <w:rPr>
                <w:rFonts w:ascii="Segoe UI" w:hAnsi="Segoe UI" w:cs="Segoe UI"/>
                <w:sz w:val="18"/>
                <w:szCs w:val="18"/>
                <w:lang w:val="ro-RO"/>
              </w:rPr>
              <w:t xml:space="preserve"> </w:t>
            </w:r>
          </w:p>
        </w:tc>
        <w:tc>
          <w:tcPr>
            <w:tcW w:w="2906" w:type="dxa"/>
          </w:tcPr>
          <w:p w:rsidR="006F5B19" w:rsidRPr="00004231" w:rsidRDefault="006F5B19" w:rsidP="00AE498E">
            <w:pPr>
              <w:spacing w:after="0" w:line="240" w:lineRule="auto"/>
              <w:jc w:val="center"/>
              <w:rPr>
                <w:rFonts w:ascii="Segoe UI" w:hAnsi="Segoe UI" w:cs="Segoe UI"/>
                <w:sz w:val="18"/>
                <w:szCs w:val="18"/>
                <w:lang w:val="ru-RU"/>
              </w:rPr>
            </w:pPr>
            <w:r w:rsidRPr="00004231">
              <w:rPr>
                <w:rFonts w:ascii="Segoe UI" w:hAnsi="Segoe UI" w:cs="Segoe UI"/>
                <w:sz w:val="18"/>
                <w:szCs w:val="18"/>
                <w:lang w:val="ro-RO"/>
              </w:rPr>
              <w:t>Numărul de plângeri primite per trimestru / lungimea rețelelor de iluminat stradal, km</w:t>
            </w:r>
            <w:r w:rsidRPr="00004231">
              <w:rPr>
                <w:rFonts w:ascii="Segoe UI" w:hAnsi="Segoe UI" w:cs="Segoe UI"/>
                <w:sz w:val="18"/>
                <w:szCs w:val="18"/>
                <w:lang w:val="ru-RU"/>
              </w:rPr>
              <w:t xml:space="preserve"> *100</w:t>
            </w:r>
          </w:p>
        </w:tc>
      </w:tr>
    </w:tbl>
    <w:p w:rsidR="006F5B19" w:rsidRDefault="006F5B19" w:rsidP="00004231">
      <w:pPr>
        <w:rPr>
          <w:lang w:val="ro-RO"/>
        </w:rPr>
      </w:pPr>
      <w:r>
        <w:rPr>
          <w:lang w:val="uk-UA"/>
        </w:rPr>
        <w:t xml:space="preserve"> </w:t>
      </w:r>
      <w:r>
        <w:rPr>
          <w:lang w:val="ro-RO"/>
        </w:rPr>
        <w:t xml:space="preserve">   </w:t>
      </w:r>
    </w:p>
    <w:p w:rsidR="006F5B19" w:rsidRPr="008C04A6" w:rsidRDefault="006F5B19" w:rsidP="00643566">
      <w:pPr>
        <w:spacing w:after="0"/>
        <w:rPr>
          <w:lang w:val="ro-RO"/>
        </w:rPr>
      </w:pPr>
    </w:p>
    <w:p w:rsidR="006F5B19" w:rsidRPr="008C04A6" w:rsidRDefault="006F5B19" w:rsidP="00441EA7">
      <w:pPr>
        <w:pStyle w:val="NoSpacing"/>
        <w:spacing w:after="120"/>
        <w:jc w:val="both"/>
        <w:rPr>
          <w:rFonts w:ascii="Segoe UI" w:hAnsi="Segoe UI" w:cs="Segoe UI"/>
          <w:lang w:val="ro-RO"/>
        </w:rPr>
      </w:pPr>
      <w:r w:rsidRPr="008C04A6">
        <w:rPr>
          <w:rFonts w:ascii="Segoe UI" w:hAnsi="Segoe UI" w:cs="Segoe UI"/>
          <w:lang w:val="ro-RO"/>
        </w:rPr>
        <w:t>Rezultatele autoevaluării indică faptul că în acest moment activitatea în domeniul Aprovizionării cu apă ș.a. nu este sustenabilă. Scorurile de autoevaluare și indicatorii de performanță sunt la nivel scăzut, existând o serie de componente care necesită îmbunătățiri semnificative.</w:t>
      </w:r>
    </w:p>
    <w:p w:rsidR="006F5B19" w:rsidRPr="008C04A6" w:rsidRDefault="006F5B19" w:rsidP="00441EA7">
      <w:pPr>
        <w:pStyle w:val="NoSpacing"/>
        <w:spacing w:after="120"/>
        <w:jc w:val="both"/>
        <w:rPr>
          <w:rFonts w:ascii="Segoe UI" w:hAnsi="Segoe UI" w:cs="Segoe UI"/>
          <w:lang w:val="ro-RO"/>
        </w:rPr>
      </w:pPr>
      <w:r w:rsidRPr="008C04A6">
        <w:rPr>
          <w:rFonts w:ascii="Segoe UI" w:hAnsi="Segoe UI" w:cs="Segoe UI"/>
          <w:lang w:val="ro-RO"/>
        </w:rPr>
        <w:t>Tabelul 3 prezintă măsurile dezvoltate de APL și EIC care au ca scop îmbunătățirea situației privind furnizarea de servicii publice de gospodărie comunală performante.</w:t>
      </w:r>
    </w:p>
    <w:p w:rsidR="006F5B19" w:rsidRPr="008C04A6" w:rsidRDefault="006F5B19" w:rsidP="00441EA7">
      <w:pPr>
        <w:jc w:val="both"/>
        <w:rPr>
          <w:rFonts w:cs="Calibri"/>
          <w:b/>
          <w:u w:val="single"/>
          <w:lang w:val="ro-RO"/>
        </w:rPr>
      </w:pPr>
      <w:r w:rsidRPr="008C04A6">
        <w:rPr>
          <w:rFonts w:cs="Calibri"/>
          <w:b/>
          <w:u w:val="single"/>
          <w:lang w:val="ro-RO"/>
        </w:rPr>
        <w:t xml:space="preserve">Tabelul 3. Măsuri de îmbunătățire a componentelor de gestiune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3384"/>
        <w:gridCol w:w="6521"/>
      </w:tblGrid>
      <w:tr w:rsidR="006F5B19" w:rsidRPr="008C04A6" w:rsidTr="00EA1F22">
        <w:trPr>
          <w:trHeight w:val="862"/>
        </w:trPr>
        <w:tc>
          <w:tcPr>
            <w:tcW w:w="3539" w:type="dxa"/>
            <w:shd w:val="clear" w:color="auto" w:fill="D5DCE4"/>
            <w:vAlign w:val="center"/>
          </w:tcPr>
          <w:p w:rsidR="006F5B19" w:rsidRPr="008C04A6" w:rsidRDefault="006F5B19" w:rsidP="00EA1F22">
            <w:pPr>
              <w:spacing w:after="0" w:line="240" w:lineRule="auto"/>
              <w:jc w:val="center"/>
              <w:rPr>
                <w:rFonts w:ascii="Segoe UI" w:hAnsi="Segoe UI" w:cs="Segoe UI"/>
                <w:sz w:val="20"/>
                <w:szCs w:val="20"/>
                <w:lang w:val="ro-RO"/>
              </w:rPr>
            </w:pPr>
            <w:r w:rsidRPr="008C04A6">
              <w:rPr>
                <w:rFonts w:ascii="Segoe UI" w:hAnsi="Segoe UI" w:cs="Segoe UI"/>
                <w:b/>
                <w:sz w:val="20"/>
                <w:szCs w:val="20"/>
                <w:lang w:val="ro-RO"/>
              </w:rPr>
              <w:t xml:space="preserve">Componenta de gestiune </w:t>
            </w:r>
          </w:p>
        </w:tc>
        <w:tc>
          <w:tcPr>
            <w:tcW w:w="6946" w:type="dxa"/>
            <w:shd w:val="clear" w:color="auto" w:fill="D5DCE4"/>
            <w:vAlign w:val="center"/>
          </w:tcPr>
          <w:p w:rsidR="006F5B19" w:rsidRPr="008C04A6" w:rsidRDefault="006F5B19" w:rsidP="00EA1F22">
            <w:pPr>
              <w:spacing w:after="0" w:line="240" w:lineRule="auto"/>
              <w:jc w:val="center"/>
              <w:rPr>
                <w:rFonts w:ascii="Segoe UI" w:hAnsi="Segoe UI" w:cs="Segoe UI"/>
                <w:b/>
                <w:sz w:val="20"/>
                <w:szCs w:val="20"/>
                <w:lang w:val="ro-RO"/>
              </w:rPr>
            </w:pPr>
            <w:r w:rsidRPr="008C04A6">
              <w:rPr>
                <w:rFonts w:ascii="Segoe UI" w:hAnsi="Segoe UI" w:cs="Segoe UI"/>
                <w:b/>
                <w:sz w:val="20"/>
                <w:szCs w:val="20"/>
                <w:lang w:val="ro-RO"/>
              </w:rPr>
              <w:t xml:space="preserve">Măsurile de îmbunătățire a situației </w:t>
            </w:r>
          </w:p>
        </w:tc>
      </w:tr>
      <w:tr w:rsidR="006F5B19" w:rsidRPr="008C04A6" w:rsidTr="00EA1F22">
        <w:tc>
          <w:tcPr>
            <w:tcW w:w="3539" w:type="dxa"/>
          </w:tcPr>
          <w:p w:rsidR="006F5B19" w:rsidRPr="008C04A6" w:rsidRDefault="006F5B19" w:rsidP="00EA1F22">
            <w:pPr>
              <w:spacing w:after="0" w:line="240" w:lineRule="auto"/>
              <w:rPr>
                <w:rFonts w:ascii="Segoe UI" w:hAnsi="Segoe UI" w:cs="Segoe UI"/>
                <w:color w:val="FF0000"/>
                <w:sz w:val="20"/>
                <w:szCs w:val="20"/>
                <w:lang w:val="ro-RO"/>
              </w:rPr>
            </w:pPr>
            <w:r w:rsidRPr="008C04A6">
              <w:rPr>
                <w:rFonts w:ascii="Segoe UI" w:hAnsi="Segoe UI" w:cs="Segoe UI"/>
                <w:b/>
                <w:sz w:val="20"/>
                <w:szCs w:val="20"/>
                <w:lang w:val="ro-RO"/>
              </w:rPr>
              <w:t>Componenta 1.2.</w:t>
            </w:r>
          </w:p>
          <w:p w:rsidR="006F5B19" w:rsidRPr="008C04A6" w:rsidRDefault="006F5B19" w:rsidP="00EA1F22">
            <w:pPr>
              <w:spacing w:after="0" w:line="240" w:lineRule="auto"/>
              <w:jc w:val="center"/>
              <w:rPr>
                <w:rFonts w:ascii="Segoe UI" w:hAnsi="Segoe UI" w:cs="Segoe UI"/>
                <w:bCs/>
                <w:color w:val="FF0000"/>
                <w:sz w:val="20"/>
                <w:szCs w:val="20"/>
                <w:lang w:val="ro-RO"/>
              </w:rPr>
            </w:pPr>
          </w:p>
          <w:p w:rsidR="006F5B19" w:rsidRPr="008C04A6" w:rsidRDefault="006F5B19" w:rsidP="00EA1F22">
            <w:pPr>
              <w:spacing w:after="0" w:line="240" w:lineRule="auto"/>
              <w:jc w:val="center"/>
              <w:rPr>
                <w:rFonts w:ascii="Segoe UI" w:hAnsi="Segoe UI" w:cs="Segoe UI"/>
                <w:color w:val="FF0000"/>
                <w:sz w:val="20"/>
                <w:szCs w:val="20"/>
                <w:lang w:val="ro-RO"/>
              </w:rPr>
            </w:pPr>
            <w:r w:rsidRPr="008C04A6">
              <w:rPr>
                <w:rFonts w:ascii="Segoe UI" w:hAnsi="Segoe UI" w:cs="Segoe UI"/>
                <w:bCs/>
                <w:color w:val="FF0000"/>
                <w:sz w:val="20"/>
                <w:szCs w:val="20"/>
                <w:lang w:val="ro-RO"/>
              </w:rPr>
              <w:t>Răspunderea și transparența</w:t>
            </w:r>
          </w:p>
        </w:tc>
        <w:tc>
          <w:tcPr>
            <w:tcW w:w="6946" w:type="dxa"/>
          </w:tcPr>
          <w:p w:rsidR="006F5B19" w:rsidRPr="008C04A6" w:rsidRDefault="006F5B19" w:rsidP="00873164">
            <w:pPr>
              <w:numPr>
                <w:ilvl w:val="0"/>
                <w:numId w:val="6"/>
              </w:numPr>
              <w:spacing w:after="0" w:line="240" w:lineRule="auto"/>
              <w:ind w:left="180" w:hanging="180"/>
              <w:rPr>
                <w:rFonts w:ascii="Segoe UI" w:hAnsi="Segoe UI" w:cs="Segoe UI"/>
                <w:sz w:val="20"/>
                <w:szCs w:val="20"/>
                <w:lang w:val="ro-RO"/>
              </w:rPr>
            </w:pPr>
            <w:r w:rsidRPr="008C04A6">
              <w:rPr>
                <w:rFonts w:ascii="Segoe UI" w:hAnsi="Segoe UI" w:cs="Segoe UI"/>
                <w:sz w:val="20"/>
                <w:szCs w:val="20"/>
                <w:lang w:val="ro-RO"/>
              </w:rPr>
              <w:t>Crearea unei pagini oficiale a ÎM pe FB</w:t>
            </w:r>
          </w:p>
          <w:p w:rsidR="006F5B19" w:rsidRPr="008C04A6" w:rsidRDefault="006F5B19" w:rsidP="00873164">
            <w:pPr>
              <w:numPr>
                <w:ilvl w:val="0"/>
                <w:numId w:val="6"/>
              </w:numPr>
              <w:spacing w:after="0" w:line="240" w:lineRule="auto"/>
              <w:ind w:left="180" w:hanging="180"/>
              <w:rPr>
                <w:rFonts w:ascii="Segoe UI" w:hAnsi="Segoe UI" w:cs="Segoe UI"/>
                <w:sz w:val="20"/>
                <w:szCs w:val="20"/>
                <w:lang w:val="ro-RO"/>
              </w:rPr>
            </w:pPr>
            <w:r w:rsidRPr="008C04A6">
              <w:rPr>
                <w:rFonts w:ascii="Segoe UI" w:hAnsi="Segoe UI" w:cs="Segoe UI"/>
                <w:sz w:val="20"/>
                <w:szCs w:val="20"/>
                <w:lang w:val="ro-RO"/>
              </w:rPr>
              <w:t xml:space="preserve">Publicarea și expunerea lunară / trimestrială a indicatorilor de bază atinși pe Panoul info, paginile FB a ÎM, APL, </w:t>
            </w:r>
            <w:hyperlink r:id="rId16" w:history="1">
              <w:r w:rsidRPr="008C04A6">
                <w:rPr>
                  <w:rStyle w:val="Hyperlink"/>
                  <w:rFonts w:ascii="Segoe UI" w:hAnsi="Segoe UI" w:cs="Segoe UI"/>
                  <w:sz w:val="20"/>
                  <w:szCs w:val="20"/>
                  <w:lang w:val="ro-RO"/>
                </w:rPr>
                <w:t>www.vorniceni.md</w:t>
              </w:r>
            </w:hyperlink>
            <w:r w:rsidRPr="008C04A6">
              <w:rPr>
                <w:rFonts w:ascii="Segoe UI" w:hAnsi="Segoe UI" w:cs="Segoe UI"/>
                <w:sz w:val="20"/>
                <w:szCs w:val="20"/>
                <w:lang w:val="ro-RO"/>
              </w:rPr>
              <w:t>.</w:t>
            </w:r>
          </w:p>
          <w:p w:rsidR="006F5B19" w:rsidRPr="008C04A6" w:rsidRDefault="006F5B19" w:rsidP="00873164">
            <w:pPr>
              <w:numPr>
                <w:ilvl w:val="0"/>
                <w:numId w:val="6"/>
              </w:numPr>
              <w:spacing w:after="0" w:line="240" w:lineRule="auto"/>
              <w:ind w:left="180" w:hanging="180"/>
              <w:rPr>
                <w:rFonts w:ascii="Segoe UI" w:hAnsi="Segoe UI" w:cs="Segoe UI"/>
                <w:sz w:val="20"/>
                <w:szCs w:val="20"/>
                <w:lang w:val="ro-RO"/>
              </w:rPr>
            </w:pPr>
            <w:r w:rsidRPr="008C04A6">
              <w:rPr>
                <w:rFonts w:ascii="Segoe UI" w:hAnsi="Segoe UI" w:cs="Segoe UI"/>
                <w:sz w:val="20"/>
                <w:szCs w:val="20"/>
                <w:lang w:val="ro-RO"/>
              </w:rPr>
              <w:t>Stabilirea indicatorilor de eficiență pentru activitatea ÎM.</w:t>
            </w:r>
          </w:p>
          <w:p w:rsidR="006F5B19" w:rsidRPr="008C04A6" w:rsidRDefault="006F5B19" w:rsidP="00873164">
            <w:pPr>
              <w:numPr>
                <w:ilvl w:val="0"/>
                <w:numId w:val="6"/>
              </w:numPr>
              <w:spacing w:after="0" w:line="240" w:lineRule="auto"/>
              <w:rPr>
                <w:rFonts w:ascii="Segoe UI" w:hAnsi="Segoe UI" w:cs="Segoe UI"/>
                <w:sz w:val="20"/>
                <w:szCs w:val="20"/>
                <w:lang w:val="ro-RO"/>
              </w:rPr>
            </w:pPr>
            <w:r w:rsidRPr="008C04A6">
              <w:rPr>
                <w:rFonts w:ascii="Segoe UI" w:hAnsi="Segoe UI" w:cs="Segoe UI"/>
                <w:sz w:val="20"/>
                <w:szCs w:val="20"/>
                <w:lang w:val="ro-RO"/>
              </w:rPr>
              <w:t>Constituirea Consiliului de adm. Și a Comisiei de cenzori a ÎM. Asigurarea bunei funcționări a acestor organe.</w:t>
            </w:r>
          </w:p>
        </w:tc>
      </w:tr>
      <w:tr w:rsidR="006F5B19" w:rsidRPr="008C04A6" w:rsidTr="00EA1F22">
        <w:trPr>
          <w:trHeight w:val="1832"/>
        </w:trPr>
        <w:tc>
          <w:tcPr>
            <w:tcW w:w="3539" w:type="dxa"/>
          </w:tcPr>
          <w:p w:rsidR="006F5B19" w:rsidRPr="008C04A6" w:rsidRDefault="006F5B19" w:rsidP="00EA1F22">
            <w:pPr>
              <w:spacing w:after="0" w:line="240" w:lineRule="auto"/>
              <w:rPr>
                <w:rFonts w:ascii="Segoe UI" w:hAnsi="Segoe UI" w:cs="Segoe UI"/>
                <w:color w:val="FF0000"/>
                <w:sz w:val="20"/>
                <w:szCs w:val="20"/>
                <w:lang w:val="ro-RO"/>
              </w:rPr>
            </w:pPr>
            <w:r w:rsidRPr="008C04A6">
              <w:rPr>
                <w:rFonts w:ascii="Segoe UI" w:hAnsi="Segoe UI" w:cs="Segoe UI"/>
                <w:b/>
                <w:sz w:val="20"/>
                <w:szCs w:val="20"/>
                <w:lang w:val="ro-RO"/>
              </w:rPr>
              <w:t>Componenta 1.4.</w:t>
            </w:r>
          </w:p>
          <w:p w:rsidR="006F5B19" w:rsidRPr="008C04A6" w:rsidRDefault="006F5B19" w:rsidP="00EA1F22">
            <w:pPr>
              <w:spacing w:after="0" w:line="240" w:lineRule="auto"/>
              <w:jc w:val="center"/>
              <w:rPr>
                <w:rFonts w:ascii="Segoe UI" w:hAnsi="Segoe UI" w:cs="Segoe UI"/>
                <w:bCs/>
                <w:color w:val="FF0000"/>
                <w:sz w:val="20"/>
                <w:szCs w:val="20"/>
                <w:lang w:val="ro-RO"/>
              </w:rPr>
            </w:pPr>
          </w:p>
          <w:p w:rsidR="006F5B19" w:rsidRPr="008C04A6" w:rsidRDefault="006F5B19" w:rsidP="00EA1F22">
            <w:pPr>
              <w:spacing w:after="0" w:line="240" w:lineRule="auto"/>
              <w:jc w:val="center"/>
              <w:rPr>
                <w:rFonts w:ascii="Segoe UI" w:hAnsi="Segoe UI" w:cs="Segoe UI"/>
                <w:color w:val="FF0000"/>
                <w:sz w:val="20"/>
                <w:szCs w:val="20"/>
                <w:lang w:val="ro-RO"/>
              </w:rPr>
            </w:pPr>
            <w:r w:rsidRPr="008C04A6">
              <w:rPr>
                <w:rFonts w:ascii="Segoe UI" w:hAnsi="Segoe UI" w:cs="Segoe UI"/>
                <w:bCs/>
                <w:color w:val="FF0000"/>
                <w:sz w:val="20"/>
                <w:szCs w:val="20"/>
                <w:lang w:val="ro-RO"/>
              </w:rPr>
              <w:t>Relațiile cu consumatorii</w:t>
            </w:r>
          </w:p>
          <w:p w:rsidR="006F5B19" w:rsidRPr="008C04A6" w:rsidRDefault="006F5B19" w:rsidP="00EA1F22">
            <w:pPr>
              <w:spacing w:after="0" w:line="240" w:lineRule="auto"/>
              <w:rPr>
                <w:rFonts w:ascii="Segoe UI" w:hAnsi="Segoe UI" w:cs="Segoe UI"/>
                <w:color w:val="FF0000"/>
                <w:sz w:val="20"/>
                <w:szCs w:val="20"/>
                <w:lang w:val="ro-RO"/>
              </w:rPr>
            </w:pPr>
          </w:p>
          <w:p w:rsidR="006F5B19" w:rsidRPr="008C04A6" w:rsidRDefault="006F5B19" w:rsidP="00EA1F22">
            <w:pPr>
              <w:spacing w:after="0" w:line="240" w:lineRule="auto"/>
              <w:rPr>
                <w:rFonts w:ascii="Segoe UI" w:hAnsi="Segoe UI" w:cs="Segoe UI"/>
                <w:color w:val="FF0000"/>
                <w:sz w:val="20"/>
                <w:szCs w:val="20"/>
                <w:lang w:val="ro-RO"/>
              </w:rPr>
            </w:pPr>
          </w:p>
        </w:tc>
        <w:tc>
          <w:tcPr>
            <w:tcW w:w="6946" w:type="dxa"/>
          </w:tcPr>
          <w:p w:rsidR="006F5B19" w:rsidRPr="008C04A6" w:rsidRDefault="006F5B19" w:rsidP="00873164">
            <w:pPr>
              <w:numPr>
                <w:ilvl w:val="0"/>
                <w:numId w:val="7"/>
              </w:numPr>
              <w:spacing w:after="0" w:line="240" w:lineRule="auto"/>
              <w:ind w:left="360" w:hanging="360"/>
              <w:rPr>
                <w:rFonts w:ascii="Segoe UI" w:hAnsi="Segoe UI" w:cs="Segoe UI"/>
                <w:sz w:val="20"/>
                <w:szCs w:val="20"/>
                <w:lang w:val="ro-RO"/>
              </w:rPr>
            </w:pPr>
            <w:r w:rsidRPr="008C04A6">
              <w:rPr>
                <w:rFonts w:ascii="Segoe UI" w:hAnsi="Segoe UI" w:cs="Segoe UI"/>
                <w:sz w:val="20"/>
                <w:szCs w:val="20"/>
                <w:lang w:val="ro-RO"/>
              </w:rPr>
              <w:t>Instituirea unui Registru de reclamații și soluții aplicate.</w:t>
            </w:r>
          </w:p>
          <w:p w:rsidR="006F5B19" w:rsidRPr="008C04A6" w:rsidRDefault="006F5B19" w:rsidP="00873164">
            <w:pPr>
              <w:numPr>
                <w:ilvl w:val="0"/>
                <w:numId w:val="7"/>
              </w:numPr>
              <w:spacing w:after="0" w:line="240" w:lineRule="auto"/>
              <w:ind w:left="360" w:hanging="360"/>
              <w:rPr>
                <w:rFonts w:ascii="Segoe UI" w:hAnsi="Segoe UI" w:cs="Segoe UI"/>
                <w:sz w:val="20"/>
                <w:szCs w:val="20"/>
                <w:lang w:val="ro-RO"/>
              </w:rPr>
            </w:pPr>
            <w:r w:rsidRPr="008C04A6">
              <w:rPr>
                <w:rFonts w:ascii="Segoe UI" w:hAnsi="Segoe UI" w:cs="Segoe UI"/>
                <w:sz w:val="20"/>
                <w:szCs w:val="20"/>
                <w:lang w:val="ro-RO"/>
              </w:rPr>
              <w:t>Evaluarea anuală a satisfacției beneficiarilor.</w:t>
            </w:r>
          </w:p>
          <w:p w:rsidR="006F5B19" w:rsidRPr="008C04A6" w:rsidRDefault="006F5B19" w:rsidP="00873164">
            <w:pPr>
              <w:numPr>
                <w:ilvl w:val="0"/>
                <w:numId w:val="7"/>
              </w:numPr>
              <w:spacing w:after="0" w:line="240" w:lineRule="auto"/>
              <w:ind w:left="360" w:hanging="360"/>
              <w:rPr>
                <w:rFonts w:ascii="Segoe UI" w:hAnsi="Segoe UI" w:cs="Segoe UI"/>
                <w:sz w:val="20"/>
                <w:szCs w:val="20"/>
                <w:lang w:val="ro-RO"/>
              </w:rPr>
            </w:pPr>
            <w:r w:rsidRPr="008C04A6">
              <w:rPr>
                <w:rFonts w:ascii="Segoe UI" w:hAnsi="Segoe UI" w:cs="Segoe UI"/>
                <w:sz w:val="20"/>
                <w:szCs w:val="20"/>
                <w:lang w:val="ro-RO"/>
              </w:rPr>
              <w:t>Promavarea, prin diverse activități de informare și eduacație, consumul prudent și responsabil a consumul resurselor.</w:t>
            </w:r>
          </w:p>
          <w:p w:rsidR="006F5B19" w:rsidRPr="008C04A6" w:rsidRDefault="006F5B19" w:rsidP="00873164">
            <w:pPr>
              <w:numPr>
                <w:ilvl w:val="0"/>
                <w:numId w:val="7"/>
              </w:numPr>
              <w:spacing w:after="0" w:line="240" w:lineRule="auto"/>
              <w:ind w:left="360" w:hanging="360"/>
              <w:rPr>
                <w:rFonts w:ascii="Segoe UI" w:hAnsi="Segoe UI" w:cs="Segoe UI"/>
                <w:sz w:val="20"/>
                <w:szCs w:val="20"/>
                <w:lang w:val="ro-RO"/>
              </w:rPr>
            </w:pPr>
            <w:r w:rsidRPr="008C04A6">
              <w:rPr>
                <w:rFonts w:ascii="Segoe UI" w:hAnsi="Segoe UI" w:cs="Segoe UI"/>
                <w:sz w:val="20"/>
                <w:szCs w:val="20"/>
                <w:lang w:val="ro-RO"/>
              </w:rPr>
              <w:t>Delegarea atribuțiilor de relații cu consumatorii către administratorul și/sau casierul ÎM.</w:t>
            </w:r>
          </w:p>
        </w:tc>
      </w:tr>
      <w:tr w:rsidR="006F5B19" w:rsidRPr="008C04A6" w:rsidTr="00EA1F22">
        <w:tc>
          <w:tcPr>
            <w:tcW w:w="3539" w:type="dxa"/>
          </w:tcPr>
          <w:p w:rsidR="006F5B19" w:rsidRPr="008C04A6" w:rsidRDefault="006F5B19" w:rsidP="00EA1F22">
            <w:pPr>
              <w:spacing w:after="0" w:line="240" w:lineRule="auto"/>
              <w:rPr>
                <w:rFonts w:ascii="Segoe UI" w:hAnsi="Segoe UI" w:cs="Segoe UI"/>
                <w:color w:val="FF0000"/>
                <w:sz w:val="20"/>
                <w:szCs w:val="20"/>
                <w:lang w:val="ro-RO"/>
              </w:rPr>
            </w:pPr>
            <w:r w:rsidRPr="008C04A6">
              <w:rPr>
                <w:rFonts w:ascii="Segoe UI" w:hAnsi="Segoe UI" w:cs="Segoe UI"/>
                <w:b/>
                <w:sz w:val="20"/>
                <w:szCs w:val="20"/>
                <w:lang w:val="ro-RO"/>
              </w:rPr>
              <w:t>Componenta 2.1.3.</w:t>
            </w:r>
          </w:p>
          <w:p w:rsidR="006F5B19" w:rsidRPr="008C04A6" w:rsidRDefault="006F5B19" w:rsidP="00EA1F22">
            <w:pPr>
              <w:spacing w:after="0" w:line="240" w:lineRule="auto"/>
              <w:jc w:val="center"/>
              <w:rPr>
                <w:rFonts w:ascii="Segoe UI" w:hAnsi="Segoe UI" w:cs="Segoe UI"/>
                <w:bCs/>
                <w:color w:val="FF0000"/>
                <w:sz w:val="20"/>
                <w:szCs w:val="20"/>
                <w:lang w:val="ro-RO"/>
              </w:rPr>
            </w:pPr>
          </w:p>
          <w:p w:rsidR="006F5B19" w:rsidRPr="008C04A6" w:rsidRDefault="006F5B19" w:rsidP="00EA1F22">
            <w:pPr>
              <w:spacing w:after="0" w:line="240" w:lineRule="auto"/>
              <w:jc w:val="center"/>
              <w:rPr>
                <w:rFonts w:ascii="Segoe UI" w:hAnsi="Segoe UI" w:cs="Segoe UI"/>
                <w:bCs/>
                <w:color w:val="FF0000"/>
                <w:sz w:val="20"/>
                <w:szCs w:val="20"/>
                <w:lang w:val="ro-RO"/>
              </w:rPr>
            </w:pPr>
            <w:r w:rsidRPr="008C04A6">
              <w:rPr>
                <w:rFonts w:ascii="Segoe UI" w:hAnsi="Segoe UI" w:cs="Segoe UI"/>
                <w:bCs/>
                <w:color w:val="FF0000"/>
                <w:sz w:val="20"/>
                <w:szCs w:val="20"/>
                <w:lang w:val="ro-RO"/>
              </w:rPr>
              <w:t>Pierderile de apă</w:t>
            </w:r>
          </w:p>
          <w:p w:rsidR="006F5B19" w:rsidRPr="008C04A6" w:rsidRDefault="006F5B19" w:rsidP="00EA1F22">
            <w:pPr>
              <w:spacing w:after="0" w:line="240" w:lineRule="auto"/>
              <w:rPr>
                <w:rFonts w:ascii="Segoe UI" w:hAnsi="Segoe UI" w:cs="Segoe UI"/>
                <w:color w:val="FF0000"/>
                <w:sz w:val="20"/>
                <w:szCs w:val="20"/>
                <w:lang w:val="ro-RO"/>
              </w:rPr>
            </w:pPr>
          </w:p>
          <w:p w:rsidR="006F5B19" w:rsidRPr="008C04A6" w:rsidRDefault="006F5B19" w:rsidP="00EA1F22">
            <w:pPr>
              <w:spacing w:after="0" w:line="240" w:lineRule="auto"/>
              <w:rPr>
                <w:rFonts w:ascii="Segoe UI" w:hAnsi="Segoe UI" w:cs="Segoe UI"/>
                <w:color w:val="FF0000"/>
                <w:sz w:val="20"/>
                <w:szCs w:val="20"/>
                <w:lang w:val="ro-RO"/>
              </w:rPr>
            </w:pPr>
          </w:p>
          <w:p w:rsidR="006F5B19" w:rsidRPr="008C04A6" w:rsidRDefault="006F5B19" w:rsidP="00EA1F22">
            <w:pPr>
              <w:spacing w:after="0" w:line="240" w:lineRule="auto"/>
              <w:rPr>
                <w:rFonts w:ascii="Segoe UI" w:hAnsi="Segoe UI" w:cs="Segoe UI"/>
                <w:color w:val="FF0000"/>
                <w:sz w:val="20"/>
                <w:szCs w:val="20"/>
                <w:lang w:val="ro-RO"/>
              </w:rPr>
            </w:pPr>
          </w:p>
        </w:tc>
        <w:tc>
          <w:tcPr>
            <w:tcW w:w="6946" w:type="dxa"/>
          </w:tcPr>
          <w:p w:rsidR="006F5B19" w:rsidRPr="008C04A6" w:rsidRDefault="006F5B19" w:rsidP="00873164">
            <w:pPr>
              <w:numPr>
                <w:ilvl w:val="0"/>
                <w:numId w:val="8"/>
              </w:numPr>
              <w:spacing w:after="0" w:line="240" w:lineRule="auto"/>
              <w:ind w:left="360" w:hanging="360"/>
              <w:rPr>
                <w:rFonts w:ascii="Segoe UI" w:hAnsi="Segoe UI" w:cs="Segoe UI"/>
                <w:sz w:val="20"/>
                <w:szCs w:val="20"/>
                <w:lang w:val="ro-RO"/>
              </w:rPr>
            </w:pPr>
            <w:r w:rsidRPr="008C04A6">
              <w:rPr>
                <w:rFonts w:ascii="Segoe UI" w:hAnsi="Segoe UI" w:cs="Segoe UI"/>
                <w:sz w:val="20"/>
                <w:szCs w:val="20"/>
                <w:lang w:val="ro-RO"/>
              </w:rPr>
              <w:t>Efectuarea gestiunii presiunii în sistem</w:t>
            </w:r>
          </w:p>
          <w:p w:rsidR="006F5B19" w:rsidRPr="008C04A6" w:rsidRDefault="006F5B19" w:rsidP="00873164">
            <w:pPr>
              <w:numPr>
                <w:ilvl w:val="0"/>
                <w:numId w:val="8"/>
              </w:numPr>
              <w:spacing w:after="0" w:line="240" w:lineRule="auto"/>
              <w:ind w:left="360" w:hanging="360"/>
              <w:rPr>
                <w:rFonts w:ascii="Segoe UI" w:hAnsi="Segoe UI" w:cs="Segoe UI"/>
                <w:sz w:val="20"/>
                <w:szCs w:val="20"/>
                <w:lang w:val="ro-RO"/>
              </w:rPr>
            </w:pPr>
            <w:r w:rsidRPr="008C04A6">
              <w:rPr>
                <w:rFonts w:ascii="Segoe UI" w:hAnsi="Segoe UI" w:cs="Segoe UI"/>
                <w:sz w:val="20"/>
                <w:szCs w:val="20"/>
                <w:lang w:val="ro-RO"/>
              </w:rPr>
              <w:t>Efectuarea calculelor pentru compararea pierderilor efective cu cele normative.</w:t>
            </w:r>
          </w:p>
          <w:p w:rsidR="006F5B19" w:rsidRPr="008C04A6" w:rsidRDefault="006F5B19" w:rsidP="00873164">
            <w:pPr>
              <w:numPr>
                <w:ilvl w:val="0"/>
                <w:numId w:val="8"/>
              </w:numPr>
              <w:spacing w:after="0" w:line="240" w:lineRule="auto"/>
              <w:ind w:left="360" w:hanging="360"/>
              <w:rPr>
                <w:rFonts w:ascii="Segoe UI" w:hAnsi="Segoe UI" w:cs="Segoe UI"/>
                <w:sz w:val="20"/>
                <w:szCs w:val="20"/>
                <w:lang w:val="ro-RO"/>
              </w:rPr>
            </w:pPr>
            <w:r w:rsidRPr="008C04A6">
              <w:rPr>
                <w:rFonts w:ascii="Segoe UI" w:hAnsi="Segoe UI" w:cs="Segoe UI"/>
                <w:sz w:val="20"/>
                <w:szCs w:val="20"/>
                <w:lang w:val="ro-RO"/>
              </w:rPr>
              <w:t>Procurarea echipamentului special pentru depistarea scurgerilor din rețea, pentru depistarea conectărilor ilegale.</w:t>
            </w:r>
          </w:p>
          <w:p w:rsidR="006F5B19" w:rsidRPr="008C04A6" w:rsidRDefault="006F5B19" w:rsidP="00873164">
            <w:pPr>
              <w:numPr>
                <w:ilvl w:val="0"/>
                <w:numId w:val="8"/>
              </w:numPr>
              <w:spacing w:after="0" w:line="240" w:lineRule="auto"/>
              <w:rPr>
                <w:rFonts w:ascii="Segoe UI" w:hAnsi="Segoe UI" w:cs="Segoe UI"/>
                <w:sz w:val="20"/>
                <w:szCs w:val="20"/>
                <w:lang w:val="ro-RO"/>
              </w:rPr>
            </w:pPr>
            <w:r w:rsidRPr="008C04A6">
              <w:rPr>
                <w:rFonts w:ascii="Segoe UI" w:hAnsi="Segoe UI" w:cs="Segoe UI"/>
                <w:sz w:val="20"/>
                <w:szCs w:val="20"/>
                <w:lang w:val="ro-RO"/>
              </w:rPr>
              <w:t>Actualizarea balanței de aprovizionare cu apă.</w:t>
            </w:r>
          </w:p>
        </w:tc>
      </w:tr>
      <w:tr w:rsidR="006F5B19" w:rsidRPr="008C04A6" w:rsidTr="00EA1F22">
        <w:tc>
          <w:tcPr>
            <w:tcW w:w="3539" w:type="dxa"/>
          </w:tcPr>
          <w:p w:rsidR="006F5B19" w:rsidRPr="008C04A6" w:rsidRDefault="006F5B19" w:rsidP="00EA1F22">
            <w:pPr>
              <w:spacing w:after="0" w:line="240" w:lineRule="auto"/>
              <w:rPr>
                <w:rFonts w:ascii="Segoe UI" w:hAnsi="Segoe UI" w:cs="Segoe UI"/>
                <w:color w:val="FF0000"/>
                <w:sz w:val="20"/>
                <w:szCs w:val="20"/>
                <w:lang w:val="ro-RO"/>
              </w:rPr>
            </w:pPr>
            <w:r w:rsidRPr="008C04A6">
              <w:rPr>
                <w:rFonts w:ascii="Segoe UI" w:hAnsi="Segoe UI" w:cs="Segoe UI"/>
                <w:b/>
                <w:sz w:val="20"/>
                <w:szCs w:val="20"/>
                <w:lang w:val="ro-RO"/>
              </w:rPr>
              <w:t>Componenta 2.1.4.</w:t>
            </w:r>
          </w:p>
          <w:p w:rsidR="006F5B19" w:rsidRPr="008C04A6" w:rsidRDefault="006F5B19" w:rsidP="00EA1F22">
            <w:pPr>
              <w:spacing w:after="0" w:line="240" w:lineRule="auto"/>
              <w:jc w:val="center"/>
              <w:rPr>
                <w:rFonts w:ascii="Segoe UI" w:hAnsi="Segoe UI" w:cs="Segoe UI"/>
                <w:bCs/>
                <w:color w:val="FF0000"/>
                <w:sz w:val="20"/>
                <w:szCs w:val="20"/>
                <w:lang w:val="ro-RO"/>
              </w:rPr>
            </w:pPr>
          </w:p>
          <w:p w:rsidR="006F5B19" w:rsidRPr="008C04A6" w:rsidRDefault="006F5B19" w:rsidP="00EA1F22">
            <w:pPr>
              <w:spacing w:after="0" w:line="240" w:lineRule="auto"/>
              <w:jc w:val="center"/>
              <w:rPr>
                <w:rFonts w:ascii="Segoe UI" w:hAnsi="Segoe UI" w:cs="Segoe UI"/>
                <w:color w:val="FF0000"/>
                <w:sz w:val="20"/>
                <w:szCs w:val="20"/>
                <w:lang w:val="ro-RO"/>
              </w:rPr>
            </w:pPr>
            <w:r w:rsidRPr="008C04A6">
              <w:rPr>
                <w:rFonts w:ascii="Segoe UI" w:hAnsi="Segoe UI" w:cs="Segoe UI"/>
                <w:bCs/>
                <w:color w:val="FF0000"/>
                <w:sz w:val="20"/>
                <w:szCs w:val="20"/>
                <w:lang w:val="ro-RO"/>
              </w:rPr>
              <w:t>Evidența consumului de apă</w:t>
            </w:r>
          </w:p>
          <w:p w:rsidR="006F5B19" w:rsidRPr="008C04A6" w:rsidRDefault="006F5B19" w:rsidP="00EA1F22">
            <w:pPr>
              <w:spacing w:after="0" w:line="240" w:lineRule="auto"/>
              <w:rPr>
                <w:rFonts w:ascii="Segoe UI" w:hAnsi="Segoe UI" w:cs="Segoe UI"/>
                <w:color w:val="FF0000"/>
                <w:sz w:val="20"/>
                <w:szCs w:val="20"/>
                <w:lang w:val="ro-RO"/>
              </w:rPr>
            </w:pPr>
          </w:p>
        </w:tc>
        <w:tc>
          <w:tcPr>
            <w:tcW w:w="6946" w:type="dxa"/>
          </w:tcPr>
          <w:p w:rsidR="006F5B19" w:rsidRPr="008C04A6" w:rsidRDefault="006F5B19" w:rsidP="00AE498E">
            <w:pPr>
              <w:numPr>
                <w:ilvl w:val="0"/>
                <w:numId w:val="9"/>
              </w:numPr>
              <w:spacing w:after="0" w:line="240" w:lineRule="auto"/>
              <w:ind w:left="720" w:hanging="690"/>
              <w:rPr>
                <w:rFonts w:ascii="Segoe UI" w:hAnsi="Segoe UI" w:cs="Segoe UI"/>
                <w:sz w:val="20"/>
                <w:szCs w:val="20"/>
                <w:lang w:val="ro-RO"/>
              </w:rPr>
            </w:pPr>
            <w:r w:rsidRPr="008C04A6">
              <w:rPr>
                <w:rFonts w:ascii="Segoe UI" w:hAnsi="Segoe UI" w:cs="Segoe UI"/>
                <w:sz w:val="20"/>
                <w:szCs w:val="20"/>
                <w:lang w:val="ro-RO"/>
              </w:rPr>
              <w:t>Instalarea dispozitivelor de măsurare a consumului de apă la punctele de captare ș.a.</w:t>
            </w:r>
          </w:p>
          <w:p w:rsidR="006F5B19" w:rsidRPr="008C04A6" w:rsidRDefault="006F5B19" w:rsidP="00AE498E">
            <w:pPr>
              <w:numPr>
                <w:ilvl w:val="0"/>
                <w:numId w:val="9"/>
              </w:numPr>
              <w:spacing w:after="0" w:line="240" w:lineRule="auto"/>
              <w:ind w:left="720" w:hanging="690"/>
              <w:rPr>
                <w:rFonts w:ascii="Segoe UI" w:hAnsi="Segoe UI" w:cs="Segoe UI"/>
                <w:sz w:val="20"/>
                <w:szCs w:val="20"/>
                <w:lang w:val="ro-RO"/>
              </w:rPr>
            </w:pPr>
            <w:r w:rsidRPr="008C04A6">
              <w:rPr>
                <w:rFonts w:ascii="Segoe UI" w:hAnsi="Segoe UI" w:cs="Segoe UI"/>
                <w:sz w:val="20"/>
                <w:szCs w:val="20"/>
                <w:lang w:val="ro-RO"/>
              </w:rPr>
              <w:t>Transmiterea automatizată a datelor /telemetria/</w:t>
            </w:r>
          </w:p>
          <w:p w:rsidR="006F5B19" w:rsidRPr="008C04A6" w:rsidRDefault="006F5B19" w:rsidP="00873164">
            <w:pPr>
              <w:numPr>
                <w:ilvl w:val="0"/>
                <w:numId w:val="9"/>
              </w:numPr>
              <w:spacing w:after="0" w:line="240" w:lineRule="auto"/>
              <w:rPr>
                <w:rFonts w:ascii="Segoe UI" w:hAnsi="Segoe UI" w:cs="Segoe UI"/>
                <w:sz w:val="20"/>
                <w:szCs w:val="20"/>
                <w:lang w:val="ro-RO"/>
              </w:rPr>
            </w:pPr>
            <w:r w:rsidRPr="008C04A6">
              <w:rPr>
                <w:rFonts w:ascii="Segoe UI" w:hAnsi="Segoe UI" w:cs="Segoe UI"/>
                <w:sz w:val="20"/>
                <w:szCs w:val="20"/>
                <w:lang w:val="ro-RO"/>
              </w:rPr>
              <w:t>Verificarea regulată a contoarelor.</w:t>
            </w:r>
          </w:p>
        </w:tc>
      </w:tr>
      <w:tr w:rsidR="006F5B19" w:rsidRPr="00CE0583" w:rsidTr="00EA1F22">
        <w:tc>
          <w:tcPr>
            <w:tcW w:w="3539" w:type="dxa"/>
          </w:tcPr>
          <w:p w:rsidR="006F5B19" w:rsidRPr="008C04A6" w:rsidRDefault="006F5B19" w:rsidP="00EA1F22">
            <w:pPr>
              <w:spacing w:after="0" w:line="240" w:lineRule="auto"/>
              <w:rPr>
                <w:rFonts w:ascii="Segoe UI" w:hAnsi="Segoe UI" w:cs="Segoe UI"/>
                <w:color w:val="FF0000"/>
                <w:sz w:val="20"/>
                <w:szCs w:val="20"/>
                <w:lang w:val="ro-RO"/>
              </w:rPr>
            </w:pPr>
            <w:r w:rsidRPr="008C04A6">
              <w:rPr>
                <w:rFonts w:ascii="Segoe UI" w:hAnsi="Segoe UI" w:cs="Segoe UI"/>
                <w:b/>
                <w:sz w:val="20"/>
                <w:szCs w:val="20"/>
                <w:lang w:val="ro-RO"/>
              </w:rPr>
              <w:t>Componenta 2.2.1.</w:t>
            </w:r>
          </w:p>
          <w:p w:rsidR="006F5B19" w:rsidRPr="008C04A6" w:rsidRDefault="006F5B19" w:rsidP="00EA1F22">
            <w:pPr>
              <w:spacing w:after="0" w:line="240" w:lineRule="auto"/>
              <w:jc w:val="center"/>
              <w:rPr>
                <w:rFonts w:ascii="Segoe UI" w:hAnsi="Segoe UI" w:cs="Segoe UI"/>
                <w:bCs/>
                <w:color w:val="FF0000"/>
                <w:sz w:val="20"/>
                <w:szCs w:val="20"/>
                <w:lang w:val="ro-RO"/>
              </w:rPr>
            </w:pPr>
          </w:p>
          <w:p w:rsidR="006F5B19" w:rsidRPr="008C04A6" w:rsidRDefault="006F5B19" w:rsidP="00EA1F22">
            <w:pPr>
              <w:spacing w:after="0" w:line="240" w:lineRule="auto"/>
              <w:jc w:val="center"/>
              <w:rPr>
                <w:rFonts w:ascii="Segoe UI" w:hAnsi="Segoe UI" w:cs="Segoe UI"/>
                <w:color w:val="FF0000"/>
                <w:sz w:val="20"/>
                <w:szCs w:val="20"/>
                <w:lang w:val="ro-RO"/>
              </w:rPr>
            </w:pPr>
            <w:r w:rsidRPr="008C04A6">
              <w:rPr>
                <w:rFonts w:ascii="Segoe UI" w:hAnsi="Segoe UI" w:cs="Segoe UI"/>
                <w:bCs/>
                <w:color w:val="FF0000"/>
                <w:sz w:val="20"/>
                <w:szCs w:val="20"/>
                <w:lang w:val="ro-RO"/>
              </w:rPr>
              <w:t>Completitudinea serviciului de epurare a apelor uzate</w:t>
            </w:r>
          </w:p>
          <w:p w:rsidR="006F5B19" w:rsidRPr="008C04A6" w:rsidRDefault="006F5B19" w:rsidP="00EA1F22">
            <w:pPr>
              <w:spacing w:after="0" w:line="240" w:lineRule="auto"/>
              <w:rPr>
                <w:rFonts w:ascii="Segoe UI" w:hAnsi="Segoe UI" w:cs="Segoe UI"/>
                <w:color w:val="FF0000"/>
                <w:sz w:val="20"/>
                <w:szCs w:val="20"/>
                <w:lang w:val="ro-RO"/>
              </w:rPr>
            </w:pPr>
          </w:p>
        </w:tc>
        <w:tc>
          <w:tcPr>
            <w:tcW w:w="6946" w:type="dxa"/>
          </w:tcPr>
          <w:p w:rsidR="006F5B19" w:rsidRPr="008C04A6" w:rsidRDefault="006F5B19" w:rsidP="00873164">
            <w:pPr>
              <w:numPr>
                <w:ilvl w:val="0"/>
                <w:numId w:val="10"/>
              </w:numPr>
              <w:spacing w:after="0" w:line="240" w:lineRule="auto"/>
              <w:ind w:left="360" w:hanging="360"/>
              <w:rPr>
                <w:rFonts w:ascii="Segoe UI" w:hAnsi="Segoe UI" w:cs="Segoe UI"/>
                <w:sz w:val="20"/>
                <w:szCs w:val="20"/>
                <w:lang w:val="ro-RO"/>
              </w:rPr>
            </w:pPr>
            <w:r w:rsidRPr="008C04A6">
              <w:rPr>
                <w:rFonts w:ascii="Segoe UI" w:hAnsi="Segoe UI" w:cs="Segoe UI"/>
                <w:sz w:val="20"/>
                <w:szCs w:val="20"/>
                <w:lang w:val="ro-RO"/>
              </w:rPr>
              <w:t>Finalizarea rețelelor de canalizare în reg. Satul Nou.</w:t>
            </w:r>
          </w:p>
          <w:p w:rsidR="006F5B19" w:rsidRPr="008C04A6" w:rsidRDefault="006F5B19" w:rsidP="00873164">
            <w:pPr>
              <w:numPr>
                <w:ilvl w:val="0"/>
                <w:numId w:val="10"/>
              </w:numPr>
              <w:spacing w:after="0" w:line="240" w:lineRule="auto"/>
              <w:ind w:left="360" w:hanging="360"/>
              <w:rPr>
                <w:rFonts w:ascii="Segoe UI" w:hAnsi="Segoe UI" w:cs="Segoe UI"/>
                <w:sz w:val="20"/>
                <w:szCs w:val="20"/>
                <w:lang w:val="ro-RO"/>
              </w:rPr>
            </w:pPr>
            <w:r w:rsidRPr="008C04A6">
              <w:rPr>
                <w:rFonts w:ascii="Segoe UI" w:hAnsi="Segoe UI" w:cs="Segoe UI"/>
                <w:sz w:val="20"/>
                <w:szCs w:val="20"/>
                <w:lang w:val="ro-RO"/>
              </w:rPr>
              <w:t>Proiectarea rețelelor de canalizare în celelalte reg ale satului.</w:t>
            </w:r>
          </w:p>
          <w:p w:rsidR="006F5B19" w:rsidRPr="008C04A6" w:rsidRDefault="006F5B19" w:rsidP="00873164">
            <w:pPr>
              <w:numPr>
                <w:ilvl w:val="0"/>
                <w:numId w:val="10"/>
              </w:numPr>
              <w:spacing w:after="0" w:line="240" w:lineRule="auto"/>
              <w:ind w:left="360" w:hanging="360"/>
              <w:rPr>
                <w:rFonts w:ascii="Segoe UI" w:hAnsi="Segoe UI" w:cs="Segoe UI"/>
                <w:sz w:val="20"/>
                <w:szCs w:val="20"/>
                <w:lang w:val="ro-RO"/>
              </w:rPr>
            </w:pPr>
            <w:r w:rsidRPr="008C04A6">
              <w:rPr>
                <w:rFonts w:ascii="Segoe UI" w:hAnsi="Segoe UI" w:cs="Segoe UI"/>
                <w:sz w:val="20"/>
                <w:szCs w:val="20"/>
                <w:lang w:val="ro-RO"/>
              </w:rPr>
              <w:t>Construcția a 2 stații de pompare (stația de epurare a fost construită în 2014).</w:t>
            </w:r>
          </w:p>
          <w:p w:rsidR="006F5B19" w:rsidRPr="008C04A6" w:rsidRDefault="006F5B19" w:rsidP="00873164">
            <w:pPr>
              <w:numPr>
                <w:ilvl w:val="0"/>
                <w:numId w:val="10"/>
              </w:numPr>
              <w:spacing w:after="0" w:line="240" w:lineRule="auto"/>
              <w:rPr>
                <w:rFonts w:ascii="Segoe UI" w:hAnsi="Segoe UI" w:cs="Segoe UI"/>
                <w:sz w:val="20"/>
                <w:szCs w:val="20"/>
                <w:lang w:val="ro-RO"/>
              </w:rPr>
            </w:pPr>
            <w:r w:rsidRPr="008C04A6">
              <w:rPr>
                <w:rFonts w:ascii="Segoe UI" w:hAnsi="Segoe UI" w:cs="Segoe UI"/>
                <w:sz w:val="20"/>
                <w:szCs w:val="20"/>
                <w:lang w:val="ro-RO"/>
              </w:rPr>
              <w:t>Monitorizarea regulată a calității apelor epurate.</w:t>
            </w:r>
          </w:p>
        </w:tc>
      </w:tr>
      <w:tr w:rsidR="006F5B19" w:rsidRPr="008C04A6" w:rsidTr="00EA1F22">
        <w:tc>
          <w:tcPr>
            <w:tcW w:w="3539" w:type="dxa"/>
          </w:tcPr>
          <w:p w:rsidR="006F5B19" w:rsidRPr="008C04A6" w:rsidRDefault="006F5B19" w:rsidP="00EA1F22">
            <w:pPr>
              <w:spacing w:after="0" w:line="240" w:lineRule="auto"/>
              <w:rPr>
                <w:rFonts w:ascii="Segoe UI" w:hAnsi="Segoe UI" w:cs="Segoe UI"/>
                <w:color w:val="FF0000"/>
                <w:sz w:val="20"/>
                <w:szCs w:val="20"/>
                <w:lang w:val="ro-RO"/>
              </w:rPr>
            </w:pPr>
            <w:r w:rsidRPr="008C04A6">
              <w:rPr>
                <w:rFonts w:ascii="Segoe UI" w:hAnsi="Segoe UI" w:cs="Segoe UI"/>
                <w:b/>
                <w:sz w:val="20"/>
                <w:szCs w:val="20"/>
                <w:lang w:val="ro-RO"/>
              </w:rPr>
              <w:t>Componenta 2.3.3.</w:t>
            </w:r>
          </w:p>
          <w:p w:rsidR="006F5B19" w:rsidRPr="008C04A6" w:rsidRDefault="006F5B19" w:rsidP="00EA1F22">
            <w:pPr>
              <w:spacing w:after="0" w:line="240" w:lineRule="auto"/>
              <w:jc w:val="center"/>
              <w:rPr>
                <w:rFonts w:ascii="Segoe UI" w:hAnsi="Segoe UI" w:cs="Segoe UI"/>
                <w:bCs/>
                <w:color w:val="FF0000"/>
                <w:sz w:val="20"/>
                <w:szCs w:val="20"/>
                <w:lang w:val="ro-RO"/>
              </w:rPr>
            </w:pPr>
          </w:p>
          <w:p w:rsidR="006F5B19" w:rsidRPr="008C04A6" w:rsidRDefault="006F5B19" w:rsidP="00EA1F22">
            <w:pPr>
              <w:spacing w:after="0" w:line="240" w:lineRule="auto"/>
              <w:jc w:val="center"/>
              <w:rPr>
                <w:rFonts w:ascii="Segoe UI" w:hAnsi="Segoe UI" w:cs="Segoe UI"/>
                <w:color w:val="FF0000"/>
                <w:sz w:val="20"/>
                <w:szCs w:val="20"/>
                <w:lang w:val="ro-RO"/>
              </w:rPr>
            </w:pPr>
            <w:r w:rsidRPr="008C04A6">
              <w:rPr>
                <w:rFonts w:ascii="Segoe UI" w:hAnsi="Segoe UI" w:cs="Segoe UI"/>
                <w:bCs/>
                <w:color w:val="FF0000"/>
                <w:sz w:val="20"/>
                <w:szCs w:val="20"/>
                <w:lang w:val="ro-RO"/>
              </w:rPr>
              <w:t>Amplasarea deșeurilor</w:t>
            </w:r>
          </w:p>
        </w:tc>
        <w:tc>
          <w:tcPr>
            <w:tcW w:w="6946" w:type="dxa"/>
          </w:tcPr>
          <w:p w:rsidR="006F5B19" w:rsidRPr="008C04A6" w:rsidRDefault="006F5B19" w:rsidP="0067229F">
            <w:pPr>
              <w:numPr>
                <w:ilvl w:val="0"/>
                <w:numId w:val="11"/>
              </w:numPr>
              <w:spacing w:after="0" w:line="240" w:lineRule="auto"/>
              <w:ind w:left="720" w:hanging="720"/>
              <w:rPr>
                <w:rFonts w:ascii="Segoe UI" w:hAnsi="Segoe UI" w:cs="Segoe UI"/>
                <w:sz w:val="20"/>
                <w:szCs w:val="20"/>
                <w:lang w:val="ro-RO"/>
              </w:rPr>
            </w:pPr>
            <w:r w:rsidRPr="008C04A6">
              <w:rPr>
                <w:rFonts w:ascii="Segoe UI" w:hAnsi="Segoe UI" w:cs="Segoe UI"/>
                <w:sz w:val="20"/>
                <w:szCs w:val="20"/>
                <w:lang w:val="ro-RO"/>
              </w:rPr>
              <w:t>Coordonarea cu organele competente a poligonului de stocare temporară a deșeurilor.</w:t>
            </w:r>
          </w:p>
          <w:p w:rsidR="006F5B19" w:rsidRPr="008C04A6" w:rsidRDefault="006F5B19" w:rsidP="0067229F">
            <w:pPr>
              <w:numPr>
                <w:ilvl w:val="0"/>
                <w:numId w:val="11"/>
              </w:numPr>
              <w:spacing w:after="0" w:line="240" w:lineRule="auto"/>
              <w:ind w:left="720" w:hanging="720"/>
              <w:rPr>
                <w:rFonts w:ascii="Segoe UI" w:hAnsi="Segoe UI" w:cs="Segoe UI"/>
                <w:sz w:val="20"/>
                <w:szCs w:val="20"/>
                <w:lang w:val="ro-RO"/>
              </w:rPr>
            </w:pPr>
            <w:r w:rsidRPr="008C04A6">
              <w:rPr>
                <w:rFonts w:ascii="Segoe UI" w:hAnsi="Segoe UI" w:cs="Segoe UI"/>
                <w:sz w:val="20"/>
                <w:szCs w:val="20"/>
                <w:lang w:val="ro-RO"/>
              </w:rPr>
              <w:t>Elaborarea regulilor de exploatare a poligonului.</w:t>
            </w:r>
          </w:p>
          <w:p w:rsidR="006F5B19" w:rsidRPr="008C04A6" w:rsidRDefault="006F5B19" w:rsidP="0067229F">
            <w:pPr>
              <w:numPr>
                <w:ilvl w:val="0"/>
                <w:numId w:val="11"/>
              </w:numPr>
              <w:spacing w:after="0" w:line="240" w:lineRule="auto"/>
              <w:ind w:left="720" w:hanging="720"/>
              <w:rPr>
                <w:rFonts w:ascii="Segoe UI" w:hAnsi="Segoe UI" w:cs="Segoe UI"/>
                <w:sz w:val="20"/>
                <w:szCs w:val="20"/>
                <w:lang w:val="ro-RO"/>
              </w:rPr>
            </w:pPr>
            <w:r w:rsidRPr="008C04A6">
              <w:rPr>
                <w:rFonts w:ascii="Segoe UI" w:hAnsi="Segoe UI" w:cs="Segoe UI"/>
                <w:sz w:val="20"/>
                <w:szCs w:val="20"/>
                <w:lang w:val="ro-RO"/>
              </w:rPr>
              <w:t>Elaborarea schemei de completare a poligonului.</w:t>
            </w:r>
          </w:p>
          <w:p w:rsidR="006F5B19" w:rsidRPr="008C04A6" w:rsidRDefault="006F5B19" w:rsidP="0067229F">
            <w:pPr>
              <w:numPr>
                <w:ilvl w:val="0"/>
                <w:numId w:val="11"/>
              </w:numPr>
              <w:spacing w:after="0" w:line="240" w:lineRule="auto"/>
              <w:ind w:left="720" w:hanging="720"/>
              <w:rPr>
                <w:rFonts w:ascii="Segoe UI" w:hAnsi="Segoe UI" w:cs="Segoe UI"/>
                <w:sz w:val="20"/>
                <w:szCs w:val="20"/>
                <w:lang w:val="ro-RO"/>
              </w:rPr>
            </w:pPr>
            <w:r w:rsidRPr="008C04A6">
              <w:rPr>
                <w:rFonts w:ascii="Segoe UI" w:hAnsi="Segoe UI" w:cs="Segoe UI"/>
                <w:sz w:val="20"/>
                <w:szCs w:val="20"/>
                <w:lang w:val="ro-RO"/>
              </w:rPr>
              <w:t>Acces restricționat pe poligon.</w:t>
            </w:r>
          </w:p>
          <w:p w:rsidR="006F5B19" w:rsidRPr="008C04A6" w:rsidRDefault="006F5B19" w:rsidP="0067229F">
            <w:pPr>
              <w:numPr>
                <w:ilvl w:val="0"/>
                <w:numId w:val="11"/>
              </w:numPr>
              <w:spacing w:after="0" w:line="240" w:lineRule="auto"/>
              <w:ind w:left="720" w:hanging="720"/>
              <w:rPr>
                <w:rFonts w:ascii="Segoe UI" w:hAnsi="Segoe UI" w:cs="Segoe UI"/>
                <w:sz w:val="20"/>
                <w:szCs w:val="20"/>
                <w:lang w:val="ro-RO"/>
              </w:rPr>
            </w:pPr>
            <w:r w:rsidRPr="008C04A6">
              <w:rPr>
                <w:rFonts w:ascii="Segoe UI" w:hAnsi="Segoe UI" w:cs="Segoe UI"/>
                <w:sz w:val="20"/>
                <w:szCs w:val="20"/>
                <w:lang w:val="ro-RO"/>
              </w:rPr>
              <w:t>Dotarea poligonului cu echipament complex de cântărire.</w:t>
            </w:r>
          </w:p>
          <w:p w:rsidR="006F5B19" w:rsidRPr="008C04A6" w:rsidRDefault="006F5B19" w:rsidP="0067229F">
            <w:pPr>
              <w:numPr>
                <w:ilvl w:val="0"/>
                <w:numId w:val="11"/>
              </w:numPr>
              <w:spacing w:after="0" w:line="240" w:lineRule="auto"/>
              <w:ind w:hanging="720"/>
              <w:rPr>
                <w:rFonts w:ascii="Segoe UI" w:hAnsi="Segoe UI" w:cs="Segoe UI"/>
                <w:sz w:val="20"/>
                <w:szCs w:val="20"/>
                <w:lang w:val="ro-RO"/>
              </w:rPr>
            </w:pPr>
            <w:r w:rsidRPr="008C04A6">
              <w:rPr>
                <w:rFonts w:ascii="Segoe UI" w:hAnsi="Segoe UI" w:cs="Segoe UI"/>
                <w:sz w:val="20"/>
                <w:szCs w:val="20"/>
                <w:lang w:val="ro-RO"/>
              </w:rPr>
              <w:t>Depozitarea separată a deșeurilor recilabile.</w:t>
            </w:r>
          </w:p>
        </w:tc>
      </w:tr>
      <w:tr w:rsidR="006F5B19" w:rsidRPr="00CE0583" w:rsidTr="00EA1F22">
        <w:tc>
          <w:tcPr>
            <w:tcW w:w="3539" w:type="dxa"/>
          </w:tcPr>
          <w:p w:rsidR="006F5B19" w:rsidRPr="008C04A6" w:rsidRDefault="006F5B19" w:rsidP="00EA1F22">
            <w:pPr>
              <w:spacing w:after="0" w:line="240" w:lineRule="auto"/>
              <w:rPr>
                <w:rFonts w:ascii="Segoe UI" w:hAnsi="Segoe UI" w:cs="Segoe UI"/>
                <w:color w:val="FF0000"/>
                <w:sz w:val="20"/>
                <w:szCs w:val="20"/>
                <w:lang w:val="ro-RO"/>
              </w:rPr>
            </w:pPr>
            <w:r w:rsidRPr="008C04A6">
              <w:rPr>
                <w:rFonts w:ascii="Segoe UI" w:hAnsi="Segoe UI" w:cs="Segoe UI"/>
                <w:b/>
                <w:sz w:val="20"/>
                <w:szCs w:val="20"/>
                <w:lang w:val="ro-RO"/>
              </w:rPr>
              <w:t>Componenta 1.7.</w:t>
            </w:r>
          </w:p>
          <w:p w:rsidR="006F5B19" w:rsidRPr="008C04A6" w:rsidRDefault="006F5B19" w:rsidP="00EA1F22">
            <w:pPr>
              <w:spacing w:after="0" w:line="240" w:lineRule="auto"/>
              <w:jc w:val="center"/>
              <w:rPr>
                <w:rFonts w:ascii="Segoe UI" w:hAnsi="Segoe UI" w:cs="Segoe UI"/>
                <w:bCs/>
                <w:color w:val="E36C0A"/>
                <w:sz w:val="20"/>
                <w:szCs w:val="20"/>
                <w:lang w:val="ro-RO"/>
              </w:rPr>
            </w:pPr>
            <w:r w:rsidRPr="008C04A6">
              <w:rPr>
                <w:rFonts w:ascii="Segoe UI" w:hAnsi="Segoe UI" w:cs="Segoe UI"/>
                <w:bCs/>
                <w:color w:val="E36C0A"/>
                <w:sz w:val="20"/>
                <w:szCs w:val="20"/>
                <w:lang w:val="ro-RO"/>
              </w:rPr>
              <w:t>Optimizarea operațională</w:t>
            </w:r>
          </w:p>
        </w:tc>
        <w:tc>
          <w:tcPr>
            <w:tcW w:w="6946" w:type="dxa"/>
          </w:tcPr>
          <w:p w:rsidR="006F5B19" w:rsidRPr="008C04A6" w:rsidRDefault="006F5B19" w:rsidP="0067229F">
            <w:pPr>
              <w:numPr>
                <w:ilvl w:val="0"/>
                <w:numId w:val="12"/>
              </w:numPr>
              <w:spacing w:after="0" w:line="240" w:lineRule="auto"/>
              <w:ind w:left="720" w:hanging="690"/>
              <w:rPr>
                <w:rFonts w:ascii="Segoe UI" w:hAnsi="Segoe UI" w:cs="Segoe UI"/>
                <w:sz w:val="20"/>
                <w:szCs w:val="20"/>
                <w:lang w:val="ro-RO"/>
              </w:rPr>
            </w:pPr>
            <w:r w:rsidRPr="008C04A6">
              <w:rPr>
                <w:rFonts w:ascii="Segoe UI" w:hAnsi="Segoe UI" w:cs="Segoe UI"/>
                <w:sz w:val="20"/>
                <w:szCs w:val="20"/>
                <w:lang w:val="ro-RO"/>
              </w:rPr>
              <w:t>Efectuarea auditului energetic, elaborarea măsurilor de reducere a consumului de energie</w:t>
            </w:r>
          </w:p>
          <w:p w:rsidR="006F5B19" w:rsidRPr="008C04A6" w:rsidRDefault="006F5B19" w:rsidP="0067229F">
            <w:pPr>
              <w:numPr>
                <w:ilvl w:val="0"/>
                <w:numId w:val="12"/>
              </w:numPr>
              <w:spacing w:after="0" w:line="240" w:lineRule="auto"/>
              <w:ind w:left="720" w:hanging="690"/>
              <w:rPr>
                <w:rFonts w:ascii="Segoe UI" w:hAnsi="Segoe UI" w:cs="Segoe UI"/>
                <w:sz w:val="20"/>
                <w:szCs w:val="20"/>
                <w:lang w:val="ro-RO"/>
              </w:rPr>
            </w:pPr>
            <w:r w:rsidRPr="008C04A6">
              <w:rPr>
                <w:rFonts w:ascii="Segoe UI" w:hAnsi="Segoe UI" w:cs="Segoe UI"/>
                <w:sz w:val="20"/>
                <w:szCs w:val="20"/>
                <w:lang w:val="ro-RO"/>
              </w:rPr>
              <w:t>Monitorizarea sistematică a indicatorilor operaționali și financiari.</w:t>
            </w:r>
          </w:p>
        </w:tc>
      </w:tr>
      <w:tr w:rsidR="006F5B19" w:rsidRPr="008C04A6" w:rsidTr="00EA1F22">
        <w:tc>
          <w:tcPr>
            <w:tcW w:w="3539" w:type="dxa"/>
          </w:tcPr>
          <w:p w:rsidR="006F5B19" w:rsidRPr="008C04A6" w:rsidRDefault="006F5B19" w:rsidP="00EA1F22">
            <w:pPr>
              <w:spacing w:after="0" w:line="240" w:lineRule="auto"/>
              <w:rPr>
                <w:rFonts w:ascii="Segoe UI" w:hAnsi="Segoe UI" w:cs="Segoe UI"/>
                <w:color w:val="FF0000"/>
                <w:sz w:val="20"/>
                <w:szCs w:val="20"/>
                <w:lang w:val="ro-RO"/>
              </w:rPr>
            </w:pPr>
            <w:r w:rsidRPr="008C04A6">
              <w:rPr>
                <w:rFonts w:ascii="Segoe UI" w:hAnsi="Segoe UI" w:cs="Segoe UI"/>
                <w:b/>
                <w:sz w:val="20"/>
                <w:szCs w:val="20"/>
                <w:lang w:val="ro-RO"/>
              </w:rPr>
              <w:t>Componenta 2.1.2.</w:t>
            </w:r>
          </w:p>
          <w:p w:rsidR="006F5B19" w:rsidRPr="008C04A6" w:rsidRDefault="006F5B19" w:rsidP="00EA1F22">
            <w:pPr>
              <w:spacing w:after="0" w:line="240" w:lineRule="auto"/>
              <w:jc w:val="center"/>
              <w:rPr>
                <w:rFonts w:ascii="Segoe UI" w:hAnsi="Segoe UI" w:cs="Segoe UI"/>
                <w:bCs/>
                <w:color w:val="E36C0A"/>
                <w:sz w:val="20"/>
                <w:szCs w:val="20"/>
                <w:lang w:val="ro-RO"/>
              </w:rPr>
            </w:pPr>
            <w:r w:rsidRPr="008C04A6">
              <w:rPr>
                <w:rFonts w:ascii="Segoe UI" w:hAnsi="Segoe UI" w:cs="Segoe UI"/>
                <w:bCs/>
                <w:color w:val="E36C0A"/>
                <w:sz w:val="20"/>
                <w:szCs w:val="20"/>
                <w:lang w:val="ro-RO"/>
              </w:rPr>
              <w:t>Reflectarea rețelelor în evidență</w:t>
            </w:r>
          </w:p>
        </w:tc>
        <w:tc>
          <w:tcPr>
            <w:tcW w:w="6946" w:type="dxa"/>
          </w:tcPr>
          <w:p w:rsidR="006F5B19" w:rsidRPr="008C04A6" w:rsidRDefault="006F5B19" w:rsidP="00873164">
            <w:pPr>
              <w:numPr>
                <w:ilvl w:val="0"/>
                <w:numId w:val="13"/>
              </w:numPr>
              <w:spacing w:after="0" w:line="240" w:lineRule="auto"/>
              <w:ind w:left="720" w:hanging="360"/>
              <w:rPr>
                <w:rFonts w:ascii="Segoe UI" w:hAnsi="Segoe UI" w:cs="Segoe UI"/>
                <w:sz w:val="20"/>
                <w:szCs w:val="20"/>
                <w:lang w:val="ro-RO"/>
              </w:rPr>
            </w:pPr>
            <w:r w:rsidRPr="008C04A6">
              <w:rPr>
                <w:rFonts w:ascii="Segoe UI" w:hAnsi="Segoe UI" w:cs="Segoe UI"/>
                <w:sz w:val="20"/>
                <w:szCs w:val="20"/>
                <w:lang w:val="ro-RO"/>
              </w:rPr>
              <w:t>Elaborarea hărților electronice a sistemelor.</w:t>
            </w:r>
          </w:p>
          <w:p w:rsidR="006F5B19" w:rsidRPr="008C04A6" w:rsidRDefault="006F5B19" w:rsidP="00873164">
            <w:pPr>
              <w:numPr>
                <w:ilvl w:val="0"/>
                <w:numId w:val="13"/>
              </w:numPr>
              <w:spacing w:after="0" w:line="240" w:lineRule="auto"/>
              <w:rPr>
                <w:rFonts w:ascii="Segoe UI" w:hAnsi="Segoe UI" w:cs="Segoe UI"/>
                <w:sz w:val="20"/>
                <w:szCs w:val="20"/>
                <w:lang w:val="ro-RO"/>
              </w:rPr>
            </w:pPr>
            <w:r w:rsidRPr="008C04A6">
              <w:rPr>
                <w:rFonts w:ascii="Segoe UI" w:hAnsi="Segoe UI" w:cs="Segoe UI"/>
                <w:sz w:val="20"/>
                <w:szCs w:val="20"/>
                <w:lang w:val="ro-RO"/>
              </w:rPr>
              <w:t>Instruirea personalului pentru operarea cu mijloacele moderne.</w:t>
            </w:r>
          </w:p>
        </w:tc>
      </w:tr>
      <w:tr w:rsidR="006F5B19" w:rsidRPr="008C04A6" w:rsidTr="00EA1F22">
        <w:tc>
          <w:tcPr>
            <w:tcW w:w="3539" w:type="dxa"/>
          </w:tcPr>
          <w:p w:rsidR="006F5B19" w:rsidRPr="008C04A6" w:rsidRDefault="006F5B19" w:rsidP="00EA1F22">
            <w:pPr>
              <w:spacing w:after="0" w:line="240" w:lineRule="auto"/>
              <w:rPr>
                <w:rFonts w:ascii="Segoe UI" w:hAnsi="Segoe UI" w:cs="Segoe UI"/>
                <w:color w:val="FF0000"/>
                <w:sz w:val="20"/>
                <w:szCs w:val="20"/>
                <w:lang w:val="ro-RO"/>
              </w:rPr>
            </w:pPr>
            <w:r w:rsidRPr="008C04A6">
              <w:rPr>
                <w:rFonts w:ascii="Segoe UI" w:hAnsi="Segoe UI" w:cs="Segoe UI"/>
                <w:b/>
                <w:sz w:val="20"/>
                <w:szCs w:val="20"/>
                <w:lang w:val="ro-RO"/>
              </w:rPr>
              <w:t>Componenta 1.3.</w:t>
            </w:r>
          </w:p>
          <w:p w:rsidR="006F5B19" w:rsidRPr="008C04A6" w:rsidRDefault="006F5B19" w:rsidP="00EA1F22">
            <w:pPr>
              <w:spacing w:after="0" w:line="240" w:lineRule="auto"/>
              <w:jc w:val="center"/>
              <w:rPr>
                <w:rFonts w:ascii="Segoe UI" w:hAnsi="Segoe UI" w:cs="Segoe UI"/>
                <w:bCs/>
                <w:color w:val="E36C0A"/>
                <w:sz w:val="20"/>
                <w:szCs w:val="20"/>
                <w:lang w:val="ro-RO"/>
              </w:rPr>
            </w:pPr>
            <w:r w:rsidRPr="008C04A6">
              <w:rPr>
                <w:rFonts w:ascii="Segoe UI" w:hAnsi="Segoe UI" w:cs="Segoe UI"/>
                <w:bCs/>
                <w:color w:val="E36C0A"/>
                <w:sz w:val="20"/>
                <w:szCs w:val="20"/>
                <w:lang w:val="ro-RO"/>
              </w:rPr>
              <w:t>Sustenabilitatea infrastructurii</w:t>
            </w:r>
          </w:p>
          <w:p w:rsidR="006F5B19" w:rsidRPr="008C04A6" w:rsidRDefault="006F5B19" w:rsidP="00EA1F22">
            <w:pPr>
              <w:spacing w:after="0" w:line="240" w:lineRule="auto"/>
              <w:jc w:val="center"/>
              <w:rPr>
                <w:rFonts w:ascii="Segoe UI" w:hAnsi="Segoe UI" w:cs="Segoe UI"/>
                <w:bCs/>
                <w:color w:val="E36C0A"/>
                <w:sz w:val="20"/>
                <w:szCs w:val="20"/>
                <w:lang w:val="ro-RO"/>
              </w:rPr>
            </w:pPr>
          </w:p>
        </w:tc>
        <w:tc>
          <w:tcPr>
            <w:tcW w:w="6946" w:type="dxa"/>
          </w:tcPr>
          <w:p w:rsidR="006F5B19" w:rsidRPr="008C04A6" w:rsidRDefault="006F5B19" w:rsidP="00873164">
            <w:pPr>
              <w:numPr>
                <w:ilvl w:val="0"/>
                <w:numId w:val="14"/>
              </w:numPr>
              <w:spacing w:after="0" w:line="240" w:lineRule="auto"/>
              <w:ind w:left="360" w:hanging="360"/>
              <w:rPr>
                <w:rFonts w:ascii="Segoe UI" w:hAnsi="Segoe UI" w:cs="Segoe UI"/>
                <w:sz w:val="20"/>
                <w:szCs w:val="20"/>
                <w:lang w:val="ro-RO"/>
              </w:rPr>
            </w:pPr>
            <w:r w:rsidRPr="008C04A6">
              <w:rPr>
                <w:rFonts w:ascii="Segoe UI" w:hAnsi="Segoe UI" w:cs="Segoe UI"/>
                <w:sz w:val="20"/>
                <w:szCs w:val="20"/>
                <w:lang w:val="ro-RO"/>
              </w:rPr>
              <w:t>Elaborarea și aprobarea unui plan de reparații și înlocuire a elementelor sistemului.</w:t>
            </w:r>
          </w:p>
          <w:p w:rsidR="006F5B19" w:rsidRPr="008C04A6" w:rsidRDefault="006F5B19" w:rsidP="00873164">
            <w:pPr>
              <w:numPr>
                <w:ilvl w:val="0"/>
                <w:numId w:val="14"/>
              </w:numPr>
              <w:spacing w:after="0" w:line="240" w:lineRule="auto"/>
              <w:ind w:left="360" w:hanging="360"/>
              <w:rPr>
                <w:rFonts w:ascii="Segoe UI" w:hAnsi="Segoe UI" w:cs="Segoe UI"/>
                <w:sz w:val="20"/>
                <w:szCs w:val="20"/>
                <w:lang w:val="ro-RO"/>
              </w:rPr>
            </w:pPr>
            <w:r w:rsidRPr="008C04A6">
              <w:rPr>
                <w:rFonts w:ascii="Segoe UI" w:hAnsi="Segoe UI" w:cs="Segoe UI"/>
                <w:sz w:val="20"/>
                <w:szCs w:val="20"/>
                <w:lang w:val="ro-RO"/>
              </w:rPr>
              <w:t>Inventarierea elementelor infrastructurii.</w:t>
            </w:r>
          </w:p>
          <w:p w:rsidR="006F5B19" w:rsidRPr="008C04A6" w:rsidRDefault="006F5B19" w:rsidP="00873164">
            <w:pPr>
              <w:numPr>
                <w:ilvl w:val="0"/>
                <w:numId w:val="14"/>
              </w:numPr>
              <w:spacing w:after="0" w:line="240" w:lineRule="auto"/>
              <w:ind w:left="360" w:hanging="360"/>
              <w:rPr>
                <w:rFonts w:ascii="Segoe UI" w:hAnsi="Segoe UI" w:cs="Segoe UI"/>
                <w:sz w:val="20"/>
                <w:szCs w:val="20"/>
                <w:lang w:val="ro-RO"/>
              </w:rPr>
            </w:pPr>
            <w:r w:rsidRPr="008C04A6">
              <w:rPr>
                <w:rFonts w:ascii="Segoe UI" w:hAnsi="Segoe UI" w:cs="Segoe UI"/>
                <w:sz w:val="20"/>
                <w:szCs w:val="20"/>
                <w:lang w:val="ro-RO"/>
              </w:rPr>
              <w:t>Securizarea căminelor de captare și distribuție.</w:t>
            </w:r>
          </w:p>
          <w:p w:rsidR="006F5B19" w:rsidRPr="008C04A6" w:rsidRDefault="006F5B19" w:rsidP="00873164">
            <w:pPr>
              <w:numPr>
                <w:ilvl w:val="0"/>
                <w:numId w:val="14"/>
              </w:numPr>
              <w:spacing w:after="0" w:line="240" w:lineRule="auto"/>
              <w:rPr>
                <w:rFonts w:ascii="Segoe UI" w:hAnsi="Segoe UI" w:cs="Segoe UI"/>
                <w:sz w:val="20"/>
                <w:szCs w:val="20"/>
                <w:lang w:val="ro-RO"/>
              </w:rPr>
            </w:pPr>
            <w:r w:rsidRPr="008C04A6">
              <w:rPr>
                <w:rFonts w:ascii="Segoe UI" w:hAnsi="Segoe UI" w:cs="Segoe UI"/>
                <w:sz w:val="20"/>
                <w:szCs w:val="20"/>
                <w:lang w:val="ro-RO"/>
              </w:rPr>
              <w:t>Elaborarea și aprobarea unui plan de reacționare la situațiile de urgență.</w:t>
            </w:r>
          </w:p>
        </w:tc>
      </w:tr>
      <w:tr w:rsidR="006F5B19" w:rsidRPr="00CE0583" w:rsidTr="00EA1F22">
        <w:tc>
          <w:tcPr>
            <w:tcW w:w="3539" w:type="dxa"/>
          </w:tcPr>
          <w:p w:rsidR="006F5B19" w:rsidRPr="008C04A6" w:rsidRDefault="006F5B19" w:rsidP="00EA1F22">
            <w:pPr>
              <w:spacing w:after="0" w:line="240" w:lineRule="auto"/>
              <w:rPr>
                <w:rFonts w:ascii="Segoe UI" w:hAnsi="Segoe UI" w:cs="Segoe UI"/>
                <w:color w:val="FF0000"/>
                <w:sz w:val="20"/>
                <w:szCs w:val="20"/>
                <w:lang w:val="ro-RO"/>
              </w:rPr>
            </w:pPr>
            <w:r w:rsidRPr="008C04A6">
              <w:rPr>
                <w:rFonts w:ascii="Segoe UI" w:hAnsi="Segoe UI" w:cs="Segoe UI"/>
                <w:b/>
                <w:sz w:val="20"/>
                <w:szCs w:val="20"/>
                <w:lang w:val="ro-RO"/>
              </w:rPr>
              <w:t>Componenta 1.5.</w:t>
            </w:r>
          </w:p>
          <w:p w:rsidR="006F5B19" w:rsidRPr="008C04A6" w:rsidRDefault="006F5B19" w:rsidP="00EA1F22">
            <w:pPr>
              <w:spacing w:after="0" w:line="240" w:lineRule="auto"/>
              <w:jc w:val="center"/>
              <w:rPr>
                <w:rFonts w:ascii="Segoe UI" w:hAnsi="Segoe UI" w:cs="Segoe UI"/>
                <w:bCs/>
                <w:color w:val="E36C0A"/>
                <w:sz w:val="20"/>
                <w:szCs w:val="20"/>
                <w:lang w:val="ro-RO"/>
              </w:rPr>
            </w:pPr>
            <w:r w:rsidRPr="008C04A6">
              <w:rPr>
                <w:rFonts w:ascii="Segoe UI" w:hAnsi="Segoe UI" w:cs="Segoe UI"/>
                <w:bCs/>
                <w:color w:val="E36C0A"/>
                <w:sz w:val="20"/>
                <w:szCs w:val="20"/>
                <w:lang w:val="ro-RO"/>
              </w:rPr>
              <w:t>Organizația și personalul</w:t>
            </w:r>
          </w:p>
          <w:p w:rsidR="006F5B19" w:rsidRPr="008C04A6" w:rsidRDefault="006F5B19" w:rsidP="00EA1F22">
            <w:pPr>
              <w:spacing w:after="0" w:line="240" w:lineRule="auto"/>
              <w:jc w:val="center"/>
              <w:rPr>
                <w:rFonts w:ascii="Segoe UI" w:hAnsi="Segoe UI" w:cs="Segoe UI"/>
                <w:bCs/>
                <w:color w:val="E36C0A"/>
                <w:sz w:val="20"/>
                <w:szCs w:val="20"/>
                <w:lang w:val="ro-RO"/>
              </w:rPr>
            </w:pPr>
          </w:p>
        </w:tc>
        <w:tc>
          <w:tcPr>
            <w:tcW w:w="6946" w:type="dxa"/>
          </w:tcPr>
          <w:p w:rsidR="006F5B19" w:rsidRPr="008C04A6" w:rsidRDefault="006F5B19" w:rsidP="00873164">
            <w:pPr>
              <w:numPr>
                <w:ilvl w:val="0"/>
                <w:numId w:val="15"/>
              </w:numPr>
              <w:spacing w:after="0" w:line="240" w:lineRule="auto"/>
              <w:ind w:left="360" w:hanging="360"/>
              <w:rPr>
                <w:rFonts w:ascii="Segoe UI" w:hAnsi="Segoe UI" w:cs="Segoe UI"/>
                <w:sz w:val="20"/>
                <w:szCs w:val="20"/>
                <w:lang w:val="ro-RO"/>
              </w:rPr>
            </w:pPr>
            <w:r w:rsidRPr="008C04A6">
              <w:rPr>
                <w:rFonts w:ascii="Segoe UI" w:hAnsi="Segoe UI" w:cs="Segoe UI"/>
                <w:sz w:val="20"/>
                <w:szCs w:val="20"/>
                <w:lang w:val="ro-RO"/>
              </w:rPr>
              <w:t>Implicarea angajaților în programe de formare profesională.</w:t>
            </w:r>
          </w:p>
          <w:p w:rsidR="006F5B19" w:rsidRPr="008C04A6" w:rsidRDefault="006F5B19" w:rsidP="00873164">
            <w:pPr>
              <w:numPr>
                <w:ilvl w:val="0"/>
                <w:numId w:val="15"/>
              </w:numPr>
              <w:spacing w:after="0" w:line="240" w:lineRule="auto"/>
              <w:ind w:left="360" w:hanging="360"/>
              <w:rPr>
                <w:rFonts w:ascii="Segoe UI" w:hAnsi="Segoe UI" w:cs="Segoe UI"/>
                <w:sz w:val="20"/>
                <w:szCs w:val="20"/>
                <w:lang w:val="ro-RO"/>
              </w:rPr>
            </w:pPr>
            <w:r w:rsidRPr="008C04A6">
              <w:rPr>
                <w:rFonts w:ascii="Segoe UI" w:hAnsi="Segoe UI" w:cs="Segoe UI"/>
                <w:sz w:val="20"/>
                <w:szCs w:val="20"/>
                <w:lang w:val="ro-RO"/>
              </w:rPr>
              <w:t>Distribuirea cheltuielilor la subdiviziunile corespunzătoare.</w:t>
            </w:r>
          </w:p>
          <w:p w:rsidR="006F5B19" w:rsidRPr="008C04A6" w:rsidRDefault="006F5B19" w:rsidP="00873164">
            <w:pPr>
              <w:numPr>
                <w:ilvl w:val="0"/>
                <w:numId w:val="15"/>
              </w:numPr>
              <w:spacing w:after="0" w:line="240" w:lineRule="auto"/>
              <w:rPr>
                <w:rFonts w:ascii="Segoe UI" w:hAnsi="Segoe UI" w:cs="Segoe UI"/>
                <w:sz w:val="20"/>
                <w:szCs w:val="20"/>
                <w:lang w:val="ro-RO"/>
              </w:rPr>
            </w:pPr>
            <w:r w:rsidRPr="008C04A6">
              <w:rPr>
                <w:rFonts w:ascii="Segoe UI" w:hAnsi="Segoe UI" w:cs="Segoe UI"/>
                <w:sz w:val="20"/>
                <w:szCs w:val="20"/>
                <w:lang w:val="ro-RO"/>
              </w:rPr>
              <w:t>Întocmirea indicatorilor de eficiență pentru angajații ÎM.</w:t>
            </w:r>
          </w:p>
        </w:tc>
      </w:tr>
      <w:tr w:rsidR="006F5B19" w:rsidRPr="008C04A6" w:rsidTr="00EA1F22">
        <w:tc>
          <w:tcPr>
            <w:tcW w:w="3539" w:type="dxa"/>
          </w:tcPr>
          <w:p w:rsidR="006F5B19" w:rsidRPr="008C04A6" w:rsidRDefault="006F5B19" w:rsidP="00EA1F22">
            <w:pPr>
              <w:spacing w:after="0" w:line="240" w:lineRule="auto"/>
              <w:rPr>
                <w:rFonts w:ascii="Segoe UI" w:hAnsi="Segoe UI" w:cs="Segoe UI"/>
                <w:color w:val="FF0000"/>
                <w:sz w:val="20"/>
                <w:szCs w:val="20"/>
                <w:lang w:val="ro-RO"/>
              </w:rPr>
            </w:pPr>
            <w:r w:rsidRPr="008C04A6">
              <w:rPr>
                <w:rFonts w:ascii="Segoe UI" w:hAnsi="Segoe UI" w:cs="Segoe UI"/>
                <w:b/>
                <w:sz w:val="20"/>
                <w:szCs w:val="20"/>
                <w:lang w:val="ro-RO"/>
              </w:rPr>
              <w:t>Componenta 1.6.</w:t>
            </w:r>
          </w:p>
          <w:p w:rsidR="006F5B19" w:rsidRPr="008C04A6" w:rsidRDefault="006F5B19" w:rsidP="00EA1F22">
            <w:pPr>
              <w:spacing w:after="0" w:line="240" w:lineRule="auto"/>
              <w:jc w:val="center"/>
              <w:rPr>
                <w:rFonts w:ascii="Segoe UI" w:hAnsi="Segoe UI" w:cs="Segoe UI"/>
                <w:bCs/>
                <w:color w:val="E36C0A"/>
                <w:sz w:val="20"/>
                <w:szCs w:val="20"/>
                <w:lang w:val="ro-RO"/>
              </w:rPr>
            </w:pPr>
            <w:r w:rsidRPr="008C04A6">
              <w:rPr>
                <w:rFonts w:ascii="Segoe UI" w:hAnsi="Segoe UI" w:cs="Segoe UI"/>
                <w:bCs/>
                <w:color w:val="E36C0A"/>
                <w:sz w:val="20"/>
                <w:szCs w:val="20"/>
                <w:lang w:val="ro-RO"/>
              </w:rPr>
              <w:t>Politica tarifară</w:t>
            </w:r>
          </w:p>
          <w:p w:rsidR="006F5B19" w:rsidRPr="008C04A6" w:rsidRDefault="006F5B19" w:rsidP="00EA1F22">
            <w:pPr>
              <w:spacing w:after="0" w:line="240" w:lineRule="auto"/>
              <w:jc w:val="center"/>
              <w:rPr>
                <w:rFonts w:ascii="Segoe UI" w:hAnsi="Segoe UI" w:cs="Segoe UI"/>
                <w:bCs/>
                <w:color w:val="E36C0A"/>
                <w:sz w:val="20"/>
                <w:szCs w:val="20"/>
                <w:lang w:val="ro-RO"/>
              </w:rPr>
            </w:pPr>
          </w:p>
        </w:tc>
        <w:tc>
          <w:tcPr>
            <w:tcW w:w="6946" w:type="dxa"/>
          </w:tcPr>
          <w:p w:rsidR="006F5B19" w:rsidRPr="008C04A6" w:rsidRDefault="006F5B19" w:rsidP="00873164">
            <w:pPr>
              <w:numPr>
                <w:ilvl w:val="0"/>
                <w:numId w:val="16"/>
              </w:numPr>
              <w:spacing w:after="0" w:line="240" w:lineRule="auto"/>
              <w:ind w:left="360" w:hanging="360"/>
              <w:rPr>
                <w:rFonts w:ascii="Segoe UI" w:hAnsi="Segoe UI" w:cs="Segoe UI"/>
                <w:sz w:val="20"/>
                <w:szCs w:val="20"/>
                <w:lang w:val="ro-RO"/>
              </w:rPr>
            </w:pPr>
            <w:r w:rsidRPr="008C04A6">
              <w:rPr>
                <w:rFonts w:ascii="Segoe UI" w:hAnsi="Segoe UI" w:cs="Segoe UI"/>
                <w:sz w:val="20"/>
                <w:szCs w:val="20"/>
                <w:lang w:val="ro-RO"/>
              </w:rPr>
              <w:t>Calcularea tarifului în baza acoperirii complete a cheltuielilor.</w:t>
            </w:r>
          </w:p>
          <w:p w:rsidR="006F5B19" w:rsidRPr="008C04A6" w:rsidRDefault="006F5B19" w:rsidP="00873164">
            <w:pPr>
              <w:numPr>
                <w:ilvl w:val="0"/>
                <w:numId w:val="16"/>
              </w:numPr>
              <w:spacing w:after="0" w:line="240" w:lineRule="auto"/>
              <w:ind w:left="360" w:hanging="360"/>
              <w:rPr>
                <w:rFonts w:ascii="Segoe UI" w:hAnsi="Segoe UI" w:cs="Segoe UI"/>
                <w:sz w:val="20"/>
                <w:szCs w:val="20"/>
                <w:lang w:val="ro-RO"/>
              </w:rPr>
            </w:pPr>
            <w:r w:rsidRPr="008C04A6">
              <w:rPr>
                <w:rFonts w:ascii="Segoe UI" w:hAnsi="Segoe UI" w:cs="Segoe UI"/>
                <w:sz w:val="20"/>
                <w:szCs w:val="20"/>
                <w:lang w:val="ro-RO"/>
              </w:rPr>
              <w:t>Tariful acoperă toate cheltuielile, inclusiv investiționale.</w:t>
            </w:r>
          </w:p>
          <w:p w:rsidR="006F5B19" w:rsidRPr="008C04A6" w:rsidRDefault="006F5B19" w:rsidP="00873164">
            <w:pPr>
              <w:numPr>
                <w:ilvl w:val="0"/>
                <w:numId w:val="16"/>
              </w:numPr>
              <w:spacing w:after="0" w:line="240" w:lineRule="auto"/>
              <w:rPr>
                <w:rFonts w:ascii="Segoe UI" w:hAnsi="Segoe UI" w:cs="Segoe UI"/>
                <w:sz w:val="20"/>
                <w:szCs w:val="20"/>
                <w:lang w:val="ro-RO"/>
              </w:rPr>
            </w:pPr>
            <w:r w:rsidRPr="008C04A6">
              <w:rPr>
                <w:rFonts w:ascii="Segoe UI" w:hAnsi="Segoe UI" w:cs="Segoe UI"/>
                <w:sz w:val="20"/>
                <w:szCs w:val="20"/>
                <w:lang w:val="ro-RO"/>
              </w:rPr>
              <w:t>ÎM discută politica tarifară cu consumatorii.</w:t>
            </w:r>
          </w:p>
        </w:tc>
      </w:tr>
      <w:tr w:rsidR="006F5B19" w:rsidRPr="008C04A6" w:rsidTr="00EA1F22">
        <w:tc>
          <w:tcPr>
            <w:tcW w:w="3539" w:type="dxa"/>
          </w:tcPr>
          <w:p w:rsidR="006F5B19" w:rsidRPr="008C04A6" w:rsidRDefault="006F5B19" w:rsidP="00EA1F22">
            <w:pPr>
              <w:spacing w:after="0" w:line="240" w:lineRule="auto"/>
              <w:rPr>
                <w:rFonts w:ascii="Segoe UI" w:hAnsi="Segoe UI" w:cs="Segoe UI"/>
                <w:color w:val="FF0000"/>
                <w:sz w:val="20"/>
                <w:szCs w:val="20"/>
                <w:lang w:val="ro-RO"/>
              </w:rPr>
            </w:pPr>
            <w:r w:rsidRPr="008C04A6">
              <w:rPr>
                <w:rFonts w:ascii="Segoe UI" w:hAnsi="Segoe UI" w:cs="Segoe UI"/>
                <w:b/>
                <w:sz w:val="20"/>
                <w:szCs w:val="20"/>
                <w:lang w:val="ro-RO"/>
              </w:rPr>
              <w:t>Componenta 1.8.</w:t>
            </w:r>
          </w:p>
          <w:p w:rsidR="006F5B19" w:rsidRPr="008C04A6" w:rsidRDefault="006F5B19" w:rsidP="00EA1F22">
            <w:pPr>
              <w:spacing w:after="0" w:line="240" w:lineRule="auto"/>
              <w:jc w:val="center"/>
              <w:rPr>
                <w:rFonts w:ascii="Segoe UI" w:hAnsi="Segoe UI" w:cs="Segoe UI"/>
                <w:bCs/>
                <w:color w:val="E36C0A"/>
                <w:sz w:val="20"/>
                <w:szCs w:val="20"/>
                <w:lang w:val="ro-RO"/>
              </w:rPr>
            </w:pPr>
            <w:r w:rsidRPr="008C04A6">
              <w:rPr>
                <w:rFonts w:ascii="Segoe UI" w:hAnsi="Segoe UI" w:cs="Segoe UI"/>
                <w:bCs/>
                <w:color w:val="E36C0A"/>
                <w:sz w:val="20"/>
                <w:szCs w:val="20"/>
                <w:lang w:val="ro-RO"/>
              </w:rPr>
              <w:t xml:space="preserve">Managementul financiar și evidența contabilă </w:t>
            </w:r>
          </w:p>
        </w:tc>
        <w:tc>
          <w:tcPr>
            <w:tcW w:w="6946" w:type="dxa"/>
          </w:tcPr>
          <w:p w:rsidR="006F5B19" w:rsidRPr="008C04A6" w:rsidRDefault="006F5B19" w:rsidP="00873164">
            <w:pPr>
              <w:numPr>
                <w:ilvl w:val="0"/>
                <w:numId w:val="17"/>
              </w:numPr>
              <w:spacing w:after="0" w:line="240" w:lineRule="auto"/>
              <w:ind w:left="360" w:hanging="360"/>
              <w:rPr>
                <w:rFonts w:ascii="Segoe UI" w:hAnsi="Segoe UI" w:cs="Segoe UI"/>
                <w:sz w:val="20"/>
                <w:szCs w:val="20"/>
                <w:lang w:val="ro-RO"/>
              </w:rPr>
            </w:pPr>
            <w:r w:rsidRPr="008C04A6">
              <w:rPr>
                <w:rFonts w:ascii="Segoe UI" w:hAnsi="Segoe UI" w:cs="Segoe UI"/>
                <w:sz w:val="20"/>
                <w:szCs w:val="20"/>
                <w:lang w:val="ro-RO"/>
              </w:rPr>
              <w:t>Analiza pe termen lung a necesităților și a potențialului de aprovizionare cu apă.</w:t>
            </w:r>
          </w:p>
          <w:p w:rsidR="006F5B19" w:rsidRPr="008C04A6" w:rsidRDefault="006F5B19" w:rsidP="00873164">
            <w:pPr>
              <w:numPr>
                <w:ilvl w:val="0"/>
                <w:numId w:val="17"/>
              </w:numPr>
              <w:spacing w:after="0" w:line="240" w:lineRule="auto"/>
              <w:rPr>
                <w:rFonts w:ascii="Segoe UI" w:hAnsi="Segoe UI" w:cs="Segoe UI"/>
                <w:sz w:val="20"/>
                <w:szCs w:val="20"/>
                <w:lang w:val="ro-RO"/>
              </w:rPr>
            </w:pPr>
            <w:r w:rsidRPr="008C04A6">
              <w:rPr>
                <w:rFonts w:ascii="Segoe UI" w:hAnsi="Segoe UI" w:cs="Segoe UI"/>
                <w:sz w:val="20"/>
                <w:szCs w:val="20"/>
                <w:lang w:val="ro-RO"/>
              </w:rPr>
              <w:t>Eficientizarea metodelor de monitorizare a calității apei.</w:t>
            </w:r>
          </w:p>
        </w:tc>
      </w:tr>
      <w:tr w:rsidR="006F5B19" w:rsidRPr="008C04A6" w:rsidTr="00EA1F22">
        <w:tc>
          <w:tcPr>
            <w:tcW w:w="3539" w:type="dxa"/>
          </w:tcPr>
          <w:p w:rsidR="006F5B19" w:rsidRPr="008C04A6" w:rsidRDefault="006F5B19" w:rsidP="00EA1F22">
            <w:pPr>
              <w:spacing w:after="0" w:line="240" w:lineRule="auto"/>
              <w:rPr>
                <w:rFonts w:ascii="Segoe UI" w:hAnsi="Segoe UI" w:cs="Segoe UI"/>
                <w:color w:val="FF0000"/>
                <w:sz w:val="20"/>
                <w:szCs w:val="20"/>
                <w:lang w:val="ro-RO"/>
              </w:rPr>
            </w:pPr>
            <w:r w:rsidRPr="008C04A6">
              <w:rPr>
                <w:rFonts w:ascii="Segoe UI" w:hAnsi="Segoe UI" w:cs="Segoe UI"/>
                <w:b/>
                <w:sz w:val="20"/>
                <w:szCs w:val="20"/>
                <w:lang w:val="ro-RO"/>
              </w:rPr>
              <w:t>Componenta 2.3.1.</w:t>
            </w:r>
          </w:p>
          <w:p w:rsidR="006F5B19" w:rsidRPr="008C04A6" w:rsidRDefault="006F5B19" w:rsidP="00EA1F22">
            <w:pPr>
              <w:spacing w:after="0" w:line="240" w:lineRule="auto"/>
              <w:jc w:val="center"/>
              <w:rPr>
                <w:rFonts w:ascii="Segoe UI" w:hAnsi="Segoe UI" w:cs="Segoe UI"/>
                <w:bCs/>
                <w:color w:val="E36C0A"/>
                <w:sz w:val="20"/>
                <w:szCs w:val="20"/>
                <w:lang w:val="ro-RO"/>
              </w:rPr>
            </w:pPr>
            <w:r w:rsidRPr="008C04A6">
              <w:rPr>
                <w:rFonts w:ascii="Segoe UI" w:hAnsi="Segoe UI" w:cs="Segoe UI"/>
                <w:bCs/>
                <w:color w:val="E36C0A"/>
                <w:sz w:val="20"/>
                <w:szCs w:val="20"/>
                <w:lang w:val="ro-RO"/>
              </w:rPr>
              <w:t>Completitudinea serviciului de gestiune a deșeurilor</w:t>
            </w:r>
          </w:p>
        </w:tc>
        <w:tc>
          <w:tcPr>
            <w:tcW w:w="6946" w:type="dxa"/>
          </w:tcPr>
          <w:p w:rsidR="006F5B19" w:rsidRPr="008C04A6" w:rsidRDefault="006F5B19" w:rsidP="00863F9C">
            <w:pPr>
              <w:numPr>
                <w:ilvl w:val="0"/>
                <w:numId w:val="18"/>
              </w:numPr>
              <w:spacing w:after="0" w:line="240" w:lineRule="auto"/>
              <w:ind w:left="360" w:hanging="360"/>
              <w:rPr>
                <w:rFonts w:ascii="Segoe UI" w:hAnsi="Segoe UI" w:cs="Segoe UI"/>
                <w:sz w:val="20"/>
                <w:szCs w:val="20"/>
                <w:lang w:val="ro-RO"/>
              </w:rPr>
            </w:pPr>
            <w:r w:rsidRPr="008C04A6">
              <w:rPr>
                <w:rFonts w:ascii="Segoe UI" w:hAnsi="Segoe UI" w:cs="Segoe UI"/>
                <w:sz w:val="20"/>
                <w:szCs w:val="20"/>
                <w:lang w:val="ro-RO"/>
              </w:rPr>
              <w:t>ÎM analizează parametrii sistemului și prognozează schimbarea necesităților.</w:t>
            </w:r>
          </w:p>
          <w:p w:rsidR="006F5B19" w:rsidRPr="008C04A6" w:rsidRDefault="006F5B19" w:rsidP="00863F9C">
            <w:pPr>
              <w:numPr>
                <w:ilvl w:val="0"/>
                <w:numId w:val="18"/>
              </w:numPr>
              <w:spacing w:after="0" w:line="240" w:lineRule="auto"/>
              <w:ind w:left="360" w:hanging="360"/>
              <w:rPr>
                <w:rFonts w:ascii="Segoe UI" w:hAnsi="Segoe UI" w:cs="Segoe UI"/>
                <w:sz w:val="20"/>
                <w:szCs w:val="20"/>
                <w:lang w:val="ro-RO"/>
              </w:rPr>
            </w:pPr>
            <w:r w:rsidRPr="008C04A6">
              <w:rPr>
                <w:rFonts w:ascii="Segoe UI" w:hAnsi="Segoe UI" w:cs="Segoe UI"/>
                <w:sz w:val="20"/>
                <w:szCs w:val="20"/>
                <w:lang w:val="ro-RO"/>
              </w:rPr>
              <w:t>ÎM defășoară cu populația activități de sensibilizare și educație ecologică.</w:t>
            </w:r>
          </w:p>
          <w:p w:rsidR="006F5B19" w:rsidRPr="008C04A6" w:rsidRDefault="006F5B19" w:rsidP="00863F9C">
            <w:pPr>
              <w:numPr>
                <w:ilvl w:val="0"/>
                <w:numId w:val="18"/>
              </w:numPr>
              <w:spacing w:after="0" w:line="240" w:lineRule="auto"/>
              <w:ind w:left="360" w:hanging="360"/>
              <w:rPr>
                <w:rFonts w:ascii="Segoe UI" w:hAnsi="Segoe UI" w:cs="Segoe UI"/>
                <w:sz w:val="20"/>
                <w:szCs w:val="20"/>
                <w:lang w:val="ro-RO"/>
              </w:rPr>
            </w:pPr>
            <w:r w:rsidRPr="008C04A6">
              <w:rPr>
                <w:rFonts w:ascii="Segoe UI" w:hAnsi="Segoe UI" w:cs="Segoe UI"/>
                <w:sz w:val="20"/>
                <w:szCs w:val="20"/>
                <w:lang w:val="ro-RO"/>
              </w:rPr>
              <w:t>Contractarea tuturor consumatorilor de serviciu.</w:t>
            </w:r>
          </w:p>
          <w:p w:rsidR="006F5B19" w:rsidRPr="008C04A6" w:rsidRDefault="006F5B19" w:rsidP="00863F9C">
            <w:pPr>
              <w:numPr>
                <w:ilvl w:val="0"/>
                <w:numId w:val="18"/>
              </w:numPr>
              <w:spacing w:after="0" w:line="240" w:lineRule="auto"/>
              <w:rPr>
                <w:rFonts w:ascii="Segoe UI" w:hAnsi="Segoe UI" w:cs="Segoe UI"/>
                <w:sz w:val="20"/>
                <w:szCs w:val="20"/>
                <w:lang w:val="ro-RO"/>
              </w:rPr>
            </w:pPr>
            <w:r w:rsidRPr="008C04A6">
              <w:rPr>
                <w:rFonts w:ascii="Segoe UI" w:hAnsi="Segoe UI" w:cs="Segoe UI"/>
                <w:sz w:val="20"/>
                <w:szCs w:val="20"/>
                <w:lang w:val="ro-RO"/>
              </w:rPr>
              <w:t>Acoperirea cu serviciu a tuturor beneficiarilor (cantitativ și calitativ).</w:t>
            </w:r>
          </w:p>
        </w:tc>
      </w:tr>
      <w:tr w:rsidR="006F5B19" w:rsidRPr="008C04A6" w:rsidTr="00EA1F22">
        <w:tc>
          <w:tcPr>
            <w:tcW w:w="3539" w:type="dxa"/>
          </w:tcPr>
          <w:p w:rsidR="006F5B19" w:rsidRPr="008C04A6" w:rsidRDefault="006F5B19" w:rsidP="00EA1F22">
            <w:pPr>
              <w:spacing w:after="0" w:line="240" w:lineRule="auto"/>
              <w:rPr>
                <w:rFonts w:ascii="Segoe UI" w:hAnsi="Segoe UI" w:cs="Segoe UI"/>
                <w:color w:val="FF0000"/>
                <w:sz w:val="20"/>
                <w:szCs w:val="20"/>
                <w:lang w:val="ro-RO"/>
              </w:rPr>
            </w:pPr>
            <w:r w:rsidRPr="008C04A6">
              <w:rPr>
                <w:rFonts w:ascii="Segoe UI" w:hAnsi="Segoe UI" w:cs="Segoe UI"/>
                <w:b/>
                <w:sz w:val="20"/>
                <w:szCs w:val="20"/>
                <w:lang w:val="ro-RO"/>
              </w:rPr>
              <w:t>Componenta 2.3.2.</w:t>
            </w:r>
          </w:p>
          <w:p w:rsidR="006F5B19" w:rsidRPr="008C04A6" w:rsidRDefault="006F5B19" w:rsidP="00EA1F22">
            <w:pPr>
              <w:spacing w:after="0" w:line="240" w:lineRule="auto"/>
              <w:jc w:val="center"/>
              <w:rPr>
                <w:rFonts w:ascii="Segoe UI" w:hAnsi="Segoe UI" w:cs="Segoe UI"/>
                <w:bCs/>
                <w:color w:val="E36C0A"/>
                <w:sz w:val="20"/>
                <w:szCs w:val="20"/>
                <w:lang w:val="ro-RO"/>
              </w:rPr>
            </w:pPr>
            <w:r w:rsidRPr="008C04A6">
              <w:rPr>
                <w:rFonts w:ascii="Segoe UI" w:hAnsi="Segoe UI" w:cs="Segoe UI"/>
                <w:bCs/>
                <w:color w:val="E36C0A"/>
                <w:sz w:val="20"/>
                <w:szCs w:val="20"/>
                <w:lang w:val="ro-RO"/>
              </w:rPr>
              <w:t>Organizarea serviciului de gestiune a deșeurilor</w:t>
            </w:r>
          </w:p>
          <w:p w:rsidR="006F5B19" w:rsidRPr="008C04A6" w:rsidRDefault="006F5B19" w:rsidP="00EA1F22">
            <w:pPr>
              <w:spacing w:after="0" w:line="240" w:lineRule="auto"/>
              <w:jc w:val="center"/>
              <w:rPr>
                <w:rFonts w:ascii="Segoe UI" w:hAnsi="Segoe UI" w:cs="Segoe UI"/>
                <w:bCs/>
                <w:color w:val="E36C0A"/>
                <w:sz w:val="20"/>
                <w:szCs w:val="20"/>
                <w:lang w:val="ro-RO"/>
              </w:rPr>
            </w:pPr>
          </w:p>
        </w:tc>
        <w:tc>
          <w:tcPr>
            <w:tcW w:w="6946" w:type="dxa"/>
          </w:tcPr>
          <w:p w:rsidR="006F5B19" w:rsidRPr="008C04A6" w:rsidRDefault="006F5B19" w:rsidP="00863F9C">
            <w:pPr>
              <w:numPr>
                <w:ilvl w:val="0"/>
                <w:numId w:val="19"/>
              </w:numPr>
              <w:spacing w:after="0" w:line="240" w:lineRule="auto"/>
              <w:rPr>
                <w:rFonts w:ascii="Segoe UI" w:hAnsi="Segoe UI" w:cs="Segoe UI"/>
                <w:sz w:val="20"/>
                <w:szCs w:val="20"/>
                <w:lang w:val="ro-RO"/>
              </w:rPr>
            </w:pPr>
            <w:r w:rsidRPr="008C04A6">
              <w:rPr>
                <w:rFonts w:ascii="Segoe UI" w:hAnsi="Segoe UI" w:cs="Segoe UI"/>
                <w:sz w:val="20"/>
                <w:szCs w:val="20"/>
                <w:lang w:val="ro-RO"/>
              </w:rPr>
              <w:t>Sortarea și colectarea separată a deșeurilor.</w:t>
            </w:r>
          </w:p>
          <w:p w:rsidR="006F5B19" w:rsidRPr="008C04A6" w:rsidRDefault="006F5B19" w:rsidP="00863F9C">
            <w:pPr>
              <w:numPr>
                <w:ilvl w:val="0"/>
                <w:numId w:val="19"/>
              </w:numPr>
              <w:spacing w:after="0" w:line="240" w:lineRule="auto"/>
              <w:rPr>
                <w:rFonts w:ascii="Segoe UI" w:hAnsi="Segoe UI" w:cs="Segoe UI"/>
                <w:sz w:val="20"/>
                <w:szCs w:val="20"/>
                <w:lang w:val="ro-RO"/>
              </w:rPr>
            </w:pPr>
            <w:r w:rsidRPr="008C04A6">
              <w:rPr>
                <w:rFonts w:ascii="Segoe UI" w:hAnsi="Segoe UI" w:cs="Segoe UI"/>
                <w:sz w:val="20"/>
                <w:szCs w:val="20"/>
                <w:lang w:val="ro-RO"/>
              </w:rPr>
              <w:t>Monitorizarea și Aplicarea amenzilor pentru aruncarea gunoiului în locuri nepermise.</w:t>
            </w:r>
          </w:p>
          <w:p w:rsidR="006F5B19" w:rsidRPr="008C04A6" w:rsidRDefault="006F5B19" w:rsidP="00863F9C">
            <w:pPr>
              <w:numPr>
                <w:ilvl w:val="0"/>
                <w:numId w:val="19"/>
              </w:numPr>
              <w:spacing w:after="0" w:line="240" w:lineRule="auto"/>
              <w:rPr>
                <w:rFonts w:ascii="Segoe UI" w:hAnsi="Segoe UI" w:cs="Segoe UI"/>
                <w:sz w:val="20"/>
                <w:szCs w:val="20"/>
                <w:lang w:val="ro-RO"/>
              </w:rPr>
            </w:pPr>
            <w:r w:rsidRPr="008C04A6">
              <w:rPr>
                <w:rFonts w:ascii="Segoe UI" w:hAnsi="Segoe UI" w:cs="Segoe UI"/>
                <w:sz w:val="20"/>
                <w:szCs w:val="20"/>
                <w:lang w:val="ro-RO"/>
              </w:rPr>
              <w:t>Lichidarea gunoiștilor neautorizate.</w:t>
            </w:r>
          </w:p>
        </w:tc>
      </w:tr>
      <w:tr w:rsidR="006F5B19" w:rsidRPr="00CE0583" w:rsidTr="00EA1F22">
        <w:tc>
          <w:tcPr>
            <w:tcW w:w="3539" w:type="dxa"/>
          </w:tcPr>
          <w:p w:rsidR="006F5B19" w:rsidRPr="008C04A6" w:rsidRDefault="006F5B19" w:rsidP="00EA1F22">
            <w:pPr>
              <w:spacing w:after="0" w:line="240" w:lineRule="auto"/>
              <w:rPr>
                <w:rFonts w:ascii="Segoe UI" w:hAnsi="Segoe UI" w:cs="Segoe UI"/>
                <w:color w:val="FF0000"/>
                <w:sz w:val="20"/>
                <w:szCs w:val="20"/>
                <w:lang w:val="ro-RO"/>
              </w:rPr>
            </w:pPr>
            <w:r w:rsidRPr="008C04A6">
              <w:rPr>
                <w:rFonts w:ascii="Segoe UI" w:hAnsi="Segoe UI" w:cs="Segoe UI"/>
                <w:b/>
                <w:sz w:val="20"/>
                <w:szCs w:val="20"/>
                <w:lang w:val="ro-RO"/>
              </w:rPr>
              <w:t>Componenta 2.4.1.</w:t>
            </w:r>
          </w:p>
          <w:p w:rsidR="006F5B19" w:rsidRPr="008C04A6" w:rsidRDefault="006F5B19" w:rsidP="00EA1F22">
            <w:pPr>
              <w:spacing w:after="0" w:line="240" w:lineRule="auto"/>
              <w:jc w:val="center"/>
              <w:rPr>
                <w:rFonts w:ascii="Segoe UI" w:hAnsi="Segoe UI" w:cs="Segoe UI"/>
                <w:bCs/>
                <w:color w:val="E36C0A"/>
                <w:sz w:val="20"/>
                <w:szCs w:val="20"/>
                <w:lang w:val="ro-RO"/>
              </w:rPr>
            </w:pPr>
            <w:r w:rsidRPr="008C04A6">
              <w:rPr>
                <w:rFonts w:ascii="Segoe UI" w:hAnsi="Segoe UI" w:cs="Segoe UI"/>
                <w:bCs/>
                <w:color w:val="E36C0A"/>
                <w:sz w:val="20"/>
                <w:szCs w:val="20"/>
                <w:lang w:val="ro-RO"/>
              </w:rPr>
              <w:t>Amenajarea teritoriului</w:t>
            </w:r>
          </w:p>
        </w:tc>
        <w:tc>
          <w:tcPr>
            <w:tcW w:w="6946" w:type="dxa"/>
          </w:tcPr>
          <w:p w:rsidR="006F5B19" w:rsidRPr="008C04A6" w:rsidRDefault="006F5B19" w:rsidP="00863F9C">
            <w:pPr>
              <w:numPr>
                <w:ilvl w:val="0"/>
                <w:numId w:val="20"/>
              </w:numPr>
              <w:spacing w:after="0" w:line="240" w:lineRule="auto"/>
              <w:rPr>
                <w:rFonts w:ascii="Segoe UI" w:hAnsi="Segoe UI" w:cs="Segoe UI"/>
                <w:sz w:val="20"/>
                <w:szCs w:val="20"/>
                <w:lang w:val="ro-RO"/>
              </w:rPr>
            </w:pPr>
            <w:r w:rsidRPr="008C04A6">
              <w:rPr>
                <w:rFonts w:ascii="Segoe UI" w:hAnsi="Segoe UI" w:cs="Segoe UI"/>
                <w:sz w:val="20"/>
                <w:szCs w:val="20"/>
                <w:lang w:val="ro-RO"/>
              </w:rPr>
              <w:t>Fixarea și examinarea încălcărilor regulilor de amenajare a teritoriului.</w:t>
            </w:r>
          </w:p>
        </w:tc>
      </w:tr>
      <w:tr w:rsidR="006F5B19" w:rsidRPr="00CE0583" w:rsidTr="00EA1F22">
        <w:tc>
          <w:tcPr>
            <w:tcW w:w="3539" w:type="dxa"/>
          </w:tcPr>
          <w:p w:rsidR="006F5B19" w:rsidRPr="008C04A6" w:rsidRDefault="006F5B19" w:rsidP="00EA1F22">
            <w:pPr>
              <w:spacing w:after="0" w:line="240" w:lineRule="auto"/>
              <w:rPr>
                <w:rFonts w:ascii="Segoe UI" w:hAnsi="Segoe UI" w:cs="Segoe UI"/>
                <w:color w:val="FF0000"/>
                <w:sz w:val="20"/>
                <w:szCs w:val="20"/>
                <w:lang w:val="ro-RO"/>
              </w:rPr>
            </w:pPr>
            <w:r w:rsidRPr="008C04A6">
              <w:rPr>
                <w:rFonts w:ascii="Segoe UI" w:hAnsi="Segoe UI" w:cs="Segoe UI"/>
                <w:b/>
                <w:sz w:val="20"/>
                <w:szCs w:val="20"/>
                <w:lang w:val="ro-RO"/>
              </w:rPr>
              <w:t>Componenta 2.5.1.</w:t>
            </w:r>
          </w:p>
          <w:p w:rsidR="006F5B19" w:rsidRPr="008C04A6" w:rsidRDefault="006F5B19" w:rsidP="00EA1F22">
            <w:pPr>
              <w:spacing w:after="0" w:line="240" w:lineRule="auto"/>
              <w:jc w:val="center"/>
              <w:rPr>
                <w:rFonts w:ascii="Segoe UI" w:hAnsi="Segoe UI" w:cs="Segoe UI"/>
                <w:bCs/>
                <w:color w:val="E36C0A"/>
                <w:sz w:val="20"/>
                <w:szCs w:val="20"/>
                <w:lang w:val="ro-RO"/>
              </w:rPr>
            </w:pPr>
            <w:r w:rsidRPr="008C04A6">
              <w:rPr>
                <w:rFonts w:ascii="Segoe UI" w:hAnsi="Segoe UI" w:cs="Segoe UI"/>
                <w:bCs/>
                <w:color w:val="E36C0A"/>
                <w:sz w:val="20"/>
                <w:szCs w:val="20"/>
                <w:lang w:val="ro-RO"/>
              </w:rPr>
              <w:t>Completitudinea serviciului de iluminat stradal</w:t>
            </w:r>
          </w:p>
        </w:tc>
        <w:tc>
          <w:tcPr>
            <w:tcW w:w="6946" w:type="dxa"/>
          </w:tcPr>
          <w:p w:rsidR="006F5B19" w:rsidRPr="008C04A6" w:rsidRDefault="006F5B19" w:rsidP="00863F9C">
            <w:pPr>
              <w:numPr>
                <w:ilvl w:val="0"/>
                <w:numId w:val="21"/>
              </w:numPr>
              <w:spacing w:after="0" w:line="240" w:lineRule="auto"/>
              <w:rPr>
                <w:rFonts w:ascii="Segoe UI" w:hAnsi="Segoe UI" w:cs="Segoe UI"/>
                <w:sz w:val="20"/>
                <w:szCs w:val="20"/>
                <w:lang w:val="ro-RO"/>
              </w:rPr>
            </w:pPr>
            <w:r w:rsidRPr="008C04A6">
              <w:rPr>
                <w:rFonts w:ascii="Segoe UI" w:hAnsi="Segoe UI" w:cs="Segoe UI"/>
                <w:sz w:val="20"/>
                <w:szCs w:val="20"/>
                <w:lang w:val="ro-RO"/>
              </w:rPr>
              <w:t>Acoperirea 100% a străzilor cu iluminat stradal.</w:t>
            </w:r>
          </w:p>
          <w:p w:rsidR="006F5B19" w:rsidRPr="008C04A6" w:rsidRDefault="006F5B19" w:rsidP="00863F9C">
            <w:pPr>
              <w:numPr>
                <w:ilvl w:val="0"/>
                <w:numId w:val="21"/>
              </w:numPr>
              <w:spacing w:after="0" w:line="240" w:lineRule="auto"/>
              <w:rPr>
                <w:rFonts w:ascii="Segoe UI" w:hAnsi="Segoe UI" w:cs="Segoe UI"/>
                <w:sz w:val="20"/>
                <w:szCs w:val="20"/>
                <w:lang w:val="ro-RO"/>
              </w:rPr>
            </w:pPr>
            <w:r w:rsidRPr="008C04A6">
              <w:rPr>
                <w:rFonts w:ascii="Segoe UI" w:hAnsi="Segoe UI" w:cs="Segoe UI"/>
                <w:sz w:val="20"/>
                <w:szCs w:val="20"/>
                <w:lang w:val="ro-RO"/>
              </w:rPr>
              <w:t>Adaptarea la cerințele și standardele de organizare.</w:t>
            </w:r>
          </w:p>
          <w:p w:rsidR="006F5B19" w:rsidRPr="008C04A6" w:rsidRDefault="006F5B19" w:rsidP="00863F9C">
            <w:pPr>
              <w:numPr>
                <w:ilvl w:val="0"/>
                <w:numId w:val="21"/>
              </w:numPr>
              <w:spacing w:after="0" w:line="240" w:lineRule="auto"/>
              <w:rPr>
                <w:rFonts w:ascii="Segoe UI" w:hAnsi="Segoe UI" w:cs="Segoe UI"/>
                <w:sz w:val="20"/>
                <w:szCs w:val="20"/>
                <w:lang w:val="ro-RO"/>
              </w:rPr>
            </w:pPr>
            <w:r w:rsidRPr="008C04A6">
              <w:rPr>
                <w:rFonts w:ascii="Segoe UI" w:hAnsi="Segoe UI" w:cs="Segoe UI"/>
                <w:sz w:val="20"/>
                <w:szCs w:val="20"/>
                <w:lang w:val="ro-RO"/>
              </w:rPr>
              <w:t>Dotarea cu echipament și personal calificat.</w:t>
            </w:r>
          </w:p>
          <w:p w:rsidR="006F5B19" w:rsidRPr="008C04A6" w:rsidRDefault="006F5B19" w:rsidP="00863F9C">
            <w:pPr>
              <w:numPr>
                <w:ilvl w:val="0"/>
                <w:numId w:val="21"/>
              </w:numPr>
              <w:spacing w:after="0" w:line="240" w:lineRule="auto"/>
              <w:rPr>
                <w:rFonts w:ascii="Segoe UI" w:hAnsi="Segoe UI" w:cs="Segoe UI"/>
                <w:sz w:val="20"/>
                <w:szCs w:val="20"/>
                <w:lang w:val="ro-RO"/>
              </w:rPr>
            </w:pPr>
            <w:r w:rsidRPr="008C04A6">
              <w:rPr>
                <w:rFonts w:ascii="Segoe UI" w:hAnsi="Segoe UI" w:cs="Segoe UI"/>
                <w:sz w:val="20"/>
                <w:szCs w:val="20"/>
                <w:lang w:val="ro-RO"/>
              </w:rPr>
              <w:t>Reacționarea în termeni proximi la situațiile de urgență.</w:t>
            </w:r>
          </w:p>
        </w:tc>
      </w:tr>
      <w:tr w:rsidR="006F5B19" w:rsidRPr="008C04A6" w:rsidTr="00EA1F22">
        <w:tc>
          <w:tcPr>
            <w:tcW w:w="3539" w:type="dxa"/>
          </w:tcPr>
          <w:p w:rsidR="006F5B19" w:rsidRPr="008C04A6" w:rsidRDefault="006F5B19" w:rsidP="00EA1F22">
            <w:pPr>
              <w:spacing w:after="0" w:line="240" w:lineRule="auto"/>
              <w:rPr>
                <w:rFonts w:ascii="Segoe UI" w:hAnsi="Segoe UI" w:cs="Segoe UI"/>
                <w:color w:val="FF0000"/>
                <w:sz w:val="20"/>
                <w:szCs w:val="20"/>
                <w:lang w:val="ro-RO"/>
              </w:rPr>
            </w:pPr>
            <w:r w:rsidRPr="008C04A6">
              <w:rPr>
                <w:rFonts w:ascii="Segoe UI" w:hAnsi="Segoe UI" w:cs="Segoe UI"/>
                <w:b/>
                <w:sz w:val="20"/>
                <w:szCs w:val="20"/>
                <w:lang w:val="ro-RO"/>
              </w:rPr>
              <w:t>Componenta 1.1.</w:t>
            </w:r>
          </w:p>
          <w:p w:rsidR="006F5B19" w:rsidRPr="008C04A6" w:rsidRDefault="006F5B19" w:rsidP="00EA1F22">
            <w:pPr>
              <w:spacing w:after="0" w:line="240" w:lineRule="auto"/>
              <w:jc w:val="center"/>
              <w:rPr>
                <w:rFonts w:ascii="Segoe UI" w:hAnsi="Segoe UI" w:cs="Segoe UI"/>
                <w:bCs/>
                <w:color w:val="E36C0A"/>
                <w:sz w:val="20"/>
                <w:szCs w:val="20"/>
                <w:lang w:val="ro-RO"/>
              </w:rPr>
            </w:pPr>
            <w:r w:rsidRPr="008C04A6">
              <w:rPr>
                <w:rFonts w:ascii="Segoe UI" w:hAnsi="Segoe UI" w:cs="Segoe UI"/>
                <w:bCs/>
                <w:color w:val="E36C0A"/>
                <w:sz w:val="20"/>
                <w:szCs w:val="20"/>
                <w:lang w:val="ro-RO"/>
              </w:rPr>
              <w:t>Capacitatea instituțională și statutul juridic</w:t>
            </w:r>
          </w:p>
        </w:tc>
        <w:tc>
          <w:tcPr>
            <w:tcW w:w="6946" w:type="dxa"/>
          </w:tcPr>
          <w:p w:rsidR="006F5B19" w:rsidRPr="008C04A6" w:rsidRDefault="006F5B19" w:rsidP="00863F9C">
            <w:pPr>
              <w:numPr>
                <w:ilvl w:val="0"/>
                <w:numId w:val="22"/>
              </w:numPr>
              <w:spacing w:after="0" w:line="240" w:lineRule="auto"/>
              <w:rPr>
                <w:rFonts w:ascii="Segoe UI" w:hAnsi="Segoe UI" w:cs="Segoe UI"/>
                <w:sz w:val="20"/>
                <w:szCs w:val="20"/>
                <w:lang w:val="ro-RO"/>
              </w:rPr>
            </w:pPr>
            <w:r w:rsidRPr="008C04A6">
              <w:rPr>
                <w:rFonts w:ascii="Segoe UI" w:hAnsi="Segoe UI" w:cs="Segoe UI"/>
                <w:sz w:val="20"/>
                <w:szCs w:val="20"/>
                <w:lang w:val="ro-RO"/>
              </w:rPr>
              <w:t>Corelarea documentelor juridice a ÎM cu prevederile legislative în vigoare.</w:t>
            </w:r>
          </w:p>
          <w:p w:rsidR="006F5B19" w:rsidRPr="008C04A6" w:rsidRDefault="006F5B19" w:rsidP="00863F9C">
            <w:pPr>
              <w:numPr>
                <w:ilvl w:val="0"/>
                <w:numId w:val="22"/>
              </w:numPr>
              <w:spacing w:after="0" w:line="240" w:lineRule="auto"/>
              <w:rPr>
                <w:rFonts w:ascii="Segoe UI" w:hAnsi="Segoe UI" w:cs="Segoe UI"/>
                <w:sz w:val="20"/>
                <w:szCs w:val="20"/>
                <w:lang w:val="ro-RO"/>
              </w:rPr>
            </w:pPr>
            <w:r w:rsidRPr="008C04A6">
              <w:rPr>
                <w:rFonts w:ascii="Segoe UI" w:hAnsi="Segoe UI" w:cs="Segoe UI"/>
                <w:sz w:val="20"/>
                <w:szCs w:val="20"/>
                <w:lang w:val="ro-RO"/>
              </w:rPr>
              <w:t>Elaborarea unei strategii de modernizare a serviciilor prestate de ÎM.</w:t>
            </w:r>
          </w:p>
          <w:p w:rsidR="006F5B19" w:rsidRPr="008C04A6" w:rsidRDefault="006F5B19" w:rsidP="00863F9C">
            <w:pPr>
              <w:numPr>
                <w:ilvl w:val="0"/>
                <w:numId w:val="22"/>
              </w:numPr>
              <w:spacing w:after="0" w:line="240" w:lineRule="auto"/>
              <w:rPr>
                <w:rFonts w:ascii="Segoe UI" w:hAnsi="Segoe UI" w:cs="Segoe UI"/>
                <w:sz w:val="20"/>
                <w:szCs w:val="20"/>
                <w:lang w:val="ro-RO"/>
              </w:rPr>
            </w:pPr>
            <w:r w:rsidRPr="008C04A6">
              <w:rPr>
                <w:rFonts w:ascii="Segoe UI" w:hAnsi="Segoe UI" w:cs="Segoe UI"/>
                <w:sz w:val="20"/>
                <w:szCs w:val="20"/>
                <w:lang w:val="ro-RO"/>
              </w:rPr>
              <w:t>Licențierea domeniilor de activitate a ÎM.</w:t>
            </w:r>
          </w:p>
          <w:p w:rsidR="006F5B19" w:rsidRPr="008C04A6" w:rsidRDefault="006F5B19" w:rsidP="00863F9C">
            <w:pPr>
              <w:numPr>
                <w:ilvl w:val="0"/>
                <w:numId w:val="22"/>
              </w:numPr>
              <w:spacing w:after="0" w:line="240" w:lineRule="auto"/>
              <w:rPr>
                <w:rFonts w:ascii="Segoe UI" w:hAnsi="Segoe UI" w:cs="Segoe UI"/>
                <w:sz w:val="20"/>
                <w:szCs w:val="20"/>
                <w:lang w:val="ro-RO"/>
              </w:rPr>
            </w:pPr>
            <w:r w:rsidRPr="008C04A6">
              <w:rPr>
                <w:rFonts w:ascii="Segoe UI" w:hAnsi="Segoe UI" w:cs="Segoe UI"/>
                <w:sz w:val="20"/>
                <w:szCs w:val="20"/>
                <w:lang w:val="ro-RO"/>
              </w:rPr>
              <w:t>Desfășurarea concursului public de angajare a administratorului ÎM.</w:t>
            </w:r>
          </w:p>
        </w:tc>
      </w:tr>
      <w:tr w:rsidR="006F5B19" w:rsidRPr="00CE0583" w:rsidTr="00EA1F22">
        <w:tc>
          <w:tcPr>
            <w:tcW w:w="3539" w:type="dxa"/>
          </w:tcPr>
          <w:p w:rsidR="006F5B19" w:rsidRPr="008C04A6" w:rsidRDefault="006F5B19" w:rsidP="00EA1F22">
            <w:pPr>
              <w:spacing w:after="0" w:line="240" w:lineRule="auto"/>
              <w:rPr>
                <w:rFonts w:ascii="Segoe UI" w:hAnsi="Segoe UI" w:cs="Segoe UI"/>
                <w:color w:val="FF0000"/>
                <w:sz w:val="20"/>
                <w:szCs w:val="20"/>
                <w:lang w:val="ro-RO"/>
              </w:rPr>
            </w:pPr>
            <w:r w:rsidRPr="008C04A6">
              <w:rPr>
                <w:rFonts w:ascii="Segoe UI" w:hAnsi="Segoe UI" w:cs="Segoe UI"/>
                <w:b/>
                <w:sz w:val="20"/>
                <w:szCs w:val="20"/>
                <w:lang w:val="ro-RO"/>
              </w:rPr>
              <w:t>Componenta 2.1.1.</w:t>
            </w:r>
          </w:p>
          <w:p w:rsidR="006F5B19" w:rsidRPr="008C04A6" w:rsidRDefault="006F5B19" w:rsidP="00EA1F22">
            <w:pPr>
              <w:spacing w:after="0" w:line="240" w:lineRule="auto"/>
              <w:jc w:val="center"/>
              <w:rPr>
                <w:rFonts w:ascii="Segoe UI" w:hAnsi="Segoe UI" w:cs="Segoe UI"/>
                <w:bCs/>
                <w:sz w:val="20"/>
                <w:szCs w:val="20"/>
                <w:lang w:val="ro-RO"/>
              </w:rPr>
            </w:pPr>
            <w:r w:rsidRPr="008C04A6">
              <w:rPr>
                <w:rFonts w:ascii="Segoe UI" w:hAnsi="Segoe UI" w:cs="Segoe UI"/>
                <w:bCs/>
                <w:color w:val="1F497D"/>
                <w:sz w:val="20"/>
                <w:szCs w:val="20"/>
                <w:lang w:val="ro-RO"/>
              </w:rPr>
              <w:t xml:space="preserve">Suficiența resurselor de apă și calitatea apei </w:t>
            </w:r>
          </w:p>
        </w:tc>
        <w:tc>
          <w:tcPr>
            <w:tcW w:w="6946" w:type="dxa"/>
          </w:tcPr>
          <w:p w:rsidR="006F5B19" w:rsidRPr="008C04A6" w:rsidRDefault="006F5B19" w:rsidP="00863F9C">
            <w:pPr>
              <w:numPr>
                <w:ilvl w:val="0"/>
                <w:numId w:val="23"/>
              </w:numPr>
              <w:spacing w:after="0" w:line="240" w:lineRule="auto"/>
              <w:rPr>
                <w:rFonts w:ascii="Segoe UI" w:hAnsi="Segoe UI" w:cs="Segoe UI"/>
                <w:sz w:val="20"/>
                <w:szCs w:val="20"/>
                <w:lang w:val="ro-RO"/>
              </w:rPr>
            </w:pPr>
            <w:r w:rsidRPr="008C04A6">
              <w:rPr>
                <w:rFonts w:ascii="Segoe UI" w:hAnsi="Segoe UI" w:cs="Segoe UI"/>
                <w:sz w:val="20"/>
                <w:szCs w:val="20"/>
                <w:lang w:val="ro-RO"/>
              </w:rPr>
              <w:t>Montarea instalației bactericide de tratare a apei (instalația există, necesar - rețea de energie electrică și montarea).</w:t>
            </w:r>
          </w:p>
          <w:p w:rsidR="006F5B19" w:rsidRPr="008C04A6" w:rsidRDefault="006F5B19" w:rsidP="00863F9C">
            <w:pPr>
              <w:numPr>
                <w:ilvl w:val="0"/>
                <w:numId w:val="23"/>
              </w:numPr>
              <w:spacing w:after="0" w:line="240" w:lineRule="auto"/>
              <w:rPr>
                <w:rFonts w:ascii="Segoe UI" w:hAnsi="Segoe UI" w:cs="Segoe UI"/>
                <w:sz w:val="20"/>
                <w:szCs w:val="20"/>
                <w:lang w:val="ro-RO"/>
              </w:rPr>
            </w:pPr>
            <w:r w:rsidRPr="008C04A6">
              <w:rPr>
                <w:rFonts w:ascii="Segoe UI" w:hAnsi="Segoe UI" w:cs="Segoe UI"/>
                <w:sz w:val="20"/>
                <w:szCs w:val="20"/>
                <w:lang w:val="ro-RO"/>
              </w:rPr>
              <w:t>Analiza pe termen lung a necesităților și a potențialului de aprovizionare (eventual, racordarea la apeductul Chișinău - Strășeni - Călărași).</w:t>
            </w:r>
          </w:p>
        </w:tc>
      </w:tr>
    </w:tbl>
    <w:p w:rsidR="006F5B19" w:rsidRPr="008C04A6" w:rsidRDefault="006F5B19" w:rsidP="00441EA7">
      <w:pPr>
        <w:jc w:val="both"/>
        <w:rPr>
          <w:rFonts w:cs="Calibri"/>
          <w:b/>
          <w:u w:val="single"/>
          <w:lang w:val="ro-RO"/>
        </w:rPr>
      </w:pPr>
    </w:p>
    <w:p w:rsidR="006F5B19" w:rsidRPr="008C04A6" w:rsidRDefault="006F5B19" w:rsidP="00EE1E51">
      <w:pPr>
        <w:pStyle w:val="NoSpacing"/>
        <w:spacing w:after="120"/>
        <w:jc w:val="both"/>
        <w:rPr>
          <w:rFonts w:ascii="Segoe UI" w:hAnsi="Segoe UI" w:cs="Segoe UI"/>
          <w:lang w:val="ro-RO"/>
        </w:rPr>
      </w:pPr>
      <w:r w:rsidRPr="008C04A6">
        <w:rPr>
          <w:rFonts w:ascii="Segoe UI" w:hAnsi="Segoe UI" w:cs="Segoe UI"/>
          <w:lang w:val="ro-RO"/>
        </w:rPr>
        <w:br w:type="page"/>
      </w:r>
    </w:p>
    <w:p w:rsidR="006F5B19" w:rsidRPr="008C04A6" w:rsidRDefault="006F5B19" w:rsidP="005D4B13">
      <w:pPr>
        <w:pStyle w:val="NoSpacing"/>
        <w:numPr>
          <w:ilvl w:val="0"/>
          <w:numId w:val="1"/>
        </w:numPr>
        <w:spacing w:after="120"/>
        <w:jc w:val="center"/>
        <w:rPr>
          <w:rFonts w:ascii="Segoe UI" w:hAnsi="Segoe UI" w:cs="Segoe UI"/>
          <w:b/>
          <w:lang w:val="ro-RO"/>
        </w:rPr>
      </w:pPr>
      <w:r w:rsidRPr="008C04A6">
        <w:rPr>
          <w:rFonts w:ascii="Segoe UI" w:hAnsi="Segoe UI" w:cs="Segoe UI"/>
          <w:b/>
          <w:lang w:val="ro-RO"/>
        </w:rPr>
        <w:t>VIZIUNEA DE ÎMBUNĂTĂȚIRE A SERVICIULUI</w:t>
      </w:r>
    </w:p>
    <w:p w:rsidR="006F5B19" w:rsidRPr="008C04A6" w:rsidRDefault="006F5B19" w:rsidP="003A7950">
      <w:pPr>
        <w:pStyle w:val="NoSpacing"/>
        <w:spacing w:after="120"/>
        <w:jc w:val="both"/>
        <w:rPr>
          <w:rFonts w:ascii="Segoe UI" w:hAnsi="Segoe UI" w:cs="Segoe UI"/>
          <w:u w:val="single"/>
          <w:lang w:val="ro-RO"/>
        </w:rPr>
      </w:pPr>
      <w:r w:rsidRPr="008C04A6">
        <w:rPr>
          <w:rFonts w:ascii="Segoe UI" w:hAnsi="Segoe UI" w:cs="Segoe UI"/>
          <w:u w:val="single"/>
          <w:lang w:val="ro-RO"/>
        </w:rPr>
        <w:t xml:space="preserve">Îmbunătățirea accesibilităţii </w:t>
      </w:r>
      <w:r w:rsidRPr="008C04A6">
        <w:rPr>
          <w:rFonts w:ascii="Segoe UI" w:hAnsi="Segoe UI" w:cs="Segoe UI"/>
          <w:i/>
          <w:u w:val="single"/>
          <w:lang w:val="ro-RO"/>
        </w:rPr>
        <w:t>(extinderea rețelei de apeduct pentru 1150 persoane beneficiare directe (450 gospodării) din regiunile Dumeni și parțial Fundătura)</w:t>
      </w:r>
      <w:r w:rsidRPr="008C04A6">
        <w:rPr>
          <w:rFonts w:ascii="Segoe UI" w:hAnsi="Segoe UI" w:cs="Segoe UI"/>
          <w:u w:val="single"/>
          <w:lang w:val="ro-RO"/>
        </w:rPr>
        <w:t xml:space="preserve"> şi calităţii serviciului de aprovizionare cu apă a locuitorilor satului Vorniceni până în anul 2023, asigurând costuri accesibile și realiste, transparența, performanţă profesională şi managerială în gestionarea serviciului, responsabilitatea consumatorilor și cooperarea eficientă dintre prestator și beneficiari.</w:t>
      </w:r>
    </w:p>
    <w:p w:rsidR="006F5B19" w:rsidRPr="008C04A6" w:rsidRDefault="006F5B19" w:rsidP="005D4B13">
      <w:pPr>
        <w:pStyle w:val="NoSpacing"/>
        <w:spacing w:after="120"/>
        <w:jc w:val="both"/>
        <w:rPr>
          <w:rFonts w:ascii="Segoe UI" w:hAnsi="Segoe UI" w:cs="Segoe UI"/>
          <w:lang w:val="ro-RO"/>
        </w:rPr>
      </w:pPr>
      <w:r w:rsidRPr="008C04A6">
        <w:rPr>
          <w:rFonts w:ascii="Segoe UI" w:hAnsi="Segoe UI" w:cs="Segoe UI"/>
          <w:lang w:val="ro-RO"/>
        </w:rPr>
        <w:t>În Formularul de Aplicare pentru concursul de selectare al APL-urilor în cadrul Proiectului de implicare civică în guvernarea locală „MĂ IMPLIC”, Primăria Vorniceni a indicat că problema prioritară este extinderea rețelei de apeduct pentru aprovizionarea cu apă a locuitorilor din regiunile Dumeni și Fundătura (parțial).</w:t>
      </w:r>
    </w:p>
    <w:p w:rsidR="006F5B19" w:rsidRPr="008C04A6" w:rsidRDefault="006F5B19" w:rsidP="005D4B13">
      <w:pPr>
        <w:pStyle w:val="NoSpacing"/>
        <w:spacing w:after="120"/>
        <w:jc w:val="both"/>
        <w:rPr>
          <w:rFonts w:ascii="Segoe UI" w:hAnsi="Segoe UI" w:cs="Segoe UI"/>
          <w:lang w:val="ro-RO"/>
        </w:rPr>
      </w:pPr>
      <w:r w:rsidRPr="008C04A6">
        <w:rPr>
          <w:rFonts w:ascii="Segoe UI" w:hAnsi="Segoe UI" w:cs="Segoe UI"/>
          <w:lang w:val="ro-RO"/>
        </w:rPr>
        <w:t xml:space="preserve">În cadrul activităţilor de identificare a tendințelor de dezvoltare și de stabilire a soluțiilor pentru îmbunătățire a calității și durabilității furnizării serviciilor de aprovizionare cu apă, Echipa de Iniţiativă Comunitară (EIC) a formulat următoarele </w:t>
      </w:r>
      <w:r w:rsidRPr="008C04A6">
        <w:rPr>
          <w:rFonts w:ascii="Segoe UI" w:hAnsi="Segoe UI" w:cs="Segoe UI"/>
          <w:b/>
          <w:lang w:val="ro-RO"/>
        </w:rPr>
        <w:t>obiective pe termen scurt</w:t>
      </w:r>
      <w:r w:rsidRPr="008C04A6">
        <w:rPr>
          <w:rFonts w:ascii="Segoe UI" w:hAnsi="Segoe UI" w:cs="Segoe UI"/>
          <w:lang w:val="ro-RO"/>
        </w:rPr>
        <w:t xml:space="preserve"> pentru implementarea proiectului:</w:t>
      </w:r>
    </w:p>
    <w:p w:rsidR="006F5B19" w:rsidRPr="008C04A6" w:rsidRDefault="006F5B19" w:rsidP="00156DF6">
      <w:pPr>
        <w:shd w:val="clear" w:color="auto" w:fill="FFFFFF"/>
        <w:spacing w:after="0"/>
        <w:ind w:firstLine="540"/>
        <w:jc w:val="both"/>
        <w:rPr>
          <w:rFonts w:ascii="Segoe UI" w:hAnsi="Segoe UI" w:cs="Segoe UI"/>
          <w:color w:val="222222"/>
          <w:shd w:val="clear" w:color="auto" w:fill="FFFFFF"/>
          <w:lang w:val="ro-RO"/>
        </w:rPr>
      </w:pPr>
      <w:r w:rsidRPr="0067229F">
        <w:rPr>
          <w:rFonts w:ascii="Segoe UI" w:hAnsi="Segoe UI" w:cs="Segoe UI"/>
          <w:color w:val="222222"/>
          <w:shd w:val="clear" w:color="auto" w:fill="FFFFFF"/>
          <w:lang w:val="ro-RO"/>
        </w:rPr>
        <w:t xml:space="preserve">- Extinderea zonei de captare </w:t>
      </w:r>
      <w:r w:rsidRPr="0067229F">
        <w:rPr>
          <w:rFonts w:ascii="Segoe UI" w:hAnsi="Segoe UI" w:cs="Segoe UI"/>
          <w:lang w:val="ro-RO"/>
        </w:rPr>
        <w:t>“Duruitoarea”</w:t>
      </w:r>
      <w:r>
        <w:rPr>
          <w:rFonts w:ascii="Segoe UI" w:hAnsi="Segoe UI" w:cs="Segoe UI"/>
          <w:lang w:val="ro-RO"/>
        </w:rPr>
        <w:t xml:space="preserve"> prin captarea izvoarelor noi identificate cu </w:t>
      </w:r>
      <w:r w:rsidRPr="008C04A6">
        <w:rPr>
          <w:rFonts w:ascii="Segoe UI" w:hAnsi="Segoe UI" w:cs="Segoe UI"/>
          <w:color w:val="222222"/>
          <w:shd w:val="clear" w:color="auto" w:fill="FFFFFF"/>
          <w:lang w:val="ro-RO"/>
        </w:rPr>
        <w:t xml:space="preserve">construcția unui cămin de captare – </w:t>
      </w:r>
      <w:r w:rsidRPr="008C04A6">
        <w:rPr>
          <w:rFonts w:ascii="Segoe UI" w:hAnsi="Segoe UI" w:cs="Segoe UI"/>
          <w:lang w:val="ro-RO"/>
        </w:rPr>
        <w:t>pentru limpezirea apei (sedimentarea nisipului) și posibilitatea de măsurare a debitului de apă captată</w:t>
      </w:r>
      <w:r w:rsidRPr="008C04A6">
        <w:rPr>
          <w:rFonts w:ascii="Segoe UI" w:hAnsi="Segoe UI" w:cs="Segoe UI"/>
          <w:color w:val="222222"/>
          <w:shd w:val="clear" w:color="auto" w:fill="FFFFFF"/>
          <w:lang w:val="ro-RO"/>
        </w:rPr>
        <w:t>;</w:t>
      </w:r>
    </w:p>
    <w:p w:rsidR="006F5B19" w:rsidRPr="008C04A6" w:rsidRDefault="006F5B19" w:rsidP="00156DF6">
      <w:pPr>
        <w:shd w:val="clear" w:color="auto" w:fill="FFFFFF"/>
        <w:spacing w:after="0"/>
        <w:ind w:firstLine="540"/>
        <w:jc w:val="both"/>
        <w:rPr>
          <w:rFonts w:ascii="Segoe UI" w:hAnsi="Segoe UI" w:cs="Segoe UI"/>
          <w:color w:val="222222"/>
          <w:lang w:val="ro-RO"/>
        </w:rPr>
      </w:pPr>
      <w:r w:rsidRPr="008C04A6">
        <w:rPr>
          <w:rFonts w:ascii="Segoe UI" w:hAnsi="Segoe UI" w:cs="Segoe UI"/>
          <w:color w:val="222222"/>
          <w:shd w:val="clear" w:color="auto" w:fill="FFFFFF"/>
          <w:lang w:val="ro-RO"/>
        </w:rPr>
        <w:t>- revizuirea calculului hidraulic – ajustarea diametrului ţevilor şi a tipului de ţeavă PN 10/16;</w:t>
      </w:r>
    </w:p>
    <w:p w:rsidR="006F5B19" w:rsidRPr="008C04A6" w:rsidRDefault="006F5B19" w:rsidP="00156DF6">
      <w:pPr>
        <w:shd w:val="clear" w:color="auto" w:fill="FFFFFF"/>
        <w:spacing w:after="0"/>
        <w:ind w:firstLine="540"/>
        <w:jc w:val="both"/>
        <w:rPr>
          <w:rFonts w:ascii="Segoe UI" w:hAnsi="Segoe UI" w:cs="Segoe UI"/>
          <w:color w:val="222222"/>
          <w:lang w:val="ro-RO"/>
        </w:rPr>
      </w:pPr>
      <w:r w:rsidRPr="008C04A6">
        <w:rPr>
          <w:rFonts w:ascii="Segoe UI" w:hAnsi="Segoe UI" w:cs="Segoe UI"/>
          <w:color w:val="222222"/>
          <w:shd w:val="clear" w:color="auto" w:fill="FFFFFF"/>
          <w:lang w:val="ro-RO"/>
        </w:rPr>
        <w:t>- pentru optimizarea presiunii în reţea – proiectarea zonării presiunii prin mutarea rezervoarelor în partea de jos a satului și interconexiunea rețelelor;</w:t>
      </w:r>
    </w:p>
    <w:p w:rsidR="006F5B19" w:rsidRPr="008C04A6" w:rsidRDefault="006F5B19" w:rsidP="00863F9C">
      <w:pPr>
        <w:pStyle w:val="NoSpacing"/>
        <w:numPr>
          <w:ilvl w:val="1"/>
          <w:numId w:val="25"/>
        </w:numPr>
        <w:tabs>
          <w:tab w:val="num" w:pos="0"/>
        </w:tabs>
        <w:spacing w:after="100" w:afterAutospacing="1"/>
        <w:ind w:left="0" w:firstLine="540"/>
        <w:jc w:val="both"/>
        <w:rPr>
          <w:rFonts w:ascii="Segoe UI" w:hAnsi="Segoe UI" w:cs="Segoe UI"/>
          <w:lang w:val="ro-RO"/>
        </w:rPr>
      </w:pPr>
      <w:r w:rsidRPr="008C04A6">
        <w:rPr>
          <w:rFonts w:ascii="Segoe UI" w:eastAsia="MS Mincho" w:hAnsi="Segoe UI" w:cs="Segoe UI"/>
          <w:lang w:val="ro-RO" w:eastAsia="ja-JP"/>
        </w:rPr>
        <w:t>Actualizarea Documentației de proiect și de deviz</w:t>
      </w:r>
      <w:r w:rsidRPr="008C04A6">
        <w:rPr>
          <w:rFonts w:ascii="Segoe UI" w:hAnsi="Segoe UI" w:cs="Segoe UI"/>
          <w:lang w:val="ro-RO" w:eastAsia="ru-RU"/>
        </w:rPr>
        <w:t xml:space="preserve"> (distribuit în etape / subproiecte)</w:t>
      </w:r>
      <w:r w:rsidRPr="008C04A6">
        <w:rPr>
          <w:rFonts w:ascii="Segoe UI" w:eastAsia="MS Mincho" w:hAnsi="Segoe UI" w:cs="Segoe UI"/>
          <w:lang w:val="ro-RO" w:eastAsia="ja-JP"/>
        </w:rPr>
        <w:t xml:space="preserve"> în conformitate cu recomandările din raportul de evaluare și cerințele tehnice din caietul de sarcini. Ulterior prezentarea acesteia spre aprobare către reprezentanții Proiectului Mă Implic în format dwg, word și pdf;</w:t>
      </w:r>
    </w:p>
    <w:p w:rsidR="006F5B19" w:rsidRPr="008C04A6" w:rsidRDefault="006F5B19" w:rsidP="00863F9C">
      <w:pPr>
        <w:pStyle w:val="NoSpacing"/>
        <w:numPr>
          <w:ilvl w:val="1"/>
          <w:numId w:val="25"/>
        </w:numPr>
        <w:tabs>
          <w:tab w:val="num" w:pos="0"/>
        </w:tabs>
        <w:spacing w:after="100" w:afterAutospacing="1"/>
        <w:ind w:left="0" w:firstLine="540"/>
        <w:jc w:val="both"/>
        <w:rPr>
          <w:rFonts w:ascii="Segoe UI" w:hAnsi="Segoe UI" w:cs="Segoe UI"/>
          <w:lang w:val="ro-RO"/>
        </w:rPr>
      </w:pPr>
      <w:r w:rsidRPr="008C04A6">
        <w:rPr>
          <w:rFonts w:ascii="Segoe UI" w:hAnsi="Segoe UI" w:cs="Segoe UI"/>
          <w:lang w:val="ro-RO"/>
        </w:rPr>
        <w:t>Revizuirea specificației proiectului de execuție –  specificarea detaliată a cerințelor tehnice față de tipul utilajului, conductelor, fitingurilor și armăturilor, pentru asigurarea calității acestora și a facilita exploatarea ulterioară a sistemului;</w:t>
      </w:r>
    </w:p>
    <w:p w:rsidR="006F5B19" w:rsidRPr="008C04A6" w:rsidRDefault="006F5B19" w:rsidP="00863F9C">
      <w:pPr>
        <w:pStyle w:val="NoSpacing"/>
        <w:numPr>
          <w:ilvl w:val="1"/>
          <w:numId w:val="25"/>
        </w:numPr>
        <w:tabs>
          <w:tab w:val="num" w:pos="0"/>
        </w:tabs>
        <w:ind w:left="0" w:firstLine="540"/>
        <w:jc w:val="both"/>
        <w:rPr>
          <w:rFonts w:ascii="Segoe UI" w:hAnsi="Segoe UI" w:cs="Segoe UI"/>
          <w:lang w:val="ro-RO"/>
        </w:rPr>
      </w:pPr>
      <w:r w:rsidRPr="008C04A6">
        <w:rPr>
          <w:rFonts w:ascii="Segoe UI" w:eastAsia="MS Mincho" w:hAnsi="Segoe UI" w:cs="Segoe UI"/>
          <w:lang w:val="ro-RO" w:eastAsia="ja-JP"/>
        </w:rPr>
        <w:t>După modificarea și actualizarea Documentației de Proiect, este necesar a fi prezentată „Fișa Coordonărilor” cu coordonarea proiectului de execuție cu toate instituțiile abilitate;</w:t>
      </w:r>
    </w:p>
    <w:p w:rsidR="006F5B19" w:rsidRPr="008C04A6" w:rsidRDefault="006F5B19" w:rsidP="00156DF6">
      <w:pPr>
        <w:shd w:val="clear" w:color="auto" w:fill="FFFFFF"/>
        <w:spacing w:after="0"/>
        <w:ind w:firstLine="540"/>
        <w:jc w:val="both"/>
        <w:rPr>
          <w:rFonts w:ascii="Segoe UI" w:hAnsi="Segoe UI" w:cs="Segoe UI"/>
          <w:lang w:val="ro-RO"/>
        </w:rPr>
      </w:pPr>
      <w:r w:rsidRPr="008C04A6">
        <w:rPr>
          <w:rFonts w:ascii="Segoe UI" w:hAnsi="Segoe UI" w:cs="Segoe UI"/>
          <w:color w:val="222222"/>
          <w:shd w:val="clear" w:color="auto" w:fill="FFFFFF"/>
          <w:lang w:val="ro-RO"/>
        </w:rPr>
        <w:t>- ajustarea</w:t>
      </w:r>
      <w:r w:rsidRPr="008C04A6">
        <w:rPr>
          <w:rFonts w:ascii="Segoe UI" w:hAnsi="Segoe UI" w:cs="Segoe UI"/>
          <w:lang w:val="ro-RO"/>
        </w:rPr>
        <w:t xml:space="preserve"> cadrului regulatoriu de funcționare a ÎM </w:t>
      </w:r>
      <w:r w:rsidRPr="008C04A6">
        <w:rPr>
          <w:rFonts w:ascii="Segoe UI" w:hAnsi="Segoe UI" w:cs="Segoe UI"/>
          <w:bCs/>
          <w:lang w:val="ro-RO"/>
        </w:rPr>
        <w:t>”Gospodăria Comunală Vorniceni”.</w:t>
      </w:r>
    </w:p>
    <w:p w:rsidR="006F5B19" w:rsidRPr="008C04A6" w:rsidRDefault="006F5B19" w:rsidP="0034320B">
      <w:pPr>
        <w:shd w:val="clear" w:color="auto" w:fill="FFFFFF"/>
        <w:spacing w:after="0"/>
        <w:ind w:firstLine="540"/>
        <w:jc w:val="both"/>
        <w:rPr>
          <w:rFonts w:ascii="Segoe UI" w:hAnsi="Segoe UI" w:cs="Segoe UI"/>
          <w:lang w:val="ro-RO"/>
        </w:rPr>
      </w:pPr>
    </w:p>
    <w:p w:rsidR="006F5B19" w:rsidRPr="008C04A6" w:rsidRDefault="006F5B19" w:rsidP="00B62441">
      <w:pPr>
        <w:pStyle w:val="NoSpacing"/>
        <w:spacing w:after="120"/>
        <w:jc w:val="both"/>
        <w:rPr>
          <w:rFonts w:ascii="Segoe UI" w:hAnsi="Segoe UI" w:cs="Segoe UI"/>
          <w:lang w:val="ro-RO"/>
        </w:rPr>
      </w:pPr>
      <w:r w:rsidRPr="008C04A6">
        <w:rPr>
          <w:rFonts w:ascii="Segoe UI" w:hAnsi="Segoe UI" w:cs="Segoe UI"/>
          <w:b/>
          <w:lang w:val="ro-RO"/>
        </w:rPr>
        <w:t xml:space="preserve">Obiective pe termen mediu </w:t>
      </w:r>
      <w:r w:rsidRPr="008C04A6">
        <w:rPr>
          <w:rFonts w:ascii="Segoe UI" w:hAnsi="Segoe UI" w:cs="Segoe UI"/>
          <w:lang w:val="ro-RO"/>
        </w:rPr>
        <w:t>a dezvoltării serviciului, formulată de membrii EIC, conține principalele sarcini ale proiectului MĂ IMPLIC privind dezvoltarea serviciului de aprovizionare cu apă și anume:</w:t>
      </w:r>
    </w:p>
    <w:p w:rsidR="006F5B19" w:rsidRPr="008C04A6" w:rsidRDefault="006F5B19" w:rsidP="002C330E">
      <w:pPr>
        <w:pStyle w:val="NoSpacing"/>
        <w:numPr>
          <w:ilvl w:val="0"/>
          <w:numId w:val="47"/>
        </w:numPr>
        <w:spacing w:after="120"/>
        <w:jc w:val="both"/>
        <w:rPr>
          <w:rFonts w:ascii="Segoe UI" w:hAnsi="Segoe UI" w:cs="Segoe UI"/>
          <w:u w:val="single"/>
          <w:lang w:val="ro-RO"/>
        </w:rPr>
      </w:pPr>
      <w:r w:rsidRPr="008C04A6">
        <w:rPr>
          <w:rFonts w:ascii="Segoe UI" w:hAnsi="Segoe UI" w:cs="Segoe UI"/>
          <w:u w:val="single"/>
          <w:lang w:val="ro-RO"/>
        </w:rPr>
        <w:t>extinderea rețelei de apeduct pentru 1150 persoane beneficiare directe (450 gospodării) din regiunile Dumeni și parțial Fundătura din s. Vorniceni;</w:t>
      </w:r>
    </w:p>
    <w:p w:rsidR="006F5B19" w:rsidRPr="008C04A6" w:rsidRDefault="006F5B19" w:rsidP="002C330E">
      <w:pPr>
        <w:pStyle w:val="NoSpacing"/>
        <w:numPr>
          <w:ilvl w:val="0"/>
          <w:numId w:val="47"/>
        </w:numPr>
        <w:spacing w:after="120"/>
        <w:jc w:val="both"/>
        <w:rPr>
          <w:rFonts w:ascii="Segoe UI" w:hAnsi="Segoe UI" w:cs="Segoe UI"/>
          <w:u w:val="single"/>
          <w:lang w:val="ro-RO"/>
        </w:rPr>
      </w:pPr>
      <w:r w:rsidRPr="008C04A6">
        <w:rPr>
          <w:rFonts w:ascii="Segoe UI" w:hAnsi="Segoe UI" w:cs="Segoe UI"/>
          <w:lang w:val="ro-RO"/>
        </w:rPr>
        <w:t>execuția rezervorului de înmagazinare a apei potabile RAP-2 2x50 m3 la cota +260.00 (Măcăroia) Zona II;</w:t>
      </w:r>
    </w:p>
    <w:p w:rsidR="006F5B19" w:rsidRPr="008C04A6" w:rsidRDefault="006F5B19" w:rsidP="002C330E">
      <w:pPr>
        <w:pStyle w:val="NoSpacing"/>
        <w:numPr>
          <w:ilvl w:val="0"/>
          <w:numId w:val="47"/>
        </w:numPr>
        <w:spacing w:after="120"/>
        <w:jc w:val="both"/>
        <w:rPr>
          <w:rFonts w:ascii="Segoe UI" w:hAnsi="Segoe UI" w:cs="Segoe UI"/>
          <w:u w:val="single"/>
          <w:lang w:val="ro-RO"/>
        </w:rPr>
      </w:pPr>
      <w:r w:rsidRPr="008C04A6">
        <w:rPr>
          <w:rFonts w:ascii="Segoe UI" w:hAnsi="Segoe UI" w:cs="Segoe UI"/>
          <w:lang w:val="ro-RO"/>
        </w:rPr>
        <w:t>execuția rețelelor de aducțiune și distribuție a apei potabile. Zona 2 – Rețele de distribuție – 9,12 km, Cămine – 24 set, Hidranți – 4 buc;</w:t>
      </w:r>
    </w:p>
    <w:p w:rsidR="006F5B19" w:rsidRPr="008C04A6" w:rsidRDefault="006F5B19" w:rsidP="00C1792C">
      <w:pPr>
        <w:pStyle w:val="NoSpacing"/>
        <w:spacing w:after="120"/>
        <w:ind w:left="360"/>
        <w:jc w:val="both"/>
        <w:rPr>
          <w:rFonts w:ascii="Segoe UI" w:hAnsi="Segoe UI" w:cs="Segoe UI"/>
          <w:u w:val="single"/>
          <w:lang w:val="ro-RO"/>
        </w:rPr>
      </w:pPr>
    </w:p>
    <w:p w:rsidR="006F5B19" w:rsidRPr="008C04A6" w:rsidRDefault="006F5B19" w:rsidP="00863F9C">
      <w:pPr>
        <w:pStyle w:val="NormalWeb"/>
        <w:numPr>
          <w:ilvl w:val="0"/>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bCs/>
          <w:color w:val="1C1C1C"/>
          <w:sz w:val="22"/>
          <w:szCs w:val="22"/>
          <w:u w:val="single"/>
          <w:lang w:val="ro-RO"/>
        </w:rPr>
        <w:t>Surse de apă</w:t>
      </w:r>
      <w:r w:rsidRPr="008C04A6">
        <w:rPr>
          <w:rFonts w:ascii="Segoe UI" w:hAnsi="Segoe UI" w:cs="Segoe UI"/>
          <w:bCs/>
          <w:color w:val="1C1C1C"/>
          <w:sz w:val="22"/>
          <w:szCs w:val="22"/>
          <w:lang w:val="ro-RO"/>
        </w:rPr>
        <w:t xml:space="preserve"> (Dezinfectare (periodică/continuă), Formarea terenului, Camera tehnologică, Contorizarea),</w:t>
      </w:r>
    </w:p>
    <w:p w:rsidR="006F5B19" w:rsidRPr="008C04A6" w:rsidRDefault="006F5B19" w:rsidP="00863F9C">
      <w:pPr>
        <w:pStyle w:val="NormalWeb"/>
        <w:numPr>
          <w:ilvl w:val="0"/>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bCs/>
          <w:color w:val="1C1C1C"/>
          <w:sz w:val="22"/>
          <w:szCs w:val="22"/>
          <w:u w:val="single"/>
          <w:lang w:val="ro-RO"/>
        </w:rPr>
        <w:t>Rezervoare</w:t>
      </w:r>
      <w:r w:rsidRPr="008C04A6">
        <w:rPr>
          <w:rFonts w:ascii="Segoe UI" w:hAnsi="Segoe UI" w:cs="Segoe UI"/>
          <w:bCs/>
          <w:color w:val="1C1C1C"/>
          <w:sz w:val="22"/>
          <w:szCs w:val="22"/>
          <w:lang w:val="ro-RO"/>
        </w:rPr>
        <w:t xml:space="preserve"> (nou construite pentru posibile repartizare pe zone de presiune și a acoperi necesitățile antiincendiare / orele de vârf),</w:t>
      </w:r>
    </w:p>
    <w:p w:rsidR="006F5B19" w:rsidRPr="008C04A6" w:rsidRDefault="006F5B19" w:rsidP="00863F9C">
      <w:pPr>
        <w:pStyle w:val="NormalWeb"/>
        <w:numPr>
          <w:ilvl w:val="0"/>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bCs/>
          <w:color w:val="1C1C1C"/>
          <w:sz w:val="22"/>
          <w:szCs w:val="22"/>
          <w:u w:val="single"/>
          <w:lang w:val="ro-RO"/>
        </w:rPr>
        <w:t>Zone sanitare de protecţie</w:t>
      </w:r>
      <w:r w:rsidRPr="008C04A6">
        <w:rPr>
          <w:rFonts w:ascii="Segoe UI" w:hAnsi="Segoe UI" w:cs="Segoe UI"/>
          <w:bCs/>
          <w:color w:val="1C1C1C"/>
          <w:sz w:val="22"/>
          <w:szCs w:val="22"/>
          <w:lang w:val="ro-RO"/>
        </w:rPr>
        <w:t xml:space="preserve"> (asigurarea, construcția / extinderea cu dimensiuni corespunzătoare),</w:t>
      </w:r>
    </w:p>
    <w:p w:rsidR="006F5B19" w:rsidRPr="008C04A6" w:rsidRDefault="006F5B19" w:rsidP="00863F9C">
      <w:pPr>
        <w:pStyle w:val="NormalWeb"/>
        <w:numPr>
          <w:ilvl w:val="0"/>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bCs/>
          <w:color w:val="1C1C1C"/>
          <w:sz w:val="22"/>
          <w:szCs w:val="22"/>
          <w:u w:val="single"/>
          <w:lang w:val="ro-RO"/>
        </w:rPr>
        <w:t>Reţelele de distribuţie</w:t>
      </w:r>
      <w:r w:rsidRPr="008C04A6">
        <w:rPr>
          <w:rFonts w:ascii="Segoe UI" w:hAnsi="Segoe UI" w:cs="Segoe UI"/>
          <w:bCs/>
          <w:color w:val="1C1C1C"/>
          <w:sz w:val="22"/>
          <w:szCs w:val="22"/>
          <w:lang w:val="ro-RO"/>
        </w:rPr>
        <w:t xml:space="preserve"> (ajustat calcul hidraulic / diametrele și presiunele de lucru a conductelor pentru întreaga localitate. Documentarea unei scheme post execuție cu integrarea tuturor zonelor de captare, rezervoare de înmagazinare a apei),</w:t>
      </w:r>
    </w:p>
    <w:p w:rsidR="006F5B19" w:rsidRPr="008C04A6" w:rsidRDefault="006F5B19" w:rsidP="00863F9C">
      <w:pPr>
        <w:pStyle w:val="NormalWeb"/>
        <w:numPr>
          <w:ilvl w:val="0"/>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bCs/>
          <w:color w:val="1C1C1C"/>
          <w:sz w:val="22"/>
          <w:szCs w:val="22"/>
          <w:u w:val="single"/>
          <w:lang w:val="ro-RO"/>
        </w:rPr>
        <w:t>Cămine de distribuţie</w:t>
      </w:r>
      <w:r w:rsidRPr="008C04A6">
        <w:rPr>
          <w:rFonts w:ascii="Segoe UI" w:hAnsi="Segoe UI" w:cs="Segoe UI"/>
          <w:bCs/>
          <w:color w:val="1C1C1C"/>
          <w:sz w:val="22"/>
          <w:szCs w:val="22"/>
          <w:lang w:val="ro-RO"/>
        </w:rPr>
        <w:t xml:space="preserve"> (căminele cu reductoare de presiune prevăzute cu cămine suplimentare cu supape de siguranță și cămine de golire),</w:t>
      </w:r>
    </w:p>
    <w:p w:rsidR="006F5B19" w:rsidRPr="008C04A6" w:rsidRDefault="006F5B19" w:rsidP="00863F9C">
      <w:pPr>
        <w:pStyle w:val="NormalWeb"/>
        <w:numPr>
          <w:ilvl w:val="0"/>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bCs/>
          <w:color w:val="1C1C1C"/>
          <w:sz w:val="22"/>
          <w:szCs w:val="22"/>
          <w:u w:val="single"/>
          <w:lang w:val="ro-RO"/>
        </w:rPr>
        <w:t>Hidranți</w:t>
      </w:r>
      <w:r w:rsidRPr="008C04A6">
        <w:rPr>
          <w:rFonts w:ascii="Segoe UI" w:hAnsi="Segoe UI" w:cs="Segoe UI"/>
          <w:bCs/>
          <w:color w:val="1C1C1C"/>
          <w:sz w:val="22"/>
          <w:szCs w:val="22"/>
          <w:lang w:val="ro-RO"/>
        </w:rPr>
        <w:t xml:space="preserve"> antiincendiari asigurați,</w:t>
      </w:r>
    </w:p>
    <w:p w:rsidR="006F5B19" w:rsidRPr="008C04A6" w:rsidRDefault="006F5B19" w:rsidP="00863F9C">
      <w:pPr>
        <w:pStyle w:val="NormalWeb"/>
        <w:numPr>
          <w:ilvl w:val="0"/>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bCs/>
          <w:color w:val="1C1C1C"/>
          <w:sz w:val="22"/>
          <w:szCs w:val="22"/>
          <w:lang w:val="ro-RO"/>
        </w:rPr>
        <w:t xml:space="preserve">Aspecte legate de </w:t>
      </w:r>
      <w:r w:rsidRPr="008C04A6">
        <w:rPr>
          <w:rFonts w:ascii="Segoe UI" w:hAnsi="Segoe UI" w:cs="Segoe UI"/>
          <w:bCs/>
          <w:color w:val="1C1C1C"/>
          <w:sz w:val="22"/>
          <w:szCs w:val="22"/>
          <w:u w:val="single"/>
          <w:lang w:val="ro-RO"/>
        </w:rPr>
        <w:t>exploatare și mentenanță:</w:t>
      </w:r>
    </w:p>
    <w:p w:rsidR="006F5B19" w:rsidRPr="008C04A6" w:rsidRDefault="006F5B19" w:rsidP="00863F9C">
      <w:pPr>
        <w:pStyle w:val="NormalWeb"/>
        <w:numPr>
          <w:ilvl w:val="1"/>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bCs/>
          <w:color w:val="1C1C1C"/>
          <w:sz w:val="22"/>
          <w:szCs w:val="22"/>
          <w:lang w:val="ro-RO"/>
        </w:rPr>
        <w:t>Evidenţa debitului şi a consumului de apă</w:t>
      </w:r>
    </w:p>
    <w:p w:rsidR="006F5B19" w:rsidRPr="008C04A6" w:rsidRDefault="006F5B19" w:rsidP="00863F9C">
      <w:pPr>
        <w:pStyle w:val="NormalWeb"/>
        <w:numPr>
          <w:ilvl w:val="1"/>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bCs/>
          <w:color w:val="1C1C1C"/>
          <w:sz w:val="22"/>
          <w:szCs w:val="22"/>
          <w:lang w:val="ro-RO"/>
        </w:rPr>
        <w:t>Evidenţa intervențiilor la sistemul de alimentare cu apă</w:t>
      </w:r>
    </w:p>
    <w:p w:rsidR="006F5B19" w:rsidRPr="008C04A6" w:rsidRDefault="006F5B19" w:rsidP="00863F9C">
      <w:pPr>
        <w:pStyle w:val="NormalWeb"/>
        <w:numPr>
          <w:ilvl w:val="1"/>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bCs/>
          <w:color w:val="1C1C1C"/>
          <w:sz w:val="22"/>
          <w:szCs w:val="22"/>
          <w:lang w:val="ro-RO"/>
        </w:rPr>
        <w:t>Evidenţa consumului de energie</w:t>
      </w:r>
    </w:p>
    <w:p w:rsidR="006F5B19" w:rsidRPr="008C04A6" w:rsidRDefault="006F5B19" w:rsidP="00863F9C">
      <w:pPr>
        <w:pStyle w:val="NormalWeb"/>
        <w:numPr>
          <w:ilvl w:val="1"/>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bCs/>
          <w:color w:val="1C1C1C"/>
          <w:sz w:val="22"/>
          <w:szCs w:val="22"/>
          <w:lang w:val="ro-RO"/>
        </w:rPr>
        <w:t xml:space="preserve">Evidența cheltuielilor de reparații echipamente </w:t>
      </w:r>
    </w:p>
    <w:p w:rsidR="006F5B19" w:rsidRPr="008C04A6" w:rsidRDefault="006F5B19" w:rsidP="00863F9C">
      <w:pPr>
        <w:pStyle w:val="NormalWeb"/>
        <w:numPr>
          <w:ilvl w:val="0"/>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bCs/>
          <w:color w:val="1C1C1C"/>
          <w:sz w:val="22"/>
          <w:szCs w:val="22"/>
          <w:u w:val="single"/>
          <w:lang w:val="ro-RO"/>
        </w:rPr>
        <w:t>Calitatea apei</w:t>
      </w:r>
      <w:r w:rsidRPr="008C04A6">
        <w:rPr>
          <w:rFonts w:ascii="Segoe UI" w:hAnsi="Segoe UI" w:cs="Segoe UI"/>
          <w:bCs/>
          <w:color w:val="1C1C1C"/>
          <w:sz w:val="22"/>
          <w:szCs w:val="22"/>
          <w:lang w:val="ro-RO"/>
        </w:rPr>
        <w:t>:</w:t>
      </w:r>
    </w:p>
    <w:p w:rsidR="006F5B19" w:rsidRPr="008C04A6" w:rsidRDefault="006F5B19" w:rsidP="00863F9C">
      <w:pPr>
        <w:pStyle w:val="NormalWeb"/>
        <w:numPr>
          <w:ilvl w:val="1"/>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bCs/>
          <w:color w:val="1C1C1C"/>
          <w:sz w:val="22"/>
          <w:szCs w:val="22"/>
          <w:lang w:val="ro-RO"/>
        </w:rPr>
        <w:t>Dezinfectarea profilactică a sistemului</w:t>
      </w:r>
    </w:p>
    <w:p w:rsidR="006F5B19" w:rsidRPr="008C04A6" w:rsidRDefault="006F5B19" w:rsidP="00863F9C">
      <w:pPr>
        <w:pStyle w:val="NormalWeb"/>
        <w:numPr>
          <w:ilvl w:val="1"/>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bCs/>
          <w:color w:val="1C1C1C"/>
          <w:sz w:val="22"/>
          <w:szCs w:val="22"/>
          <w:lang w:val="ro-RO"/>
        </w:rPr>
        <w:t xml:space="preserve">Contract cu Centrul de Sănătate Publică </w:t>
      </w:r>
    </w:p>
    <w:p w:rsidR="006F5B19" w:rsidRPr="008C04A6" w:rsidRDefault="006F5B19" w:rsidP="00863F9C">
      <w:pPr>
        <w:pStyle w:val="NormalWeb"/>
        <w:numPr>
          <w:ilvl w:val="1"/>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bCs/>
          <w:color w:val="1C1C1C"/>
          <w:sz w:val="22"/>
          <w:szCs w:val="22"/>
          <w:lang w:val="ro-RO"/>
        </w:rPr>
        <w:t>Stocarea rezultatelor</w:t>
      </w:r>
    </w:p>
    <w:p w:rsidR="006F5B19" w:rsidRPr="008C04A6" w:rsidRDefault="006F5B19" w:rsidP="00863F9C">
      <w:pPr>
        <w:pStyle w:val="NormalWeb"/>
        <w:numPr>
          <w:ilvl w:val="0"/>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bCs/>
          <w:color w:val="1C1C1C"/>
          <w:sz w:val="22"/>
          <w:szCs w:val="22"/>
          <w:u w:val="single"/>
          <w:lang w:val="ro-RO"/>
        </w:rPr>
        <w:t>Tarif</w:t>
      </w:r>
      <w:r w:rsidRPr="008C04A6">
        <w:rPr>
          <w:rFonts w:ascii="Segoe UI" w:hAnsi="Segoe UI" w:cs="Segoe UI"/>
          <w:bCs/>
          <w:color w:val="1C1C1C"/>
          <w:sz w:val="22"/>
          <w:szCs w:val="22"/>
          <w:lang w:val="ro-RO"/>
        </w:rPr>
        <w:t xml:space="preserve"> real pentru servicii de aprovizionare cu apă. Limită de consum,</w:t>
      </w:r>
    </w:p>
    <w:p w:rsidR="006F5B19" w:rsidRPr="008C04A6" w:rsidRDefault="006F5B19" w:rsidP="00863F9C">
      <w:pPr>
        <w:pStyle w:val="NormalWeb"/>
        <w:numPr>
          <w:ilvl w:val="0"/>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sz w:val="22"/>
          <w:szCs w:val="22"/>
          <w:lang w:val="ro-RO"/>
        </w:rPr>
        <w:t xml:space="preserve">Implementate modalități de </w:t>
      </w:r>
      <w:r w:rsidRPr="008C04A6">
        <w:rPr>
          <w:rFonts w:ascii="Segoe UI" w:hAnsi="Segoe UI" w:cs="Segoe UI"/>
          <w:sz w:val="22"/>
          <w:szCs w:val="22"/>
          <w:u w:val="single"/>
          <w:lang w:val="ro-RO"/>
        </w:rPr>
        <w:t>plata</w:t>
      </w:r>
      <w:r w:rsidRPr="008C04A6">
        <w:rPr>
          <w:rFonts w:ascii="Segoe UI" w:hAnsi="Segoe UI" w:cs="Segoe UI"/>
          <w:sz w:val="22"/>
          <w:szCs w:val="22"/>
          <w:lang w:val="ro-RO"/>
        </w:rPr>
        <w:t xml:space="preserve"> alternative (transfer, card bancar ș.a.),</w:t>
      </w:r>
    </w:p>
    <w:p w:rsidR="006F5B19" w:rsidRPr="008C04A6" w:rsidRDefault="006F5B19" w:rsidP="00863F9C">
      <w:pPr>
        <w:pStyle w:val="NormalWeb"/>
        <w:numPr>
          <w:ilvl w:val="0"/>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bCs/>
          <w:color w:val="1C1C1C"/>
          <w:sz w:val="22"/>
          <w:szCs w:val="22"/>
          <w:u w:val="single"/>
          <w:lang w:val="ro-RO"/>
        </w:rPr>
        <w:t>Dotarea ÎM</w:t>
      </w:r>
      <w:r w:rsidRPr="008C04A6">
        <w:rPr>
          <w:rFonts w:ascii="Segoe UI" w:hAnsi="Segoe UI" w:cs="Segoe UI"/>
          <w:bCs/>
          <w:color w:val="1C1C1C"/>
          <w:sz w:val="22"/>
          <w:szCs w:val="22"/>
          <w:lang w:val="ro-RO"/>
        </w:rPr>
        <w:t>:</w:t>
      </w:r>
    </w:p>
    <w:p w:rsidR="006F5B19" w:rsidRPr="008C04A6" w:rsidRDefault="006F5B19" w:rsidP="00863F9C">
      <w:pPr>
        <w:pStyle w:val="NormalWeb"/>
        <w:numPr>
          <w:ilvl w:val="1"/>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bCs/>
          <w:color w:val="1C1C1C"/>
          <w:sz w:val="22"/>
          <w:szCs w:val="22"/>
          <w:lang w:val="ro-RO"/>
        </w:rPr>
        <w:t>Softuri specifice</w:t>
      </w:r>
    </w:p>
    <w:p w:rsidR="006F5B19" w:rsidRPr="008C04A6" w:rsidRDefault="006F5B19" w:rsidP="00863F9C">
      <w:pPr>
        <w:pStyle w:val="NormalWeb"/>
        <w:numPr>
          <w:ilvl w:val="1"/>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bCs/>
          <w:color w:val="1C1C1C"/>
          <w:sz w:val="22"/>
          <w:szCs w:val="22"/>
          <w:lang w:val="ro-RO"/>
        </w:rPr>
        <w:t>Personal calificat</w:t>
      </w:r>
    </w:p>
    <w:p w:rsidR="006F5B19" w:rsidRPr="008C04A6" w:rsidRDefault="006F5B19" w:rsidP="00863F9C">
      <w:pPr>
        <w:pStyle w:val="NormalWeb"/>
        <w:numPr>
          <w:ilvl w:val="1"/>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bCs/>
          <w:color w:val="1C1C1C"/>
          <w:sz w:val="22"/>
          <w:szCs w:val="22"/>
          <w:lang w:val="ro-RO"/>
        </w:rPr>
        <w:t xml:space="preserve">Instrumente, Utilaj, echipamente specializate, Haine de protecţie </w:t>
      </w:r>
    </w:p>
    <w:p w:rsidR="006F5B19" w:rsidRPr="008C04A6" w:rsidRDefault="006F5B19" w:rsidP="00863F9C">
      <w:pPr>
        <w:pStyle w:val="NormalWeb"/>
        <w:numPr>
          <w:ilvl w:val="1"/>
          <w:numId w:val="5"/>
        </w:numPr>
        <w:shd w:val="clear" w:color="auto" w:fill="FFFFFF"/>
        <w:spacing w:before="0" w:beforeAutospacing="0" w:after="0" w:afterAutospacing="0"/>
        <w:ind w:hanging="357"/>
        <w:jc w:val="both"/>
        <w:rPr>
          <w:rFonts w:ascii="Segoe UI" w:hAnsi="Segoe UI" w:cs="Segoe UI"/>
          <w:bCs/>
          <w:color w:val="1C1C1C"/>
          <w:sz w:val="22"/>
          <w:szCs w:val="22"/>
          <w:lang w:val="ro-RO"/>
        </w:rPr>
      </w:pPr>
      <w:r w:rsidRPr="008C04A6">
        <w:rPr>
          <w:rFonts w:ascii="Segoe UI" w:hAnsi="Segoe UI" w:cs="Segoe UI"/>
          <w:bCs/>
          <w:color w:val="1C1C1C"/>
          <w:sz w:val="22"/>
          <w:szCs w:val="22"/>
          <w:lang w:val="ro-RO"/>
        </w:rPr>
        <w:t xml:space="preserve">Depozit </w:t>
      </w:r>
    </w:p>
    <w:p w:rsidR="006F5B19" w:rsidRPr="008C04A6" w:rsidRDefault="006F5B19" w:rsidP="00C1792C">
      <w:pPr>
        <w:pStyle w:val="NormalWeb"/>
        <w:shd w:val="clear" w:color="auto" w:fill="FFFFFF"/>
        <w:spacing w:before="0" w:beforeAutospacing="0" w:after="0" w:afterAutospacing="0"/>
        <w:ind w:left="1083"/>
        <w:jc w:val="both"/>
        <w:rPr>
          <w:rFonts w:ascii="Segoe UI" w:hAnsi="Segoe UI" w:cs="Segoe UI"/>
          <w:bCs/>
          <w:color w:val="1C1C1C"/>
          <w:sz w:val="22"/>
          <w:szCs w:val="22"/>
          <w:lang w:val="ro-RO"/>
        </w:rPr>
      </w:pPr>
    </w:p>
    <w:p w:rsidR="006F5B19" w:rsidRPr="008C04A6" w:rsidRDefault="006F5B19" w:rsidP="00ED401D">
      <w:pPr>
        <w:pStyle w:val="NoSpacing"/>
        <w:numPr>
          <w:ilvl w:val="0"/>
          <w:numId w:val="24"/>
        </w:numPr>
        <w:spacing w:after="120"/>
        <w:jc w:val="both"/>
        <w:rPr>
          <w:rFonts w:ascii="Segoe UI" w:hAnsi="Segoe UI" w:cs="Segoe UI"/>
          <w:u w:val="single"/>
          <w:lang w:val="ro-RO"/>
        </w:rPr>
      </w:pPr>
      <w:r w:rsidRPr="008C04A6">
        <w:rPr>
          <w:rFonts w:ascii="Segoe UI" w:hAnsi="Segoe UI" w:cs="Segoe UI"/>
          <w:u w:val="single"/>
          <w:lang w:val="ro-RO"/>
        </w:rPr>
        <w:t xml:space="preserve">consumatorii sunt responsabili, contractează și achită serviciile în termen și cooperează eficient cu prestatorul de servcii – ÎM </w:t>
      </w:r>
      <w:r w:rsidRPr="008C04A6">
        <w:rPr>
          <w:rFonts w:ascii="Segoe UI" w:hAnsi="Segoe UI" w:cs="Segoe UI"/>
          <w:bCs/>
          <w:u w:val="single"/>
          <w:lang w:val="ro-RO"/>
        </w:rPr>
        <w:t>”Gospodăria Comunală Vorniceni”</w:t>
      </w:r>
      <w:r w:rsidRPr="008C04A6">
        <w:rPr>
          <w:rFonts w:ascii="Segoe UI" w:hAnsi="Segoe UI" w:cs="Segoe UI"/>
          <w:u w:val="single"/>
          <w:lang w:val="ro-RO"/>
        </w:rPr>
        <w:t>.</w:t>
      </w:r>
    </w:p>
    <w:p w:rsidR="006F5B19" w:rsidRPr="008C04A6" w:rsidRDefault="006F5B19" w:rsidP="005D4B13">
      <w:pPr>
        <w:pStyle w:val="NoSpacing"/>
        <w:spacing w:after="120"/>
        <w:jc w:val="both"/>
        <w:rPr>
          <w:rFonts w:ascii="Segoe UI" w:hAnsi="Segoe UI" w:cs="Segoe UI"/>
          <w:lang w:val="ro-RO"/>
        </w:rPr>
      </w:pPr>
      <w:r w:rsidRPr="008C04A6">
        <w:rPr>
          <w:rFonts w:ascii="Segoe UI" w:hAnsi="Segoe UI" w:cs="Segoe UI"/>
          <w:lang w:val="ro-RO"/>
        </w:rPr>
        <w:t xml:space="preserve">Pentru implementarea viziunii de dezvoltare a serviciului de aprovizionare cu apă este necesar definirea </w:t>
      </w:r>
      <w:r w:rsidRPr="008C04A6">
        <w:rPr>
          <w:rFonts w:ascii="Segoe UI" w:hAnsi="Segoe UI" w:cs="Segoe UI"/>
          <w:u w:val="single"/>
          <w:lang w:val="ro-RO"/>
        </w:rPr>
        <w:t>principalelor sarcini / scopuri</w:t>
      </w:r>
      <w:r w:rsidRPr="008C04A6">
        <w:rPr>
          <w:rFonts w:ascii="Segoe UI" w:hAnsi="Segoe UI" w:cs="Segoe UI"/>
          <w:lang w:val="ro-RO"/>
        </w:rPr>
        <w:t>.</w:t>
      </w:r>
    </w:p>
    <w:p w:rsidR="006F5B19" w:rsidRPr="008C04A6" w:rsidRDefault="006F5B19" w:rsidP="005D4B13">
      <w:pPr>
        <w:pStyle w:val="NoSpacing"/>
        <w:spacing w:after="120"/>
        <w:jc w:val="both"/>
        <w:rPr>
          <w:rFonts w:ascii="Segoe UI" w:hAnsi="Segoe UI" w:cs="Segoe UI"/>
          <w:lang w:val="ro-RO"/>
        </w:rPr>
      </w:pPr>
      <w:r w:rsidRPr="008C04A6">
        <w:rPr>
          <w:rFonts w:ascii="Segoe UI" w:hAnsi="Segoe UI" w:cs="Segoe UI"/>
          <w:lang w:val="ro-RO"/>
        </w:rPr>
        <w:t>La stabilirea sarcinilor / scopurilor care vizează îmbunătățirea serviciului de de aprovizionare cu apă, au fost analizate produsele activităţii EIC privind identificarea tendințelor de dezvoltare a serviciului și rezultatele Autoevaluării stării organizării serviciilor publice.</w:t>
      </w:r>
    </w:p>
    <w:p w:rsidR="006F5B19" w:rsidRPr="008C04A6" w:rsidRDefault="006F5B19" w:rsidP="00305F8F">
      <w:pPr>
        <w:pStyle w:val="NoSpacing"/>
        <w:spacing w:after="120"/>
        <w:jc w:val="both"/>
        <w:rPr>
          <w:rFonts w:ascii="Segoe UI" w:hAnsi="Segoe UI" w:cs="Segoe UI"/>
          <w:lang w:val="ro-RO"/>
        </w:rPr>
      </w:pPr>
      <w:r w:rsidRPr="008C04A6">
        <w:rPr>
          <w:rFonts w:ascii="Segoe UI" w:hAnsi="Segoe UI" w:cs="Segoe UI"/>
          <w:lang w:val="ro-RO"/>
        </w:rPr>
        <w:t>Analiza a arătat că, pentru funcționarea durabilă a Întreprinderii Municipale “</w:t>
      </w:r>
      <w:r w:rsidRPr="008C04A6">
        <w:rPr>
          <w:rFonts w:ascii="Segoe UI" w:hAnsi="Segoe UI" w:cs="Segoe UI"/>
          <w:bCs/>
          <w:lang w:val="ro-RO"/>
        </w:rPr>
        <w:t>Gospodăria Comunală Vorniceni</w:t>
      </w:r>
      <w:r w:rsidRPr="008C04A6">
        <w:rPr>
          <w:rFonts w:ascii="Segoe UI" w:hAnsi="Segoe UI" w:cs="Segoe UI"/>
          <w:lang w:val="ro-RO"/>
        </w:rPr>
        <w:t xml:space="preserve">” este necesar să se </w:t>
      </w:r>
      <w:r w:rsidRPr="0067229F">
        <w:rPr>
          <w:rFonts w:ascii="Segoe UI" w:hAnsi="Segoe UI" w:cs="Segoe UI"/>
          <w:lang w:val="ro-RO"/>
        </w:rPr>
        <w:t>acorde atenție nu numai sarcinilor legate de aprovizionare cu apă, ci și să se acorde atenție creșterii potențialului de management și organizare al ÎM, finalizarea sistemului de canalizare, alternative de sanitaţie, dezvoltarea Serviciului de management al deșeurile solide, Salubrizare, Amenajarea teritoriului, Iluminat public ş.a.</w:t>
      </w:r>
    </w:p>
    <w:p w:rsidR="006F5B19" w:rsidRPr="008C04A6" w:rsidRDefault="006F5B19" w:rsidP="005D4B13">
      <w:pPr>
        <w:pStyle w:val="NoSpacing"/>
        <w:spacing w:after="120"/>
        <w:jc w:val="both"/>
        <w:rPr>
          <w:rFonts w:ascii="Segoe UI" w:hAnsi="Segoe UI" w:cs="Segoe UI"/>
          <w:lang w:val="ro-RO"/>
        </w:rPr>
      </w:pPr>
      <w:r w:rsidRPr="008C04A6">
        <w:rPr>
          <w:rFonts w:ascii="Segoe UI" w:hAnsi="Segoe UI" w:cs="Segoe UI"/>
          <w:lang w:val="ro-RO"/>
        </w:rPr>
        <w:t>Astfel, s-au format următoarele Sarcini / Scopuri:</w:t>
      </w:r>
    </w:p>
    <w:p w:rsidR="006F5B19" w:rsidRPr="008C04A6" w:rsidRDefault="006F5B19" w:rsidP="00EE7CB2">
      <w:pPr>
        <w:pStyle w:val="NoSpacing"/>
        <w:spacing w:after="120"/>
        <w:jc w:val="both"/>
        <w:rPr>
          <w:rFonts w:ascii="Segoe UI" w:hAnsi="Segoe UI" w:cs="Segoe UI"/>
          <w:b/>
          <w:lang w:val="ro-RO"/>
        </w:rPr>
      </w:pPr>
      <w:r w:rsidRPr="008C04A6">
        <w:rPr>
          <w:rFonts w:ascii="Segoe UI" w:hAnsi="Segoe UI" w:cs="Segoe UI"/>
          <w:b/>
          <w:lang w:val="ro-RO"/>
        </w:rPr>
        <w:t xml:space="preserve">Sarcina 1. Îmbunătățirea eficienței furnizorului de servicii – </w:t>
      </w:r>
      <w:r w:rsidRPr="008C04A6">
        <w:rPr>
          <w:rFonts w:ascii="Segoe UI" w:hAnsi="Segoe UI" w:cs="Segoe UI"/>
          <w:b/>
          <w:bCs/>
          <w:lang w:val="ro-RO"/>
        </w:rPr>
        <w:t>Î.M. ”Gospodăria Comunală Vorniceni”</w:t>
      </w:r>
    </w:p>
    <w:p w:rsidR="006F5B19" w:rsidRPr="008C04A6" w:rsidRDefault="006F5B19" w:rsidP="00A10BE5">
      <w:pPr>
        <w:pStyle w:val="NoSpacing"/>
        <w:spacing w:after="120"/>
        <w:ind w:left="360"/>
        <w:jc w:val="both"/>
        <w:rPr>
          <w:rFonts w:ascii="Segoe UI" w:hAnsi="Segoe UI" w:cs="Segoe UI"/>
          <w:lang w:val="ro-RO"/>
        </w:rPr>
      </w:pPr>
      <w:r w:rsidRPr="008C04A6">
        <w:rPr>
          <w:rFonts w:ascii="Segoe UI" w:hAnsi="Segoe UI" w:cs="Segoe UI"/>
          <w:lang w:val="ro-RO"/>
        </w:rPr>
        <w:t>1.1 Dezvoltarea capacităţii instituționale și a statutului juridic;</w:t>
      </w:r>
    </w:p>
    <w:p w:rsidR="006F5B19" w:rsidRPr="008C04A6" w:rsidRDefault="006F5B19" w:rsidP="00A10BE5">
      <w:pPr>
        <w:pStyle w:val="NoSpacing"/>
        <w:spacing w:after="120"/>
        <w:ind w:left="360"/>
        <w:jc w:val="both"/>
        <w:rPr>
          <w:rFonts w:ascii="Segoe UI" w:hAnsi="Segoe UI" w:cs="Segoe UI"/>
          <w:lang w:val="ro-RO"/>
        </w:rPr>
      </w:pPr>
      <w:r w:rsidRPr="008C04A6">
        <w:rPr>
          <w:rFonts w:ascii="Segoe UI" w:hAnsi="Segoe UI" w:cs="Segoe UI"/>
          <w:lang w:val="ro-RO"/>
        </w:rPr>
        <w:t>1.2 Dezvoltarea organizaţională şi a personalului;</w:t>
      </w:r>
    </w:p>
    <w:p w:rsidR="006F5B19" w:rsidRPr="008C04A6" w:rsidRDefault="006F5B19" w:rsidP="00A10BE5">
      <w:pPr>
        <w:pStyle w:val="NoSpacing"/>
        <w:spacing w:after="120"/>
        <w:ind w:left="360"/>
        <w:jc w:val="both"/>
        <w:rPr>
          <w:rFonts w:ascii="Segoe UI" w:hAnsi="Segoe UI" w:cs="Segoe UI"/>
          <w:lang w:val="ro-RO"/>
        </w:rPr>
      </w:pPr>
      <w:r w:rsidRPr="008C04A6">
        <w:rPr>
          <w:rFonts w:ascii="Segoe UI" w:hAnsi="Segoe UI" w:cs="Segoe UI"/>
          <w:lang w:val="ro-RO"/>
        </w:rPr>
        <w:t>1.3 Sustenabilitatea infrastructurii;</w:t>
      </w:r>
    </w:p>
    <w:p w:rsidR="006F5B19" w:rsidRPr="008C04A6" w:rsidRDefault="006F5B19" w:rsidP="00A10BE5">
      <w:pPr>
        <w:pStyle w:val="NoSpacing"/>
        <w:spacing w:after="120"/>
        <w:ind w:left="360"/>
        <w:jc w:val="both"/>
        <w:rPr>
          <w:rFonts w:ascii="Segoe UI" w:hAnsi="Segoe UI" w:cs="Segoe UI"/>
          <w:lang w:val="ro-RO"/>
        </w:rPr>
      </w:pPr>
      <w:r w:rsidRPr="008C04A6">
        <w:rPr>
          <w:rFonts w:ascii="Segoe UI" w:hAnsi="Segoe UI" w:cs="Segoe UI"/>
          <w:lang w:val="ro-RO"/>
        </w:rPr>
        <w:t>1.4 Sustenabilitatea financiară;</w:t>
      </w:r>
    </w:p>
    <w:p w:rsidR="006F5B19" w:rsidRPr="008C04A6" w:rsidRDefault="006F5B19" w:rsidP="00147E0C">
      <w:pPr>
        <w:pStyle w:val="NoSpacing"/>
        <w:spacing w:after="120"/>
        <w:jc w:val="both"/>
        <w:rPr>
          <w:rFonts w:ascii="Segoe UI" w:hAnsi="Segoe UI" w:cs="Segoe UI"/>
          <w:b/>
          <w:u w:val="single"/>
          <w:lang w:val="ro-RO"/>
        </w:rPr>
      </w:pPr>
      <w:r w:rsidRPr="008C04A6">
        <w:rPr>
          <w:rFonts w:ascii="Segoe UI" w:hAnsi="Segoe UI" w:cs="Segoe UI"/>
          <w:b/>
          <w:u w:val="single"/>
          <w:lang w:val="ro-RO"/>
        </w:rPr>
        <w:t>Sarcina 2. Creșterea responsabilității și transparenței procesului de furnizare a serviciilor publice</w:t>
      </w:r>
    </w:p>
    <w:p w:rsidR="006F5B19" w:rsidRPr="008C04A6" w:rsidRDefault="006F5B19" w:rsidP="001E4A0E">
      <w:pPr>
        <w:pStyle w:val="NoSpacing"/>
        <w:numPr>
          <w:ilvl w:val="1"/>
          <w:numId w:val="23"/>
        </w:numPr>
        <w:spacing w:after="120"/>
        <w:jc w:val="both"/>
        <w:rPr>
          <w:rFonts w:ascii="Segoe UI" w:hAnsi="Segoe UI" w:cs="Segoe UI"/>
          <w:lang w:val="ro-RO"/>
        </w:rPr>
      </w:pPr>
      <w:r w:rsidRPr="008C04A6">
        <w:rPr>
          <w:rFonts w:ascii="Segoe UI" w:hAnsi="Segoe UI" w:cs="Segoe UI"/>
          <w:lang w:val="ro-RO"/>
        </w:rPr>
        <w:t>Îmbunătățirea relațiilor cu clienții;</w:t>
      </w:r>
    </w:p>
    <w:p w:rsidR="006F5B19" w:rsidRPr="008C04A6" w:rsidRDefault="006F5B19" w:rsidP="001E4A0E">
      <w:pPr>
        <w:pStyle w:val="NoSpacing"/>
        <w:numPr>
          <w:ilvl w:val="1"/>
          <w:numId w:val="23"/>
        </w:numPr>
        <w:spacing w:after="120"/>
        <w:jc w:val="both"/>
        <w:rPr>
          <w:rFonts w:ascii="Segoe UI" w:hAnsi="Segoe UI" w:cs="Segoe UI"/>
          <w:u w:val="single"/>
          <w:lang w:val="ro-RO"/>
        </w:rPr>
      </w:pPr>
      <w:r w:rsidRPr="008C04A6">
        <w:rPr>
          <w:rFonts w:ascii="Segoe UI" w:hAnsi="Segoe UI" w:cs="Segoe UI"/>
          <w:lang w:val="ro-RO"/>
        </w:rPr>
        <w:t>Introducerea mecanismelor de participare a publicului la procesele de formare, planificare, implementare a acțiunilor care vizează prestarea serviciilor publice;</w:t>
      </w:r>
    </w:p>
    <w:p w:rsidR="006F5B19" w:rsidRPr="002117C8" w:rsidRDefault="006F5B19" w:rsidP="0032386B">
      <w:pPr>
        <w:pStyle w:val="NoSpacing"/>
        <w:spacing w:after="120"/>
        <w:jc w:val="both"/>
        <w:rPr>
          <w:rFonts w:ascii="Segoe UI" w:hAnsi="Segoe UI" w:cs="Segoe UI"/>
          <w:b/>
          <w:u w:val="single"/>
          <w:lang w:val="ro-RO"/>
        </w:rPr>
      </w:pPr>
      <w:r w:rsidRPr="008C04A6">
        <w:rPr>
          <w:rFonts w:ascii="Segoe UI" w:hAnsi="Segoe UI" w:cs="Segoe UI"/>
          <w:b/>
          <w:u w:val="single"/>
          <w:lang w:val="ro-RO"/>
        </w:rPr>
        <w:t xml:space="preserve">Sarcina 3.  Îmbunătățirea </w:t>
      </w:r>
      <w:r w:rsidRPr="002117C8">
        <w:rPr>
          <w:rFonts w:ascii="Segoe UI" w:hAnsi="Segoe UI" w:cs="Segoe UI"/>
          <w:b/>
          <w:u w:val="single"/>
          <w:lang w:val="ro-RO"/>
        </w:rPr>
        <w:t>eficienței Serviciului de alimentare cu apă</w:t>
      </w:r>
    </w:p>
    <w:p w:rsidR="006F5B19" w:rsidRPr="002117C8" w:rsidRDefault="006F5B19" w:rsidP="002117C8">
      <w:pPr>
        <w:pStyle w:val="NoSpacing"/>
        <w:numPr>
          <w:ilvl w:val="1"/>
          <w:numId w:val="19"/>
        </w:numPr>
        <w:spacing w:after="120"/>
        <w:jc w:val="both"/>
        <w:rPr>
          <w:rFonts w:ascii="Segoe UI" w:hAnsi="Segoe UI" w:cs="Segoe UI"/>
          <w:lang w:val="ro-RO"/>
        </w:rPr>
      </w:pPr>
      <w:r w:rsidRPr="002117C8">
        <w:rPr>
          <w:rFonts w:ascii="Segoe UI" w:hAnsi="Segoe UI" w:cs="Segoe UI"/>
          <w:lang w:val="ro-RO"/>
        </w:rPr>
        <w:t>Verificarea surselor de AA, ajustarea documentaţiei de proiect</w:t>
      </w:r>
    </w:p>
    <w:p w:rsidR="006F5B19" w:rsidRPr="002117C8" w:rsidRDefault="006F5B19" w:rsidP="002117C8">
      <w:pPr>
        <w:pStyle w:val="NoSpacing"/>
        <w:numPr>
          <w:ilvl w:val="1"/>
          <w:numId w:val="19"/>
        </w:numPr>
        <w:spacing w:after="120"/>
        <w:jc w:val="both"/>
        <w:rPr>
          <w:rFonts w:ascii="Segoe UI" w:hAnsi="Segoe UI" w:cs="Segoe UI"/>
          <w:lang w:val="ro-RO"/>
        </w:rPr>
      </w:pPr>
      <w:r w:rsidRPr="002117C8">
        <w:rPr>
          <w:rFonts w:ascii="Segoe UI" w:hAnsi="Segoe UI" w:cs="Segoe UI"/>
          <w:lang w:val="ro-RO"/>
        </w:rPr>
        <w:t xml:space="preserve">Extinderea sistemului de AA – </w:t>
      </w:r>
      <w:r w:rsidRPr="002117C8">
        <w:rPr>
          <w:rFonts w:ascii="Segoe UI" w:hAnsi="Segoe UI" w:cs="Segoe UI"/>
          <w:u w:val="single"/>
          <w:lang w:val="ro-RO"/>
        </w:rPr>
        <w:t>ETAPA I (proiectul MĂ IMPLIC)</w:t>
      </w:r>
    </w:p>
    <w:p w:rsidR="006F5B19" w:rsidRPr="002117C8" w:rsidRDefault="006F5B19" w:rsidP="002117C8">
      <w:pPr>
        <w:pStyle w:val="NoSpacing"/>
        <w:numPr>
          <w:ilvl w:val="1"/>
          <w:numId w:val="19"/>
        </w:numPr>
        <w:spacing w:after="120"/>
        <w:jc w:val="both"/>
        <w:rPr>
          <w:rFonts w:ascii="Segoe UI" w:hAnsi="Segoe UI" w:cs="Segoe UI"/>
          <w:lang w:val="ro-RO"/>
        </w:rPr>
      </w:pPr>
      <w:r w:rsidRPr="002117C8">
        <w:rPr>
          <w:rFonts w:ascii="Segoe UI" w:hAnsi="Segoe UI" w:cs="Segoe UI"/>
          <w:bCs/>
          <w:lang w:val="ro-RO"/>
        </w:rPr>
        <w:t>Asigurarea completitudinii Serviciului de alimentare cu apă</w:t>
      </w:r>
    </w:p>
    <w:p w:rsidR="006F5B19" w:rsidRPr="002117C8" w:rsidRDefault="006F5B19" w:rsidP="002117C8">
      <w:pPr>
        <w:pStyle w:val="NoSpacing"/>
        <w:numPr>
          <w:ilvl w:val="1"/>
          <w:numId w:val="19"/>
        </w:numPr>
        <w:spacing w:after="120"/>
        <w:jc w:val="both"/>
        <w:rPr>
          <w:rFonts w:ascii="Segoe UI" w:hAnsi="Segoe UI" w:cs="Segoe UI"/>
          <w:lang w:val="ro-RO"/>
        </w:rPr>
      </w:pPr>
      <w:r w:rsidRPr="002117C8">
        <w:rPr>
          <w:rFonts w:ascii="Segoe UI" w:hAnsi="Segoe UI" w:cs="Segoe UI"/>
          <w:lang w:val="ro-RO"/>
        </w:rPr>
        <w:t>Asigurarea reflectării corecte a reţelelor în evidenţă</w:t>
      </w:r>
    </w:p>
    <w:p w:rsidR="006F5B19" w:rsidRPr="002117C8" w:rsidRDefault="006F5B19" w:rsidP="002117C8">
      <w:pPr>
        <w:pStyle w:val="NoSpacing"/>
        <w:numPr>
          <w:ilvl w:val="1"/>
          <w:numId w:val="19"/>
        </w:numPr>
        <w:spacing w:after="120"/>
        <w:jc w:val="both"/>
        <w:rPr>
          <w:rFonts w:ascii="Segoe UI" w:hAnsi="Segoe UI" w:cs="Segoe UI"/>
          <w:lang w:val="ro-RO"/>
        </w:rPr>
      </w:pPr>
      <w:r w:rsidRPr="002117C8">
        <w:rPr>
          <w:rFonts w:ascii="Segoe UI" w:hAnsi="Segoe UI" w:cs="Segoe UI"/>
          <w:lang w:val="ro-RO"/>
        </w:rPr>
        <w:t>Reducerea pierderilor de apă. Evidenţa consumului</w:t>
      </w:r>
    </w:p>
    <w:p w:rsidR="006F5B19" w:rsidRPr="002117C8" w:rsidRDefault="006F5B19" w:rsidP="005D4B13">
      <w:pPr>
        <w:pStyle w:val="NoSpacing"/>
        <w:spacing w:after="120"/>
        <w:jc w:val="both"/>
        <w:rPr>
          <w:rFonts w:ascii="Segoe UI" w:hAnsi="Segoe UI" w:cs="Segoe UI"/>
          <w:b/>
          <w:u w:val="single"/>
          <w:lang w:val="ro-RO"/>
        </w:rPr>
      </w:pPr>
      <w:r w:rsidRPr="002117C8">
        <w:rPr>
          <w:rFonts w:ascii="Segoe UI" w:hAnsi="Segoe UI" w:cs="Segoe UI"/>
          <w:b/>
          <w:u w:val="single"/>
          <w:lang w:val="ro-RO"/>
        </w:rPr>
        <w:t>Sarcina 4. Asigurarea completitudinii serviciului de sanitaţie şi epurare a apelor uzate</w:t>
      </w:r>
    </w:p>
    <w:p w:rsidR="006F5B19" w:rsidRPr="002117C8" w:rsidRDefault="006F5B19" w:rsidP="002117C8">
      <w:pPr>
        <w:pStyle w:val="NoSpacing"/>
        <w:numPr>
          <w:ilvl w:val="1"/>
          <w:numId w:val="22"/>
        </w:numPr>
        <w:tabs>
          <w:tab w:val="clear" w:pos="360"/>
          <w:tab w:val="num" w:pos="770"/>
        </w:tabs>
        <w:spacing w:after="120"/>
        <w:ind w:firstLine="80"/>
        <w:jc w:val="both"/>
        <w:rPr>
          <w:rFonts w:ascii="Segoe UI" w:hAnsi="Segoe UI" w:cs="Segoe UI"/>
          <w:lang w:val="ro-RO"/>
        </w:rPr>
      </w:pPr>
      <w:r w:rsidRPr="002117C8">
        <w:rPr>
          <w:rFonts w:ascii="Segoe UI" w:hAnsi="Segoe UI" w:cs="Segoe UI"/>
          <w:lang w:val="ro-RO"/>
        </w:rPr>
        <w:t>Proiectarea sistemului de sanitaţie integrată – FAZA II</w:t>
      </w:r>
    </w:p>
    <w:p w:rsidR="006F5B19" w:rsidRPr="002117C8" w:rsidRDefault="006F5B19" w:rsidP="002117C8">
      <w:pPr>
        <w:pStyle w:val="NoSpacing"/>
        <w:numPr>
          <w:ilvl w:val="1"/>
          <w:numId w:val="22"/>
        </w:numPr>
        <w:tabs>
          <w:tab w:val="clear" w:pos="360"/>
          <w:tab w:val="num" w:pos="770"/>
        </w:tabs>
        <w:spacing w:after="120"/>
        <w:ind w:firstLine="80"/>
        <w:jc w:val="both"/>
        <w:rPr>
          <w:rFonts w:ascii="Segoe UI" w:hAnsi="Segoe UI" w:cs="Segoe UI"/>
          <w:lang w:val="ro-RO"/>
        </w:rPr>
      </w:pPr>
      <w:r w:rsidRPr="002117C8">
        <w:rPr>
          <w:rStyle w:val="Heading3Char"/>
          <w:rFonts w:ascii="Segoe UI" w:hAnsi="Segoe UI" w:cs="Segoe UI"/>
          <w:color w:val="auto"/>
          <w:sz w:val="22"/>
          <w:lang w:val="ro-RO"/>
        </w:rPr>
        <w:t>Implementarea sistemului de sanitaţie integrată</w:t>
      </w:r>
    </w:p>
    <w:p w:rsidR="006F5B19" w:rsidRPr="002117C8" w:rsidRDefault="006F5B19" w:rsidP="005D4B13">
      <w:pPr>
        <w:pStyle w:val="NoSpacing"/>
        <w:spacing w:after="120"/>
        <w:jc w:val="both"/>
        <w:rPr>
          <w:rFonts w:ascii="Segoe UI" w:hAnsi="Segoe UI" w:cs="Segoe UI"/>
          <w:b/>
          <w:u w:val="single"/>
          <w:lang w:val="ro-RO"/>
        </w:rPr>
      </w:pPr>
      <w:r w:rsidRPr="002117C8">
        <w:rPr>
          <w:rFonts w:ascii="Segoe UI" w:hAnsi="Segoe UI" w:cs="Segoe UI"/>
          <w:b/>
          <w:u w:val="single"/>
          <w:lang w:val="ro-RO"/>
        </w:rPr>
        <w:t xml:space="preserve">Sarcina </w:t>
      </w:r>
      <w:r>
        <w:rPr>
          <w:rFonts w:ascii="Segoe UI" w:hAnsi="Segoe UI" w:cs="Segoe UI"/>
          <w:b/>
          <w:u w:val="single"/>
          <w:lang w:val="ro-RO"/>
        </w:rPr>
        <w:t>5</w:t>
      </w:r>
      <w:r w:rsidRPr="002117C8">
        <w:rPr>
          <w:rFonts w:ascii="Segoe UI" w:hAnsi="Segoe UI" w:cs="Segoe UI"/>
          <w:b/>
          <w:u w:val="single"/>
          <w:lang w:val="ro-RO"/>
        </w:rPr>
        <w:t>. Furnizarea de servicii de înaltă calitate pentru îndepărtarea deșeurilor solide</w:t>
      </w:r>
    </w:p>
    <w:p w:rsidR="006F5B19" w:rsidRDefault="006F5B19" w:rsidP="00843D8E">
      <w:pPr>
        <w:pStyle w:val="NoSpacing"/>
        <w:numPr>
          <w:ilvl w:val="1"/>
          <w:numId w:val="50"/>
        </w:numPr>
        <w:spacing w:after="120"/>
        <w:jc w:val="both"/>
        <w:rPr>
          <w:rFonts w:ascii="Segoe UI" w:hAnsi="Segoe UI" w:cs="Segoe UI"/>
          <w:lang w:val="ro-RO"/>
        </w:rPr>
      </w:pPr>
      <w:r w:rsidRPr="002117C8">
        <w:rPr>
          <w:rFonts w:ascii="Segoe UI" w:hAnsi="Segoe UI" w:cs="Segoe UI"/>
          <w:lang w:val="ro-RO"/>
        </w:rPr>
        <w:t>Acoperirea intregului teritoriu al Primăriei cu serviciul de evacuare al deşeurilor solide;</w:t>
      </w:r>
    </w:p>
    <w:p w:rsidR="006F5B19" w:rsidRDefault="006F5B19" w:rsidP="00843D8E">
      <w:pPr>
        <w:pStyle w:val="NoSpacing"/>
        <w:numPr>
          <w:ilvl w:val="1"/>
          <w:numId w:val="50"/>
        </w:numPr>
        <w:spacing w:after="120"/>
        <w:jc w:val="both"/>
        <w:rPr>
          <w:rFonts w:ascii="Segoe UI" w:hAnsi="Segoe UI" w:cs="Segoe UI"/>
          <w:lang w:val="ro-RO"/>
        </w:rPr>
      </w:pPr>
      <w:r w:rsidRPr="002117C8">
        <w:rPr>
          <w:rFonts w:ascii="Segoe UI" w:hAnsi="Segoe UI" w:cs="Segoe UI"/>
          <w:lang w:val="ro-RO"/>
        </w:rPr>
        <w:t>Crearea unei baze de date a consumatorilor</w:t>
      </w:r>
    </w:p>
    <w:p w:rsidR="006F5B19" w:rsidRPr="002117C8" w:rsidRDefault="006F5B19" w:rsidP="009A0284">
      <w:pPr>
        <w:pStyle w:val="NoSpacing"/>
        <w:spacing w:after="120"/>
        <w:jc w:val="both"/>
        <w:rPr>
          <w:rFonts w:ascii="Segoe UI" w:hAnsi="Segoe UI" w:cs="Segoe UI"/>
          <w:b/>
          <w:u w:val="single"/>
          <w:lang w:val="ro-RO"/>
        </w:rPr>
      </w:pPr>
      <w:r w:rsidRPr="002117C8">
        <w:rPr>
          <w:rFonts w:ascii="Segoe UI" w:hAnsi="Segoe UI" w:cs="Segoe UI"/>
          <w:b/>
          <w:u w:val="single"/>
          <w:lang w:val="ro-RO"/>
        </w:rPr>
        <w:t xml:space="preserve">Sarcina </w:t>
      </w:r>
      <w:r>
        <w:rPr>
          <w:rFonts w:ascii="Segoe UI" w:hAnsi="Segoe UI" w:cs="Segoe UI"/>
          <w:b/>
          <w:u w:val="single"/>
          <w:lang w:val="ro-RO"/>
        </w:rPr>
        <w:t>6</w:t>
      </w:r>
      <w:r w:rsidRPr="002117C8">
        <w:rPr>
          <w:rFonts w:ascii="Segoe UI" w:hAnsi="Segoe UI" w:cs="Segoe UI"/>
          <w:b/>
          <w:u w:val="single"/>
          <w:lang w:val="ro-RO"/>
        </w:rPr>
        <w:t>. Reducerea cantității de deşeuri care intră la poligon</w:t>
      </w:r>
    </w:p>
    <w:p w:rsidR="006F5B19" w:rsidRPr="002117C8" w:rsidRDefault="006F5B19" w:rsidP="009A0284">
      <w:pPr>
        <w:spacing w:after="120" w:line="240" w:lineRule="auto"/>
        <w:ind w:left="714" w:hanging="357"/>
        <w:rPr>
          <w:rFonts w:ascii="Segoe UI" w:hAnsi="Segoe UI" w:cs="Segoe UI"/>
          <w:lang w:val="ro-RO"/>
        </w:rPr>
      </w:pPr>
      <w:r>
        <w:rPr>
          <w:rFonts w:ascii="Segoe UI" w:hAnsi="Segoe UI" w:cs="Segoe UI"/>
          <w:lang w:val="ro-RO"/>
        </w:rPr>
        <w:t>6.1</w:t>
      </w:r>
      <w:r w:rsidRPr="002117C8">
        <w:rPr>
          <w:rFonts w:ascii="Segoe UI" w:hAnsi="Segoe UI" w:cs="Segoe UI"/>
          <w:lang w:val="ro-RO"/>
        </w:rPr>
        <w:t xml:space="preserve"> Activități de educare ecologică a populației pentru reducerea volumului de deșeuri, prin sortarea, colectarea separată, compostare etc.</w:t>
      </w:r>
    </w:p>
    <w:p w:rsidR="006F5B19" w:rsidRDefault="006F5B19" w:rsidP="009A0284">
      <w:pPr>
        <w:pStyle w:val="NoSpacing"/>
        <w:spacing w:after="120"/>
        <w:ind w:left="714" w:hanging="357"/>
        <w:jc w:val="both"/>
        <w:rPr>
          <w:rFonts w:ascii="Segoe UI" w:hAnsi="Segoe UI" w:cs="Segoe UI"/>
          <w:lang w:val="ro-RO"/>
        </w:rPr>
      </w:pPr>
      <w:r>
        <w:rPr>
          <w:rFonts w:ascii="Segoe UI" w:hAnsi="Segoe UI" w:cs="Segoe UI"/>
          <w:lang w:val="ro-RO"/>
        </w:rPr>
        <w:t>6</w:t>
      </w:r>
      <w:r w:rsidRPr="002117C8">
        <w:rPr>
          <w:rFonts w:ascii="Segoe UI" w:hAnsi="Segoe UI" w:cs="Segoe UI"/>
          <w:lang w:val="ro-RO"/>
        </w:rPr>
        <w:t>.2 Aplicarea practicilor care vizează reducerea cantității de deșeuri generate</w:t>
      </w:r>
    </w:p>
    <w:p w:rsidR="006F5B19" w:rsidRPr="002117C8" w:rsidRDefault="006F5B19" w:rsidP="00FE32AE">
      <w:pPr>
        <w:pStyle w:val="NoSpacing"/>
        <w:spacing w:after="120"/>
        <w:ind w:left="714" w:hanging="357"/>
        <w:jc w:val="both"/>
        <w:rPr>
          <w:rFonts w:ascii="Segoe UI" w:hAnsi="Segoe UI" w:cs="Segoe UI"/>
          <w:lang w:val="ro-RO"/>
        </w:rPr>
      </w:pPr>
      <w:r>
        <w:rPr>
          <w:rFonts w:ascii="Segoe UI" w:hAnsi="Segoe UI" w:cs="Segoe UI"/>
          <w:lang w:val="ro-RO"/>
        </w:rPr>
        <w:t>6</w:t>
      </w:r>
      <w:r w:rsidRPr="002117C8">
        <w:rPr>
          <w:rFonts w:ascii="Segoe UI" w:hAnsi="Segoe UI" w:cs="Segoe UI"/>
          <w:lang w:val="ro-RO"/>
        </w:rPr>
        <w:t xml:space="preserve">.3 Colectarea şi evacuarea separată a deşeurilor </w:t>
      </w:r>
      <w:r w:rsidRPr="002117C8">
        <w:rPr>
          <w:rFonts w:ascii="Segoe UI" w:hAnsi="Segoe UI" w:cs="Segoe UI"/>
          <w:u w:val="single"/>
          <w:lang w:val="ro-RO"/>
        </w:rPr>
        <w:t>reciclabile</w:t>
      </w:r>
    </w:p>
    <w:p w:rsidR="006F5B19" w:rsidRPr="00DB5389" w:rsidRDefault="006F5B19" w:rsidP="005D4B13">
      <w:pPr>
        <w:pStyle w:val="NoSpacing"/>
        <w:spacing w:after="120"/>
        <w:jc w:val="both"/>
        <w:rPr>
          <w:rFonts w:ascii="Segoe UI" w:hAnsi="Segoe UI" w:cs="Segoe UI"/>
          <w:b/>
          <w:u w:val="single"/>
          <w:lang w:val="ro-RO"/>
        </w:rPr>
      </w:pPr>
      <w:r w:rsidRPr="002117C8">
        <w:rPr>
          <w:rFonts w:ascii="Segoe UI" w:hAnsi="Segoe UI" w:cs="Segoe UI"/>
          <w:b/>
          <w:u w:val="single"/>
          <w:lang w:val="ro-RO"/>
        </w:rPr>
        <w:t xml:space="preserve">Sarcina </w:t>
      </w:r>
      <w:r>
        <w:rPr>
          <w:rFonts w:ascii="Segoe UI" w:hAnsi="Segoe UI" w:cs="Segoe UI"/>
          <w:b/>
          <w:u w:val="single"/>
          <w:lang w:val="ro-RO"/>
        </w:rPr>
        <w:t>7</w:t>
      </w:r>
      <w:r w:rsidRPr="002117C8">
        <w:rPr>
          <w:rFonts w:ascii="Segoe UI" w:hAnsi="Segoe UI" w:cs="Segoe UI"/>
          <w:b/>
          <w:u w:val="single"/>
          <w:lang w:val="ro-RO"/>
        </w:rPr>
        <w:t xml:space="preserve">. Eliminarea eficientă și </w:t>
      </w:r>
      <w:r w:rsidRPr="00DB5389">
        <w:rPr>
          <w:rFonts w:ascii="Segoe UI" w:hAnsi="Segoe UI" w:cs="Segoe UI"/>
          <w:b/>
          <w:u w:val="single"/>
          <w:lang w:val="ro-RO"/>
        </w:rPr>
        <w:t>sigură a deșeurilor. Salubrizarea şi amenajarea teritoriului</w:t>
      </w:r>
    </w:p>
    <w:p w:rsidR="006F5B19" w:rsidRPr="00DB5389" w:rsidRDefault="006F5B19" w:rsidP="00A10BE5">
      <w:pPr>
        <w:pStyle w:val="NoSpacing"/>
        <w:spacing w:after="120"/>
        <w:ind w:left="360"/>
        <w:jc w:val="both"/>
        <w:rPr>
          <w:rFonts w:ascii="Segoe UI" w:hAnsi="Segoe UI" w:cs="Segoe UI"/>
          <w:lang w:val="ro-RO"/>
        </w:rPr>
      </w:pPr>
      <w:r w:rsidRPr="00DB5389">
        <w:rPr>
          <w:rFonts w:ascii="Segoe UI" w:hAnsi="Segoe UI" w:cs="Segoe UI"/>
          <w:lang w:val="ro-RO"/>
        </w:rPr>
        <w:t>7.1. Amenajarea depozitului de deșeuri menajere</w:t>
      </w:r>
    </w:p>
    <w:p w:rsidR="006F5B19" w:rsidRPr="00DB5389" w:rsidRDefault="006F5B19" w:rsidP="00A10BE5">
      <w:pPr>
        <w:pStyle w:val="NoSpacing"/>
        <w:spacing w:after="120"/>
        <w:ind w:left="360"/>
        <w:jc w:val="both"/>
        <w:rPr>
          <w:rFonts w:ascii="Segoe UI" w:hAnsi="Segoe UI" w:cs="Segoe UI"/>
          <w:lang w:val="ro-RO"/>
        </w:rPr>
      </w:pPr>
      <w:r w:rsidRPr="00DB5389">
        <w:rPr>
          <w:rFonts w:ascii="Segoe UI" w:hAnsi="Segoe UI" w:cs="Segoe UI"/>
          <w:lang w:val="ro-RO"/>
        </w:rPr>
        <w:t>7.2. Eliminarea gropilor de gunoi neautorizate de pe teritoriul primăriei</w:t>
      </w:r>
    </w:p>
    <w:p w:rsidR="006F5B19" w:rsidRPr="00DB5389" w:rsidRDefault="006F5B19" w:rsidP="00DB5389">
      <w:pPr>
        <w:pStyle w:val="NoSpacing"/>
        <w:spacing w:after="120"/>
        <w:ind w:left="360"/>
        <w:jc w:val="both"/>
        <w:rPr>
          <w:rFonts w:ascii="Segoe UI" w:hAnsi="Segoe UI" w:cs="Segoe UI"/>
          <w:lang w:val="ro-RO"/>
        </w:rPr>
      </w:pPr>
      <w:r w:rsidRPr="00DB5389">
        <w:rPr>
          <w:rFonts w:ascii="Segoe UI" w:hAnsi="Segoe UI" w:cs="Segoe UI"/>
          <w:lang w:val="ro-RO"/>
        </w:rPr>
        <w:t xml:space="preserve">7.3. Menţinerea curăţeniei </w:t>
      </w:r>
      <w:r w:rsidRPr="002117C8">
        <w:rPr>
          <w:rFonts w:ascii="Segoe UI" w:hAnsi="Segoe UI" w:cs="Segoe UI"/>
          <w:lang w:val="ro-RO"/>
        </w:rPr>
        <w:t xml:space="preserve">şi </w:t>
      </w:r>
      <w:r w:rsidRPr="00DB5389">
        <w:rPr>
          <w:rFonts w:ascii="Segoe UI" w:hAnsi="Segoe UI" w:cs="Segoe UI"/>
          <w:lang w:val="ro-RO"/>
        </w:rPr>
        <w:t>amenajarea teritoriului</w:t>
      </w:r>
    </w:p>
    <w:p w:rsidR="006F5B19" w:rsidRPr="00A10BE5" w:rsidRDefault="006F5B19" w:rsidP="005E1996">
      <w:pPr>
        <w:pStyle w:val="NoSpacing"/>
        <w:spacing w:after="120"/>
        <w:jc w:val="both"/>
        <w:rPr>
          <w:rFonts w:ascii="Segoe UI" w:hAnsi="Segoe UI" w:cs="Segoe UI"/>
          <w:b/>
          <w:u w:val="single"/>
          <w:lang w:val="ro-RO"/>
        </w:rPr>
      </w:pPr>
      <w:r w:rsidRPr="00A10BE5">
        <w:rPr>
          <w:rFonts w:ascii="Segoe UI" w:hAnsi="Segoe UI" w:cs="Segoe UI"/>
          <w:b/>
          <w:u w:val="single"/>
          <w:lang w:val="ro-RO"/>
        </w:rPr>
        <w:t xml:space="preserve">Sarcina </w:t>
      </w:r>
      <w:r>
        <w:rPr>
          <w:rFonts w:ascii="Segoe UI" w:hAnsi="Segoe UI" w:cs="Segoe UI"/>
          <w:b/>
          <w:u w:val="single"/>
          <w:lang w:val="ro-RO"/>
        </w:rPr>
        <w:t>8</w:t>
      </w:r>
      <w:r w:rsidRPr="00A10BE5">
        <w:rPr>
          <w:rFonts w:ascii="Segoe UI" w:hAnsi="Segoe UI" w:cs="Segoe UI"/>
          <w:b/>
          <w:u w:val="single"/>
          <w:lang w:val="ro-RO"/>
        </w:rPr>
        <w:t>. Iluminat public</w:t>
      </w:r>
    </w:p>
    <w:p w:rsidR="006F5B19" w:rsidRPr="006E33FE" w:rsidRDefault="006F5B19" w:rsidP="005E1996">
      <w:pPr>
        <w:pStyle w:val="NoSpacing"/>
        <w:spacing w:after="120"/>
        <w:ind w:left="360"/>
        <w:jc w:val="both"/>
        <w:rPr>
          <w:rFonts w:ascii="Segoe UI" w:hAnsi="Segoe UI" w:cs="Segoe UI"/>
          <w:i/>
          <w:lang w:val="ro-RO"/>
        </w:rPr>
      </w:pPr>
      <w:r>
        <w:rPr>
          <w:rFonts w:ascii="Segoe UI" w:hAnsi="Segoe UI" w:cs="Segoe UI"/>
          <w:bCs/>
          <w:lang w:val="ro-RO"/>
        </w:rPr>
        <w:t>8.1 Asigurarea c</w:t>
      </w:r>
      <w:r w:rsidRPr="006E33FE">
        <w:rPr>
          <w:rFonts w:ascii="Segoe UI" w:hAnsi="Segoe UI" w:cs="Segoe UI"/>
          <w:bCs/>
          <w:lang w:val="ro-RO"/>
        </w:rPr>
        <w:t>ompletitudin</w:t>
      </w:r>
      <w:r>
        <w:rPr>
          <w:rFonts w:ascii="Segoe UI" w:hAnsi="Segoe UI" w:cs="Segoe UI"/>
          <w:bCs/>
          <w:lang w:val="ro-RO"/>
        </w:rPr>
        <w:t>ii</w:t>
      </w:r>
      <w:r w:rsidRPr="006E33FE">
        <w:rPr>
          <w:rFonts w:ascii="Segoe UI" w:hAnsi="Segoe UI" w:cs="Segoe UI"/>
          <w:bCs/>
          <w:lang w:val="ro-RO"/>
        </w:rPr>
        <w:t xml:space="preserve"> serviciului de iluminat stradal</w:t>
      </w:r>
    </w:p>
    <w:p w:rsidR="006F5B19" w:rsidRPr="005E1996" w:rsidRDefault="006F5B19" w:rsidP="002F5027">
      <w:pPr>
        <w:pStyle w:val="NoSpacing"/>
        <w:spacing w:after="120"/>
        <w:jc w:val="both"/>
        <w:rPr>
          <w:rFonts w:ascii="Segoe UI" w:hAnsi="Segoe UI" w:cs="Segoe UI"/>
          <w:lang w:val="ro-RO"/>
        </w:rPr>
        <w:sectPr w:rsidR="006F5B19" w:rsidRPr="005E1996" w:rsidSect="00627071">
          <w:footerReference w:type="even" r:id="rId17"/>
          <w:footerReference w:type="default" r:id="rId18"/>
          <w:pgSz w:w="12240" w:h="15840"/>
          <w:pgMar w:top="1134" w:right="850" w:bottom="1134" w:left="1701" w:header="708" w:footer="708" w:gutter="0"/>
          <w:cols w:space="708"/>
          <w:titlePg/>
          <w:docGrid w:linePitch="360"/>
        </w:sectPr>
      </w:pPr>
    </w:p>
    <w:p w:rsidR="006F5B19" w:rsidRPr="00612520" w:rsidRDefault="006F5B19" w:rsidP="004736FC">
      <w:pPr>
        <w:pStyle w:val="NoSpacing"/>
        <w:numPr>
          <w:ilvl w:val="0"/>
          <w:numId w:val="1"/>
        </w:numPr>
        <w:spacing w:after="120"/>
        <w:jc w:val="both"/>
        <w:rPr>
          <w:rFonts w:ascii="Segoe UI" w:hAnsi="Segoe UI" w:cs="Segoe UI"/>
          <w:b/>
          <w:lang w:val="ro-RO"/>
        </w:rPr>
      </w:pPr>
      <w:r w:rsidRPr="00612520">
        <w:rPr>
          <w:rFonts w:ascii="Segoe UI" w:hAnsi="Segoe UI" w:cs="Segoe UI"/>
          <w:b/>
          <w:lang w:val="ro-RO"/>
        </w:rPr>
        <w:t>PLAN DE ACȚIUNI privind îmbunătățirea serviciilor de gospodărie comunală, 2022 - 2024</w:t>
      </w:r>
    </w:p>
    <w:p w:rsidR="006F5B19" w:rsidRPr="00612520" w:rsidRDefault="006F5B19" w:rsidP="001B34B6">
      <w:pPr>
        <w:pStyle w:val="ListParagraph"/>
        <w:spacing w:after="0" w:line="240" w:lineRule="auto"/>
        <w:ind w:left="360"/>
        <w:jc w:val="both"/>
        <w:rPr>
          <w:rFonts w:ascii="Segoe UI" w:hAnsi="Segoe UI" w:cs="Segoe UI"/>
          <w:sz w:val="22"/>
          <w:szCs w:val="22"/>
          <w:lang w:val="ro-RO"/>
        </w:rPr>
      </w:pPr>
      <w:r w:rsidRPr="00612520">
        <w:rPr>
          <w:rFonts w:ascii="Segoe UI" w:hAnsi="Segoe UI" w:cs="Segoe UI"/>
          <w:sz w:val="22"/>
          <w:szCs w:val="22"/>
          <w:lang w:val="ro-RO"/>
        </w:rPr>
        <w:t>Planul de acțiune a fost întocmit pentru a stabili Sarcinile / Scopurile, acțiunile specifice, cerințele pentru rezultatele acestora, termenele limită, precum și pentru a indica sursele de finanțare pentru aceste acțiuni. Planul de acțiuni conține nu numai sarcini de îmbunătățire a practicii de furnizare a serviciilor de alimentare cu apă si canalizare / sanitatie, ci și sarcini care vizează îmbunătățirea serviciilor de management al DS, salubrizare, amenajare a teritoriului precum şi, creșterea eficienței furnizorului de servicii și creșterea responsabilității și transparenței procesului de furnizare a serviciilor publice.</w:t>
      </w:r>
    </w:p>
    <w:p w:rsidR="006F5B19" w:rsidRPr="00612520" w:rsidRDefault="006F5B19" w:rsidP="001B34B6">
      <w:pPr>
        <w:pStyle w:val="ListParagraph"/>
        <w:spacing w:after="0" w:line="240" w:lineRule="auto"/>
        <w:ind w:left="360"/>
        <w:jc w:val="both"/>
        <w:rPr>
          <w:rFonts w:ascii="Segoe UI" w:hAnsi="Segoe UI" w:cs="Segoe UI"/>
          <w:sz w:val="22"/>
          <w:szCs w:val="22"/>
          <w:lang w:val="ro-RO"/>
        </w:rPr>
      </w:pPr>
      <w:r w:rsidRPr="00612520">
        <w:rPr>
          <w:rFonts w:ascii="Segoe UI" w:hAnsi="Segoe UI" w:cs="Segoe UI"/>
          <w:sz w:val="22"/>
          <w:szCs w:val="22"/>
          <w:lang w:val="ro-RO"/>
        </w:rPr>
        <w:t xml:space="preserve">Planul de acțiuni (Tabelul 4) se </w:t>
      </w:r>
      <w:r>
        <w:rPr>
          <w:rFonts w:ascii="Segoe UI" w:hAnsi="Segoe UI" w:cs="Segoe UI"/>
          <w:sz w:val="22"/>
          <w:szCs w:val="22"/>
          <w:lang w:val="ro-RO"/>
        </w:rPr>
        <w:t>axeza</w:t>
      </w:r>
      <w:r w:rsidRPr="00612520">
        <w:rPr>
          <w:rFonts w:ascii="Segoe UI" w:hAnsi="Segoe UI" w:cs="Segoe UI"/>
          <w:sz w:val="22"/>
          <w:szCs w:val="22"/>
          <w:lang w:val="ro-RO"/>
        </w:rPr>
        <w:t xml:space="preserve"> pe îmbunătățirea </w:t>
      </w:r>
      <w:r>
        <w:rPr>
          <w:rFonts w:ascii="Segoe UI" w:hAnsi="Segoe UI" w:cs="Segoe UI"/>
          <w:sz w:val="22"/>
          <w:szCs w:val="22"/>
          <w:lang w:val="ro-RO"/>
        </w:rPr>
        <w:t xml:space="preserve">Serviciului </w:t>
      </w:r>
      <w:r w:rsidRPr="00612520">
        <w:rPr>
          <w:rFonts w:ascii="Segoe UI" w:hAnsi="Segoe UI" w:cs="Segoe UI"/>
          <w:sz w:val="22"/>
          <w:szCs w:val="22"/>
          <w:lang w:val="ro-RO"/>
        </w:rPr>
        <w:t xml:space="preserve">de alimentare cu apă si canalizare / sanitatie și pe creșterea capacității organizaționale și de management al ÎM „Servicii comunale Vorniceni”. </w:t>
      </w:r>
    </w:p>
    <w:p w:rsidR="006F5B19" w:rsidRPr="00612520" w:rsidRDefault="006F5B19" w:rsidP="005D4B13">
      <w:pPr>
        <w:pStyle w:val="ListParagraph"/>
        <w:spacing w:after="0" w:line="240" w:lineRule="auto"/>
        <w:ind w:left="360"/>
        <w:rPr>
          <w:rFonts w:ascii="Segoe UI" w:hAnsi="Segoe UI" w:cs="Segoe UI"/>
          <w:lang w:val="ro-RO"/>
        </w:rPr>
      </w:pPr>
    </w:p>
    <w:p w:rsidR="006F5B19" w:rsidRPr="00612520" w:rsidRDefault="006F5B19" w:rsidP="000E6DE6">
      <w:pPr>
        <w:pStyle w:val="ListParagraph"/>
        <w:spacing w:after="0" w:line="240" w:lineRule="auto"/>
        <w:ind w:left="360"/>
        <w:rPr>
          <w:rFonts w:ascii="Segoe UI" w:hAnsi="Segoe UI" w:cs="Segoe UI"/>
          <w:b/>
          <w:sz w:val="22"/>
          <w:szCs w:val="22"/>
          <w:lang w:val="ro-RO"/>
        </w:rPr>
      </w:pPr>
      <w:r w:rsidRPr="00612520">
        <w:rPr>
          <w:rFonts w:ascii="Segoe UI" w:hAnsi="Segoe UI" w:cs="Segoe UI"/>
          <w:b/>
          <w:sz w:val="22"/>
          <w:szCs w:val="22"/>
          <w:lang w:val="ro-RO"/>
        </w:rPr>
        <w:t>Tabelul 4.</w:t>
      </w:r>
    </w:p>
    <w:p w:rsidR="006F5B19" w:rsidRDefault="006F5B19" w:rsidP="000E6DE6">
      <w:pPr>
        <w:pStyle w:val="ListParagraph"/>
        <w:spacing w:after="0" w:line="240" w:lineRule="auto"/>
        <w:ind w:left="360"/>
        <w:jc w:val="center"/>
        <w:rPr>
          <w:rFonts w:ascii="Segoe UI" w:hAnsi="Segoe UI" w:cs="Segoe UI"/>
          <w:b/>
          <w:sz w:val="22"/>
          <w:szCs w:val="22"/>
          <w:lang w:val="ro-RO"/>
        </w:rPr>
      </w:pPr>
      <w:r w:rsidRPr="00612520">
        <w:rPr>
          <w:rFonts w:ascii="Segoe UI" w:hAnsi="Segoe UI" w:cs="Segoe UI"/>
          <w:b/>
          <w:sz w:val="22"/>
          <w:szCs w:val="22"/>
          <w:lang w:val="ro-RO"/>
        </w:rPr>
        <w:t xml:space="preserve">Plan de acțiuni privind îmbunătățirea și dezvoltarea serviciilor aprovizionare cu apă şi </w:t>
      </w:r>
      <w:r>
        <w:rPr>
          <w:rFonts w:ascii="Segoe UI" w:hAnsi="Segoe UI" w:cs="Segoe UI"/>
          <w:b/>
          <w:sz w:val="22"/>
          <w:szCs w:val="22"/>
          <w:lang w:val="ro-RO"/>
        </w:rPr>
        <w:t>canalizare / sanitatie,</w:t>
      </w:r>
    </w:p>
    <w:p w:rsidR="006F5B19" w:rsidRPr="00612520" w:rsidRDefault="006F5B19" w:rsidP="000E6DE6">
      <w:pPr>
        <w:pStyle w:val="ListParagraph"/>
        <w:spacing w:after="0" w:line="240" w:lineRule="auto"/>
        <w:ind w:left="360"/>
        <w:jc w:val="center"/>
        <w:rPr>
          <w:rFonts w:ascii="Segoe UI" w:hAnsi="Segoe UI" w:cs="Segoe UI"/>
          <w:b/>
          <w:sz w:val="22"/>
          <w:szCs w:val="22"/>
          <w:lang w:val="ro-RO"/>
        </w:rPr>
      </w:pPr>
      <w:r w:rsidRPr="00612520">
        <w:rPr>
          <w:rFonts w:ascii="Segoe UI" w:hAnsi="Segoe UI" w:cs="Segoe UI"/>
          <w:b/>
          <w:sz w:val="22"/>
          <w:szCs w:val="22"/>
          <w:lang w:val="ro-RO"/>
        </w:rPr>
        <w:t>de gestionare a deșeurilor solide,</w:t>
      </w:r>
      <w:r>
        <w:rPr>
          <w:rFonts w:ascii="Segoe UI" w:hAnsi="Segoe UI" w:cs="Segoe UI"/>
          <w:b/>
          <w:sz w:val="22"/>
          <w:szCs w:val="22"/>
          <w:lang w:val="ro-RO"/>
        </w:rPr>
        <w:t xml:space="preserve"> </w:t>
      </w:r>
      <w:r w:rsidRPr="00612520">
        <w:rPr>
          <w:rFonts w:ascii="Segoe UI" w:hAnsi="Segoe UI" w:cs="Segoe UI"/>
          <w:b/>
          <w:sz w:val="22"/>
          <w:szCs w:val="22"/>
          <w:lang w:val="ro-RO"/>
        </w:rPr>
        <w:t xml:space="preserve">de salubrizare şi amenajare a teritoriului </w:t>
      </w:r>
    </w:p>
    <w:p w:rsidR="006F5B19" w:rsidRPr="00612520" w:rsidRDefault="006F5B19" w:rsidP="000E6DE6">
      <w:pPr>
        <w:pStyle w:val="ListParagraph"/>
        <w:spacing w:after="0" w:line="240" w:lineRule="auto"/>
        <w:ind w:left="360"/>
        <w:jc w:val="center"/>
        <w:rPr>
          <w:rFonts w:ascii="Segoe UI" w:hAnsi="Segoe UI" w:cs="Segoe UI"/>
          <w:b/>
          <w:sz w:val="22"/>
          <w:szCs w:val="22"/>
          <w:lang w:val="ro-RO"/>
        </w:rPr>
      </w:pPr>
      <w:r w:rsidRPr="00612520">
        <w:rPr>
          <w:rFonts w:ascii="Segoe UI" w:hAnsi="Segoe UI" w:cs="Segoe UI"/>
          <w:b/>
          <w:sz w:val="22"/>
          <w:szCs w:val="22"/>
          <w:lang w:val="ro-RO"/>
        </w:rPr>
        <w:t xml:space="preserve">pe teritoriul Primăriei </w:t>
      </w:r>
      <w:r>
        <w:rPr>
          <w:rFonts w:ascii="Segoe UI" w:hAnsi="Segoe UI" w:cs="Segoe UI"/>
          <w:b/>
          <w:sz w:val="22"/>
          <w:szCs w:val="22"/>
          <w:lang w:val="ro-RO"/>
        </w:rPr>
        <w:t xml:space="preserve">Vorniceni </w:t>
      </w:r>
      <w:r w:rsidRPr="00612520">
        <w:rPr>
          <w:rFonts w:ascii="Segoe UI" w:hAnsi="Segoe UI" w:cs="Segoe UI"/>
          <w:b/>
          <w:sz w:val="22"/>
          <w:szCs w:val="22"/>
          <w:lang w:val="ro-RO"/>
        </w:rPr>
        <w:t>pe parcursul anilor 2022-2024</w:t>
      </w:r>
    </w:p>
    <w:p w:rsidR="006F5B19" w:rsidRPr="00612520" w:rsidRDefault="006F5B19" w:rsidP="00816A77">
      <w:pPr>
        <w:pStyle w:val="ListParagraph"/>
        <w:spacing w:after="0" w:line="240" w:lineRule="auto"/>
        <w:ind w:left="0"/>
        <w:rPr>
          <w:rFonts w:ascii="Segoe UI" w:hAnsi="Segoe UI" w:cs="Segoe UI"/>
          <w:u w:val="single"/>
          <w:lang w:val="ro-RO"/>
        </w:rPr>
      </w:pPr>
      <w:r w:rsidRPr="00612520">
        <w:rPr>
          <w:rFonts w:ascii="Segoe UI" w:hAnsi="Segoe UI" w:cs="Segoe UI"/>
          <w:u w:val="single"/>
          <w:lang w:val="ro-RO"/>
        </w:rPr>
        <w:t>Abrevieri:</w:t>
      </w:r>
    </w:p>
    <w:p w:rsidR="006F5B19" w:rsidRPr="00612520" w:rsidRDefault="006F5B19" w:rsidP="00816A77">
      <w:pPr>
        <w:pStyle w:val="ListParagraph"/>
        <w:spacing w:after="0" w:line="240" w:lineRule="auto"/>
        <w:ind w:left="0"/>
        <w:rPr>
          <w:rFonts w:ascii="Segoe UI" w:hAnsi="Segoe UI" w:cs="Segoe UI"/>
          <w:lang w:val="ro-RO"/>
        </w:rPr>
      </w:pPr>
      <w:r w:rsidRPr="00612520">
        <w:rPr>
          <w:rFonts w:ascii="Segoe UI" w:hAnsi="Segoe UI" w:cs="Segoe UI"/>
          <w:lang w:val="ro-RO"/>
        </w:rPr>
        <w:t xml:space="preserve">APL - Administrația publică locală </w:t>
      </w:r>
      <w:r>
        <w:rPr>
          <w:rFonts w:ascii="Segoe UI" w:hAnsi="Segoe UI" w:cs="Segoe UI"/>
          <w:lang w:val="ro-RO"/>
        </w:rPr>
        <w:t>Vornicen</w:t>
      </w:r>
      <w:r w:rsidRPr="00612520">
        <w:rPr>
          <w:rFonts w:ascii="Segoe UI" w:hAnsi="Segoe UI" w:cs="Segoe UI"/>
          <w:lang w:val="ro-RO"/>
        </w:rPr>
        <w:t>;</w:t>
      </w:r>
    </w:p>
    <w:p w:rsidR="006F5B19" w:rsidRPr="00612520" w:rsidRDefault="006F5B19" w:rsidP="00816A77">
      <w:pPr>
        <w:pStyle w:val="ListParagraph"/>
        <w:spacing w:after="0" w:line="240" w:lineRule="auto"/>
        <w:ind w:left="0"/>
        <w:rPr>
          <w:rFonts w:ascii="Segoe UI" w:hAnsi="Segoe UI" w:cs="Segoe UI"/>
          <w:lang w:val="ro-RO"/>
        </w:rPr>
      </w:pPr>
      <w:r w:rsidRPr="00612520">
        <w:rPr>
          <w:rFonts w:ascii="Segoe UI" w:hAnsi="Segoe UI" w:cs="Segoe UI"/>
          <w:lang w:val="ro-RO"/>
        </w:rPr>
        <w:t>IP – Instituţii Publice;</w:t>
      </w:r>
    </w:p>
    <w:p w:rsidR="006F5B19" w:rsidRPr="00612520" w:rsidRDefault="006F5B19" w:rsidP="00816A77">
      <w:pPr>
        <w:pStyle w:val="ListParagraph"/>
        <w:spacing w:after="0" w:line="240" w:lineRule="auto"/>
        <w:ind w:left="0"/>
        <w:rPr>
          <w:rFonts w:ascii="Segoe UI" w:hAnsi="Segoe UI" w:cs="Segoe UI"/>
          <w:lang w:val="ro-RO"/>
        </w:rPr>
      </w:pPr>
      <w:r w:rsidRPr="00612520">
        <w:rPr>
          <w:rFonts w:ascii="Segoe UI" w:hAnsi="Segoe UI" w:cs="Segoe UI"/>
          <w:lang w:val="ro-RO"/>
        </w:rPr>
        <w:t>AE – Agenți Economici;</w:t>
      </w:r>
    </w:p>
    <w:p w:rsidR="006F5B19" w:rsidRPr="00612520" w:rsidRDefault="006F5B19" w:rsidP="00816A77">
      <w:pPr>
        <w:pStyle w:val="ListParagraph"/>
        <w:spacing w:after="0" w:line="240" w:lineRule="auto"/>
        <w:ind w:left="0"/>
        <w:rPr>
          <w:rFonts w:ascii="Segoe UI" w:hAnsi="Segoe UI" w:cs="Segoe UI"/>
          <w:lang w:val="ro-RO"/>
        </w:rPr>
      </w:pPr>
      <w:r w:rsidRPr="00612520">
        <w:rPr>
          <w:rFonts w:ascii="Segoe UI" w:hAnsi="Segoe UI" w:cs="Segoe UI"/>
          <w:lang w:val="ro-RO"/>
        </w:rPr>
        <w:t>EIC – Echipa de iniţiativă comunitară:</w:t>
      </w:r>
    </w:p>
    <w:p w:rsidR="006F5B19" w:rsidRPr="00612520" w:rsidRDefault="006F5B19" w:rsidP="00816A77">
      <w:pPr>
        <w:pStyle w:val="ListParagraph"/>
        <w:spacing w:after="0" w:line="240" w:lineRule="auto"/>
        <w:ind w:left="0"/>
        <w:rPr>
          <w:rFonts w:ascii="Segoe UI" w:hAnsi="Segoe UI" w:cs="Segoe UI"/>
          <w:lang w:val="ro-RO"/>
        </w:rPr>
      </w:pPr>
      <w:r w:rsidRPr="00612520">
        <w:rPr>
          <w:rFonts w:ascii="Segoe UI" w:hAnsi="Segoe UI" w:cs="Segoe UI"/>
          <w:lang w:val="ro-RO"/>
        </w:rPr>
        <w:t xml:space="preserve">ÎM – Intreprinderea Municipala </w:t>
      </w:r>
      <w:r w:rsidRPr="00612520">
        <w:rPr>
          <w:rFonts w:ascii="Segoe UI" w:hAnsi="Segoe UI" w:cs="Segoe UI"/>
          <w:sz w:val="22"/>
          <w:szCs w:val="22"/>
          <w:lang w:val="ro-RO"/>
        </w:rPr>
        <w:t>„Servicii comunale Vorniceni</w:t>
      </w:r>
      <w:r w:rsidRPr="00612520">
        <w:rPr>
          <w:rFonts w:ascii="Segoe UI" w:hAnsi="Segoe UI" w:cs="Segoe UI"/>
          <w:lang w:val="ro-RO"/>
        </w:rPr>
        <w:t>”;</w:t>
      </w:r>
    </w:p>
    <w:p w:rsidR="006F5B19" w:rsidRPr="00612520" w:rsidRDefault="006F5B19" w:rsidP="00816A77">
      <w:pPr>
        <w:pStyle w:val="ListParagraph"/>
        <w:spacing w:after="0" w:line="240" w:lineRule="auto"/>
        <w:ind w:left="0"/>
        <w:rPr>
          <w:rFonts w:ascii="Segoe UI" w:hAnsi="Segoe UI" w:cs="Segoe UI"/>
          <w:lang w:val="ro-RO"/>
        </w:rPr>
      </w:pPr>
      <w:r w:rsidRPr="00612520">
        <w:rPr>
          <w:rFonts w:ascii="Segoe UI" w:hAnsi="Segoe UI" w:cs="Segoe UI"/>
          <w:lang w:val="ro-RO"/>
        </w:rPr>
        <w:t>MĂ IMPLIC – Proiect de implicare civică în guvernarea locală „MĂ IMPLIC”;</w:t>
      </w:r>
    </w:p>
    <w:p w:rsidR="006F5B19" w:rsidRPr="008C04A6" w:rsidRDefault="006F5B19" w:rsidP="00816A77">
      <w:pPr>
        <w:pStyle w:val="ListParagraph"/>
        <w:spacing w:after="0" w:line="240" w:lineRule="auto"/>
        <w:ind w:left="0"/>
        <w:rPr>
          <w:rFonts w:ascii="Segoe UI" w:hAnsi="Segoe UI" w:cs="Segoe UI"/>
          <w:lang w:val="ro-RO"/>
        </w:rPr>
      </w:pPr>
      <w:r w:rsidRPr="008C04A6">
        <w:rPr>
          <w:rFonts w:ascii="Segoe UI" w:hAnsi="Segoe UI" w:cs="Segoe UI"/>
          <w:lang w:val="ro-RO"/>
        </w:rPr>
        <w:t>RAP – rezervor de înmagazinare apei potabile</w:t>
      </w:r>
    </w:p>
    <w:p w:rsidR="006F5B19" w:rsidRPr="008C04A6" w:rsidRDefault="006F5B19" w:rsidP="00816A77">
      <w:pPr>
        <w:pStyle w:val="ListParagraph"/>
        <w:spacing w:after="0" w:line="240" w:lineRule="auto"/>
        <w:ind w:left="0"/>
        <w:rPr>
          <w:rFonts w:ascii="Segoe UI" w:hAnsi="Segoe UI" w:cs="Segoe UI"/>
          <w:lang w:val="ro-RO"/>
        </w:rPr>
      </w:pPr>
      <w:r w:rsidRPr="008C04A6">
        <w:rPr>
          <w:rFonts w:ascii="Segoe UI" w:hAnsi="Segoe UI" w:cs="Segoe UI"/>
          <w:lang w:val="ro-RO"/>
        </w:rPr>
        <w:t>SP – staţie de pompare</w:t>
      </w:r>
    </w:p>
    <w:p w:rsidR="006F5B19" w:rsidRPr="00612520" w:rsidRDefault="006F5B19" w:rsidP="00612520">
      <w:pPr>
        <w:pStyle w:val="ListParagraph"/>
        <w:spacing w:after="0" w:line="240" w:lineRule="auto"/>
        <w:ind w:left="0"/>
        <w:rPr>
          <w:rFonts w:ascii="Segoe UI" w:hAnsi="Segoe UI" w:cs="Segoe UI"/>
          <w:lang w:val="ro-RO"/>
        </w:rPr>
      </w:pPr>
      <w:r w:rsidRPr="00612520">
        <w:rPr>
          <w:rFonts w:ascii="Segoe UI" w:hAnsi="Segoe UI" w:cs="Segoe UI"/>
          <w:lang w:val="ro-RO"/>
        </w:rPr>
        <w:t>MDS – managementul deșeurilor solide;</w:t>
      </w:r>
    </w:p>
    <w:p w:rsidR="006F5B19" w:rsidRPr="008C04A6" w:rsidRDefault="006F5B19" w:rsidP="00816A77">
      <w:pPr>
        <w:pStyle w:val="ListParagraph"/>
        <w:spacing w:after="0" w:line="240" w:lineRule="auto"/>
        <w:ind w:left="0"/>
        <w:rPr>
          <w:rFonts w:ascii="Segoe UI" w:hAnsi="Segoe UI" w:cs="Segoe UI"/>
          <w:highlight w:val="cyan"/>
          <w:lang w:val="ro-RO"/>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0"/>
        <w:gridCol w:w="1767"/>
        <w:gridCol w:w="2207"/>
        <w:gridCol w:w="1020"/>
        <w:gridCol w:w="1344"/>
        <w:gridCol w:w="6"/>
        <w:gridCol w:w="15"/>
        <w:gridCol w:w="1100"/>
        <w:gridCol w:w="19"/>
        <w:gridCol w:w="821"/>
        <w:gridCol w:w="6"/>
        <w:gridCol w:w="849"/>
        <w:gridCol w:w="840"/>
        <w:gridCol w:w="6"/>
        <w:gridCol w:w="853"/>
        <w:gridCol w:w="2342"/>
      </w:tblGrid>
      <w:tr w:rsidR="006F5B19" w:rsidRPr="00CE0583" w:rsidTr="00902DDD">
        <w:tc>
          <w:tcPr>
            <w:tcW w:w="550" w:type="dxa"/>
            <w:vMerge w:val="restart"/>
          </w:tcPr>
          <w:p w:rsidR="006F5B19" w:rsidRPr="008C04A6" w:rsidRDefault="006F5B19" w:rsidP="00902DDD">
            <w:pPr>
              <w:spacing w:after="0" w:line="240" w:lineRule="auto"/>
              <w:rPr>
                <w:rFonts w:ascii="Segoe UI" w:hAnsi="Segoe UI" w:cs="Segoe UI"/>
                <w:b/>
                <w:sz w:val="20"/>
                <w:szCs w:val="20"/>
                <w:lang w:val="ro-RO"/>
              </w:rPr>
            </w:pPr>
            <w:r w:rsidRPr="008C04A6">
              <w:rPr>
                <w:rFonts w:ascii="Segoe UI" w:hAnsi="Segoe UI" w:cs="Segoe UI"/>
                <w:b/>
                <w:sz w:val="20"/>
                <w:szCs w:val="20"/>
                <w:lang w:val="ro-RO"/>
              </w:rPr>
              <w:t>№</w:t>
            </w:r>
          </w:p>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b/>
                <w:sz w:val="20"/>
                <w:szCs w:val="20"/>
                <w:lang w:val="ro-RO"/>
              </w:rPr>
              <w:t>п/п</w:t>
            </w:r>
          </w:p>
        </w:tc>
        <w:tc>
          <w:tcPr>
            <w:tcW w:w="1767" w:type="dxa"/>
            <w:vMerge w:val="restart"/>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b/>
                <w:sz w:val="20"/>
                <w:szCs w:val="20"/>
                <w:lang w:val="ro-RO"/>
              </w:rPr>
              <w:t>Sarcini</w:t>
            </w:r>
          </w:p>
        </w:tc>
        <w:tc>
          <w:tcPr>
            <w:tcW w:w="2207" w:type="dxa"/>
            <w:vMerge w:val="restart"/>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b/>
                <w:sz w:val="20"/>
                <w:szCs w:val="20"/>
                <w:lang w:val="ro-RO"/>
              </w:rPr>
              <w:t>Activități</w:t>
            </w:r>
          </w:p>
        </w:tc>
        <w:tc>
          <w:tcPr>
            <w:tcW w:w="1020" w:type="dxa"/>
            <w:vMerge w:val="restart"/>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b/>
                <w:sz w:val="20"/>
                <w:szCs w:val="20"/>
                <w:lang w:val="ro-RO"/>
              </w:rPr>
              <w:t xml:space="preserve">Data limită de realizare </w:t>
            </w:r>
          </w:p>
        </w:tc>
        <w:tc>
          <w:tcPr>
            <w:tcW w:w="1344" w:type="dxa"/>
            <w:vMerge w:val="restart"/>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b/>
                <w:sz w:val="20"/>
                <w:szCs w:val="20"/>
                <w:lang w:val="ro-RO"/>
              </w:rPr>
              <w:t>Responsabil</w:t>
            </w:r>
          </w:p>
        </w:tc>
        <w:tc>
          <w:tcPr>
            <w:tcW w:w="1121" w:type="dxa"/>
            <w:gridSpan w:val="3"/>
            <w:vMerge w:val="restart"/>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b/>
                <w:sz w:val="20"/>
                <w:szCs w:val="20"/>
                <w:lang w:val="ro-RO"/>
              </w:rPr>
              <w:t>Sursa de finanțare</w:t>
            </w:r>
          </w:p>
        </w:tc>
        <w:tc>
          <w:tcPr>
            <w:tcW w:w="3394" w:type="dxa"/>
            <w:gridSpan w:val="7"/>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b/>
                <w:sz w:val="20"/>
                <w:szCs w:val="20"/>
                <w:lang w:val="ro-RO"/>
              </w:rPr>
              <w:t xml:space="preserve">Suma aproximativă de finanțare, </w:t>
            </w:r>
            <w:r w:rsidRPr="00874E83">
              <w:rPr>
                <w:rFonts w:ascii="Segoe UI" w:hAnsi="Segoe UI" w:cs="Segoe UI"/>
                <w:i/>
                <w:sz w:val="20"/>
                <w:szCs w:val="20"/>
                <w:lang w:val="ro-RO"/>
              </w:rPr>
              <w:t>/pentru orientare/</w:t>
            </w:r>
            <w:r>
              <w:rPr>
                <w:rFonts w:ascii="Segoe UI" w:hAnsi="Segoe UI" w:cs="Segoe UI"/>
                <w:b/>
                <w:sz w:val="20"/>
                <w:szCs w:val="20"/>
                <w:lang w:val="ro-RO"/>
              </w:rPr>
              <w:t xml:space="preserve"> </w:t>
            </w:r>
            <w:r w:rsidRPr="008C04A6">
              <w:rPr>
                <w:rFonts w:ascii="Segoe UI" w:hAnsi="Segoe UI" w:cs="Segoe UI"/>
                <w:b/>
                <w:sz w:val="20"/>
                <w:szCs w:val="20"/>
                <w:lang w:val="ro-RO"/>
              </w:rPr>
              <w:t>mii lei</w:t>
            </w:r>
          </w:p>
        </w:tc>
        <w:tc>
          <w:tcPr>
            <w:tcW w:w="2342" w:type="dxa"/>
            <w:vMerge w:val="restart"/>
          </w:tcPr>
          <w:p w:rsidR="006F5B19" w:rsidRDefault="006F5B19" w:rsidP="00902DDD">
            <w:pPr>
              <w:spacing w:after="0" w:line="240" w:lineRule="auto"/>
              <w:rPr>
                <w:rFonts w:ascii="Segoe UI" w:hAnsi="Segoe UI" w:cs="Segoe UI"/>
                <w:b/>
                <w:sz w:val="20"/>
                <w:szCs w:val="20"/>
                <w:lang w:val="ro-RO"/>
              </w:rPr>
            </w:pPr>
            <w:r w:rsidRPr="008C04A6">
              <w:rPr>
                <w:rFonts w:ascii="Segoe UI" w:hAnsi="Segoe UI" w:cs="Segoe UI"/>
                <w:b/>
                <w:sz w:val="20"/>
                <w:szCs w:val="20"/>
                <w:lang w:val="ro-RO"/>
              </w:rPr>
              <w:t>Rezultate așteptate</w:t>
            </w:r>
            <w:r>
              <w:rPr>
                <w:rFonts w:ascii="Segoe UI" w:hAnsi="Segoe UI" w:cs="Segoe UI"/>
                <w:b/>
                <w:sz w:val="20"/>
                <w:szCs w:val="20"/>
                <w:lang w:val="ro-RO"/>
              </w:rPr>
              <w:t xml:space="preserve"> / </w:t>
            </w:r>
          </w:p>
          <w:p w:rsidR="006F5B19" w:rsidRDefault="006F5B19" w:rsidP="00902DDD">
            <w:pPr>
              <w:spacing w:after="0" w:line="240" w:lineRule="auto"/>
              <w:rPr>
                <w:rFonts w:ascii="Segoe UI" w:hAnsi="Segoe UI" w:cs="Segoe UI"/>
                <w:b/>
                <w:sz w:val="20"/>
                <w:szCs w:val="20"/>
                <w:lang w:val="ro-RO"/>
              </w:rPr>
            </w:pPr>
          </w:p>
          <w:p w:rsidR="006F5B19" w:rsidRPr="008C04A6" w:rsidRDefault="006F5B19" w:rsidP="00902DDD">
            <w:pPr>
              <w:spacing w:after="0" w:line="240" w:lineRule="auto"/>
              <w:rPr>
                <w:rFonts w:ascii="Segoe UI" w:hAnsi="Segoe UI" w:cs="Segoe UI"/>
                <w:b/>
                <w:sz w:val="20"/>
                <w:szCs w:val="20"/>
                <w:lang w:val="ro-RO"/>
              </w:rPr>
            </w:pPr>
            <w:r>
              <w:rPr>
                <w:rFonts w:ascii="Segoe UI" w:hAnsi="Segoe UI" w:cs="Segoe UI"/>
                <w:b/>
                <w:sz w:val="20"/>
                <w:szCs w:val="20"/>
                <w:lang w:val="ro-RO"/>
              </w:rPr>
              <w:t>Note si comentarii</w:t>
            </w:r>
            <w:r w:rsidRPr="008C04A6">
              <w:rPr>
                <w:rFonts w:ascii="Segoe UI" w:hAnsi="Segoe UI" w:cs="Segoe UI"/>
                <w:b/>
                <w:sz w:val="20"/>
                <w:szCs w:val="20"/>
                <w:lang w:val="ro-RO"/>
              </w:rPr>
              <w:t>:</w:t>
            </w: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vMerge/>
          </w:tcPr>
          <w:p w:rsidR="006F5B19" w:rsidRPr="008C04A6" w:rsidRDefault="006F5B19" w:rsidP="00902DDD">
            <w:pPr>
              <w:spacing w:after="0" w:line="240" w:lineRule="auto"/>
              <w:rPr>
                <w:rFonts w:ascii="Segoe UI" w:hAnsi="Segoe UI" w:cs="Segoe UI"/>
                <w:sz w:val="20"/>
                <w:szCs w:val="20"/>
                <w:lang w:val="ro-RO"/>
              </w:rPr>
            </w:pPr>
          </w:p>
        </w:tc>
        <w:tc>
          <w:tcPr>
            <w:tcW w:w="1020" w:type="dxa"/>
            <w:vMerge/>
          </w:tcPr>
          <w:p w:rsidR="006F5B19" w:rsidRPr="008C04A6" w:rsidRDefault="006F5B19" w:rsidP="00902DDD">
            <w:pPr>
              <w:spacing w:after="0" w:line="240" w:lineRule="auto"/>
              <w:rPr>
                <w:rFonts w:ascii="Segoe UI" w:hAnsi="Segoe UI" w:cs="Segoe UI"/>
                <w:sz w:val="20"/>
                <w:szCs w:val="20"/>
                <w:lang w:val="ro-RO"/>
              </w:rPr>
            </w:pPr>
          </w:p>
        </w:tc>
        <w:tc>
          <w:tcPr>
            <w:tcW w:w="1344" w:type="dxa"/>
            <w:vMerge/>
          </w:tcPr>
          <w:p w:rsidR="006F5B19" w:rsidRPr="008C04A6" w:rsidRDefault="006F5B19" w:rsidP="00902DDD">
            <w:pPr>
              <w:spacing w:after="0" w:line="240" w:lineRule="auto"/>
              <w:rPr>
                <w:rFonts w:ascii="Segoe UI" w:hAnsi="Segoe UI" w:cs="Segoe UI"/>
                <w:sz w:val="20"/>
                <w:szCs w:val="20"/>
                <w:lang w:val="ro-RO"/>
              </w:rPr>
            </w:pPr>
          </w:p>
        </w:tc>
        <w:tc>
          <w:tcPr>
            <w:tcW w:w="1121" w:type="dxa"/>
            <w:gridSpan w:val="3"/>
            <w:vMerge/>
          </w:tcPr>
          <w:p w:rsidR="006F5B19" w:rsidRPr="008C04A6" w:rsidRDefault="006F5B19" w:rsidP="00902DDD">
            <w:pPr>
              <w:spacing w:after="0" w:line="240" w:lineRule="auto"/>
              <w:rPr>
                <w:rFonts w:ascii="Segoe UI" w:hAnsi="Segoe UI" w:cs="Segoe UI"/>
                <w:sz w:val="20"/>
                <w:szCs w:val="20"/>
                <w:lang w:val="ro-RO"/>
              </w:rPr>
            </w:pPr>
          </w:p>
        </w:tc>
        <w:tc>
          <w:tcPr>
            <w:tcW w:w="846" w:type="dxa"/>
            <w:gridSpan w:val="3"/>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b/>
                <w:sz w:val="20"/>
                <w:szCs w:val="20"/>
                <w:lang w:val="ro-RO"/>
              </w:rPr>
              <w:t>Total</w:t>
            </w:r>
          </w:p>
        </w:tc>
        <w:tc>
          <w:tcPr>
            <w:tcW w:w="849"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b/>
                <w:sz w:val="20"/>
                <w:szCs w:val="20"/>
                <w:lang w:val="ro-RO"/>
              </w:rPr>
              <w:t>2022</w:t>
            </w:r>
          </w:p>
        </w:tc>
        <w:tc>
          <w:tcPr>
            <w:tcW w:w="846" w:type="dxa"/>
            <w:gridSpan w:val="2"/>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b/>
                <w:sz w:val="20"/>
                <w:szCs w:val="20"/>
                <w:lang w:val="ro-RO"/>
              </w:rPr>
              <w:t>2023</w:t>
            </w:r>
          </w:p>
        </w:tc>
        <w:tc>
          <w:tcPr>
            <w:tcW w:w="853"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b/>
                <w:sz w:val="20"/>
                <w:szCs w:val="20"/>
                <w:lang w:val="ro-RO"/>
              </w:rPr>
              <w:t>2024</w:t>
            </w: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CE0583" w:rsidTr="00902DDD">
        <w:tc>
          <w:tcPr>
            <w:tcW w:w="550" w:type="dxa"/>
          </w:tcPr>
          <w:p w:rsidR="006F5B19" w:rsidRPr="008C04A6" w:rsidRDefault="006F5B19" w:rsidP="00902DDD">
            <w:pPr>
              <w:spacing w:after="0" w:line="240" w:lineRule="auto"/>
              <w:rPr>
                <w:rFonts w:ascii="Segoe UI" w:hAnsi="Segoe UI" w:cs="Segoe UI"/>
                <w:b/>
                <w:bCs/>
                <w:sz w:val="20"/>
                <w:szCs w:val="20"/>
                <w:lang w:val="ro-RO"/>
              </w:rPr>
            </w:pPr>
            <w:r w:rsidRPr="008C04A6">
              <w:rPr>
                <w:rFonts w:ascii="Segoe UI" w:hAnsi="Segoe UI" w:cs="Segoe UI"/>
                <w:b/>
                <w:bCs/>
                <w:sz w:val="20"/>
                <w:szCs w:val="20"/>
                <w:lang w:val="ro-RO"/>
              </w:rPr>
              <w:t>1</w:t>
            </w:r>
          </w:p>
        </w:tc>
        <w:tc>
          <w:tcPr>
            <w:tcW w:w="10853" w:type="dxa"/>
            <w:gridSpan w:val="14"/>
          </w:tcPr>
          <w:p w:rsidR="006F5B19" w:rsidRPr="008C04A6" w:rsidRDefault="006F5B19" w:rsidP="00902DDD">
            <w:pPr>
              <w:spacing w:after="0" w:line="240" w:lineRule="auto"/>
              <w:rPr>
                <w:rFonts w:ascii="Segoe UI" w:hAnsi="Segoe UI" w:cs="Segoe UI"/>
                <w:b/>
                <w:sz w:val="20"/>
                <w:szCs w:val="20"/>
                <w:lang w:val="ro-RO"/>
              </w:rPr>
            </w:pPr>
            <w:r w:rsidRPr="008C04A6">
              <w:rPr>
                <w:rFonts w:ascii="Segoe UI" w:hAnsi="Segoe UI" w:cs="Segoe UI"/>
                <w:b/>
                <w:sz w:val="20"/>
                <w:szCs w:val="20"/>
                <w:lang w:val="ro-RO"/>
              </w:rPr>
              <w:t>Sarcina 1. Îmbunătățirea eficienței furnizorului de servicii – ÎM „Servicii comunale Vorniceni”</w:t>
            </w:r>
          </w:p>
        </w:tc>
        <w:tc>
          <w:tcPr>
            <w:tcW w:w="2342" w:type="dxa"/>
          </w:tcPr>
          <w:p w:rsidR="006F5B19" w:rsidRPr="008C04A6" w:rsidRDefault="006F5B19" w:rsidP="00902DDD">
            <w:pPr>
              <w:spacing w:after="0" w:line="240" w:lineRule="auto"/>
              <w:rPr>
                <w:rFonts w:ascii="Segoe UI" w:hAnsi="Segoe UI" w:cs="Segoe UI"/>
                <w:b/>
                <w:sz w:val="20"/>
                <w:szCs w:val="20"/>
                <w:lang w:val="ro-RO"/>
              </w:rPr>
            </w:pPr>
          </w:p>
        </w:tc>
      </w:tr>
      <w:tr w:rsidR="006F5B19" w:rsidRPr="00CE0583" w:rsidTr="00902DDD">
        <w:tc>
          <w:tcPr>
            <w:tcW w:w="550" w:type="dxa"/>
            <w:vMerge w:val="restart"/>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1.1</w:t>
            </w:r>
          </w:p>
        </w:tc>
        <w:tc>
          <w:tcPr>
            <w:tcW w:w="1767" w:type="dxa"/>
            <w:vMerge w:val="restart"/>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Dezvoltarea capacităţii instituționale și a statutului juridic;</w:t>
            </w: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1.1.1 Îmbunătăţirea cadrului regulatoriu în domeniul AA ş.a.</w:t>
            </w:r>
          </w:p>
        </w:tc>
        <w:tc>
          <w:tcPr>
            <w:tcW w:w="1020" w:type="dxa"/>
          </w:tcPr>
          <w:p w:rsidR="006F5B19" w:rsidRPr="008C04A6" w:rsidRDefault="006F5B19" w:rsidP="00902DDD">
            <w:pPr>
              <w:rPr>
                <w:rFonts w:ascii="Segoe UI" w:hAnsi="Segoe UI" w:cs="Segoe UI"/>
                <w:sz w:val="20"/>
                <w:szCs w:val="20"/>
                <w:lang w:val="ro-RO"/>
              </w:rPr>
            </w:pPr>
            <w:r w:rsidRPr="008C04A6">
              <w:rPr>
                <w:rFonts w:ascii="Segoe UI" w:hAnsi="Segoe UI" w:cs="Segoe UI"/>
                <w:sz w:val="20"/>
                <w:szCs w:val="20"/>
                <w:lang w:val="ro-RO"/>
              </w:rPr>
              <w:t>2022</w:t>
            </w:r>
          </w:p>
        </w:tc>
        <w:tc>
          <w:tcPr>
            <w:tcW w:w="1344" w:type="dxa"/>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EIC</w:t>
            </w:r>
          </w:p>
        </w:tc>
        <w:tc>
          <w:tcPr>
            <w:tcW w:w="1121"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rPr>
                <w:rFonts w:ascii="Segoe UI" w:hAnsi="Segoe UI" w:cs="Segoe UI"/>
                <w:sz w:val="20"/>
                <w:szCs w:val="20"/>
                <w:lang w:val="ro-RO"/>
              </w:rPr>
            </w:pP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vMerge w:val="restart"/>
          </w:tcPr>
          <w:p w:rsidR="006F5B19" w:rsidRPr="008C04A6" w:rsidRDefault="006F5B19" w:rsidP="00902DDD">
            <w:pPr>
              <w:spacing w:after="0" w:line="240" w:lineRule="auto"/>
              <w:rPr>
                <w:rFonts w:ascii="Segoe UI" w:hAnsi="Segoe UI" w:cs="Segoe UI"/>
                <w:b/>
                <w:sz w:val="20"/>
                <w:szCs w:val="20"/>
                <w:lang w:val="ro-RO"/>
              </w:rPr>
            </w:pPr>
            <w:r w:rsidRPr="008C04A6">
              <w:rPr>
                <w:rFonts w:ascii="Segoe UI" w:hAnsi="Segoe UI" w:cs="Segoe UI"/>
                <w:b/>
                <w:sz w:val="20"/>
                <w:szCs w:val="20"/>
                <w:lang w:val="ro-RO"/>
              </w:rPr>
              <w:t>Serviciul de AA, precum ş.a. servicii, din cadrul ÎM se dezvoltă continuu, cadrul instituţional şi regulatoriu de activitate este asigurat</w:t>
            </w: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7039CD" w:rsidRDefault="006F5B19" w:rsidP="00902DDD">
            <w:pPr>
              <w:spacing w:after="0" w:line="240" w:lineRule="auto"/>
              <w:rPr>
                <w:rFonts w:ascii="Segoe UI" w:hAnsi="Segoe UI" w:cs="Segoe UI"/>
                <w:sz w:val="20"/>
                <w:szCs w:val="20"/>
                <w:lang w:val="ro-RO"/>
              </w:rPr>
            </w:pPr>
            <w:r w:rsidRPr="007039CD">
              <w:rPr>
                <w:rFonts w:ascii="Segoe UI" w:hAnsi="Segoe UI" w:cs="Segoe UI"/>
                <w:sz w:val="20"/>
                <w:szCs w:val="20"/>
                <w:lang w:val="ro-RO"/>
              </w:rPr>
              <w:t>1.1.2 Stabilirea indicatorilor de eficienţă pt ÎM</w:t>
            </w:r>
          </w:p>
        </w:tc>
        <w:tc>
          <w:tcPr>
            <w:tcW w:w="1020" w:type="dxa"/>
          </w:tcPr>
          <w:p w:rsidR="006F5B19" w:rsidRPr="008C04A6" w:rsidRDefault="006F5B19" w:rsidP="00902DDD">
            <w:pPr>
              <w:rPr>
                <w:rFonts w:ascii="Segoe UI" w:hAnsi="Segoe UI" w:cs="Segoe UI"/>
                <w:sz w:val="20"/>
                <w:szCs w:val="20"/>
                <w:lang w:val="ro-RO"/>
              </w:rPr>
            </w:pPr>
            <w:r w:rsidRPr="008C04A6">
              <w:rPr>
                <w:rFonts w:ascii="Segoe UI" w:hAnsi="Segoe UI" w:cs="Segoe UI"/>
                <w:sz w:val="20"/>
                <w:szCs w:val="20"/>
                <w:lang w:val="ro-RO"/>
              </w:rPr>
              <w:t>2022</w:t>
            </w:r>
          </w:p>
        </w:tc>
        <w:tc>
          <w:tcPr>
            <w:tcW w:w="1344" w:type="dxa"/>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EIC</w:t>
            </w:r>
          </w:p>
        </w:tc>
        <w:tc>
          <w:tcPr>
            <w:tcW w:w="1121"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rPr>
                <w:rFonts w:ascii="Segoe UI" w:hAnsi="Segoe UI" w:cs="Segoe UI"/>
                <w:sz w:val="20"/>
                <w:szCs w:val="20"/>
                <w:lang w:val="ro-RO"/>
              </w:rPr>
            </w:pP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7039CD" w:rsidRDefault="006F5B19" w:rsidP="00902DDD">
            <w:pPr>
              <w:spacing w:after="0" w:line="240" w:lineRule="auto"/>
              <w:rPr>
                <w:rFonts w:ascii="Segoe UI" w:hAnsi="Segoe UI" w:cs="Segoe UI"/>
                <w:sz w:val="20"/>
                <w:szCs w:val="20"/>
                <w:lang w:val="ro-RO"/>
              </w:rPr>
            </w:pPr>
            <w:r w:rsidRPr="007039CD">
              <w:rPr>
                <w:rFonts w:ascii="Segoe UI" w:hAnsi="Segoe UI" w:cs="Segoe UI"/>
                <w:sz w:val="20"/>
                <w:szCs w:val="20"/>
                <w:lang w:val="ro-RO"/>
              </w:rPr>
              <w:t>1.1.3 Delimitarea, formarea și înregistrarea bunurilor (terenuri și clădiri, ...), mijloacelor fixe (elementele sistemelor de aprovizionare cu apă și canalizare, ...) și utilaje (...)</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44" w:type="dxa"/>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tc>
        <w:tc>
          <w:tcPr>
            <w:tcW w:w="1121"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7039CD" w:rsidRDefault="006F5B19" w:rsidP="00902DDD">
            <w:pPr>
              <w:spacing w:after="0" w:line="240" w:lineRule="auto"/>
              <w:rPr>
                <w:rFonts w:ascii="Segoe UI" w:hAnsi="Segoe UI" w:cs="Segoe UI"/>
                <w:sz w:val="20"/>
                <w:szCs w:val="20"/>
                <w:lang w:val="ro-RO"/>
              </w:rPr>
            </w:pPr>
            <w:r w:rsidRPr="007039CD">
              <w:rPr>
                <w:rFonts w:ascii="Segoe UI" w:hAnsi="Segoe UI" w:cs="Segoe UI"/>
                <w:sz w:val="20"/>
                <w:szCs w:val="20"/>
                <w:lang w:val="ro-RO"/>
              </w:rPr>
              <w:t>1.1.4 Transmiterea bunurilor și echipamentelor în gestiunea ÎM.</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44" w:type="dxa"/>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tc>
        <w:tc>
          <w:tcPr>
            <w:tcW w:w="1121"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val="restart"/>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1.2</w:t>
            </w:r>
          </w:p>
        </w:tc>
        <w:tc>
          <w:tcPr>
            <w:tcW w:w="1767" w:type="dxa"/>
            <w:vMerge w:val="restart"/>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Dezvoltarea organizaţională şi a personalului;</w:t>
            </w: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1.2.1 Actualizarea structurii organizaționale cu delimitarea clară a rolurilor și responsabilităților, distribuirea cheltuielilor.</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44" w:type="dxa"/>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EIC</w:t>
            </w:r>
          </w:p>
        </w:tc>
        <w:tc>
          <w:tcPr>
            <w:tcW w:w="1121"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rPr>
                <w:rFonts w:ascii="Segoe UI" w:hAnsi="Segoe UI" w:cs="Segoe UI"/>
                <w:sz w:val="20"/>
                <w:szCs w:val="20"/>
                <w:lang w:val="ro-RO"/>
              </w:rPr>
            </w:pP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vMerge w:val="restart"/>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b/>
                <w:sz w:val="20"/>
                <w:szCs w:val="20"/>
                <w:lang w:val="ro-RO"/>
              </w:rPr>
              <w:t>Structură organizaţională actualizată, personal suplimentar angajat şi instruit</w:t>
            </w: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7039CD" w:rsidRDefault="006F5B19" w:rsidP="00902DDD">
            <w:pPr>
              <w:spacing w:after="0" w:line="240" w:lineRule="auto"/>
              <w:rPr>
                <w:rFonts w:ascii="Segoe UI" w:hAnsi="Segoe UI" w:cs="Segoe UI"/>
                <w:sz w:val="20"/>
                <w:szCs w:val="20"/>
                <w:lang w:val="ro-RO"/>
              </w:rPr>
            </w:pPr>
            <w:r w:rsidRPr="007039CD">
              <w:rPr>
                <w:rFonts w:ascii="Segoe UI" w:hAnsi="Segoe UI" w:cs="Segoe UI"/>
                <w:sz w:val="20"/>
                <w:szCs w:val="20"/>
                <w:lang w:val="ro-RO"/>
              </w:rPr>
              <w:t>1.2.2 Angajarea personalului suplimentar. Asigurarea unei comunicări interne eficiente între angajați.</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44" w:type="dxa"/>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rPr>
                <w:rFonts w:ascii="Segoe UI" w:hAnsi="Segoe UI" w:cs="Segoe UI"/>
                <w:sz w:val="20"/>
                <w:szCs w:val="20"/>
                <w:lang w:val="ro-RO"/>
              </w:rPr>
            </w:pP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1.2.3 Angajații cunosc procedurile interne și obiectivele de dezvoltare a ÎM.</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44" w:type="dxa"/>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rPr>
                <w:rFonts w:ascii="Segoe UI" w:hAnsi="Segoe UI" w:cs="Segoe UI"/>
                <w:sz w:val="20"/>
                <w:szCs w:val="20"/>
                <w:lang w:val="ro-RO"/>
              </w:rPr>
            </w:pP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1.2.4 Actualizarea Fișelor de post, elaborarea indicatorilor de eficiență pt angajați.</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44" w:type="dxa"/>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rPr>
                <w:rFonts w:ascii="Segoe UI" w:hAnsi="Segoe UI" w:cs="Segoe UI"/>
                <w:sz w:val="20"/>
                <w:szCs w:val="20"/>
                <w:lang w:val="ro-RO"/>
              </w:rPr>
            </w:pP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1.2.5 Instruirea continuă a angajaților ÎM, inclusiv SSM</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2022 - 2024</w:t>
            </w:r>
          </w:p>
        </w:tc>
        <w:tc>
          <w:tcPr>
            <w:tcW w:w="1344" w:type="dxa"/>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7039CD" w:rsidRDefault="006F5B19" w:rsidP="00902DDD">
            <w:pPr>
              <w:spacing w:after="0" w:line="240" w:lineRule="auto"/>
              <w:rPr>
                <w:rFonts w:ascii="Segoe UI" w:hAnsi="Segoe UI" w:cs="Segoe UI"/>
                <w:sz w:val="20"/>
                <w:szCs w:val="20"/>
                <w:lang w:val="ro-RO"/>
              </w:rPr>
            </w:pPr>
            <w:r w:rsidRPr="007039CD">
              <w:rPr>
                <w:rFonts w:ascii="Segoe UI" w:hAnsi="Segoe UI" w:cs="Segoe UI"/>
                <w:sz w:val="20"/>
                <w:szCs w:val="20"/>
                <w:lang w:val="ro-RO"/>
              </w:rPr>
              <w:t>1.2.6 Asigurarea ÎM cu utilaje şi echipamente, depozit dotat corespunzător</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2022 - 2024</w:t>
            </w:r>
          </w:p>
        </w:tc>
        <w:tc>
          <w:tcPr>
            <w:tcW w:w="1344" w:type="dxa"/>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7039CD" w:rsidRDefault="006F5B19" w:rsidP="00902DDD">
            <w:pPr>
              <w:spacing w:after="0" w:line="240" w:lineRule="auto"/>
              <w:rPr>
                <w:rFonts w:ascii="Segoe UI" w:hAnsi="Segoe UI" w:cs="Segoe UI"/>
                <w:sz w:val="20"/>
                <w:szCs w:val="20"/>
                <w:lang w:val="ro-RO"/>
              </w:rPr>
            </w:pPr>
            <w:r w:rsidRPr="007039CD">
              <w:rPr>
                <w:rFonts w:ascii="Segoe UI" w:hAnsi="Segoe UI" w:cs="Segoe UI"/>
                <w:sz w:val="20"/>
                <w:szCs w:val="20"/>
                <w:lang w:val="ro-RO"/>
              </w:rPr>
              <w:t>1.2.7 Dotarea angajaţilor cu echipamente specifice de lucru</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2022 - 2024</w:t>
            </w:r>
          </w:p>
        </w:tc>
        <w:tc>
          <w:tcPr>
            <w:tcW w:w="1344" w:type="dxa"/>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val="restart"/>
          </w:tcPr>
          <w:p w:rsidR="006F5B19" w:rsidRPr="008C04A6" w:rsidRDefault="006F5B19" w:rsidP="00902DDD">
            <w:pPr>
              <w:spacing w:after="0" w:line="240" w:lineRule="auto"/>
              <w:rPr>
                <w:rFonts w:ascii="Segoe UI" w:hAnsi="Segoe UI" w:cs="Segoe UI"/>
                <w:sz w:val="20"/>
                <w:szCs w:val="20"/>
                <w:lang w:val="ro-RO"/>
              </w:rPr>
            </w:pPr>
          </w:p>
        </w:tc>
        <w:tc>
          <w:tcPr>
            <w:tcW w:w="1767" w:type="dxa"/>
            <w:vMerge w:val="restart"/>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1.2.8 Evaluarea muncii personalului în baza indicatorilor de eficiență.</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2022 - 2024</w:t>
            </w:r>
          </w:p>
        </w:tc>
        <w:tc>
          <w:tcPr>
            <w:tcW w:w="1344" w:type="dxa"/>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2342" w:type="dxa"/>
            <w:vMerge w:val="restart"/>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1.2.9 Elaborarea Planului general de Îmbunătățire a Serviciilor Publice Locale (serviciile de AA, canalizare, sanitație locală, MDS, salubritate, drumuri locale, spații verzi etc) cu stabilirea activităților de îmbunătățire pe aspectele stipulate;</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2023</w:t>
            </w:r>
          </w:p>
        </w:tc>
        <w:tc>
          <w:tcPr>
            <w:tcW w:w="1344" w:type="dxa"/>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APL</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902DDD">
            <w:pPr>
              <w:spacing w:after="0" w:line="240" w:lineRule="auto"/>
              <w:jc w:val="center"/>
              <w:rPr>
                <w:rFonts w:ascii="Segoe UI" w:hAnsi="Segoe UI" w:cs="Segoe UI"/>
                <w:sz w:val="40"/>
                <w:szCs w:val="40"/>
                <w:lang w:val="ro-RO"/>
              </w:rPr>
            </w:pP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1.2.10 Evidența financiară pe categorii de activități, cu stabilirea modalităților de gestionare și penalizare pt diferite situații (rău-platnici, furturile de apă, deteriorarea nodurilor de evidență ...);</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2023</w:t>
            </w:r>
          </w:p>
        </w:tc>
        <w:tc>
          <w:tcPr>
            <w:tcW w:w="1344" w:type="dxa"/>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APL</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902DDD">
            <w:pPr>
              <w:spacing w:after="0" w:line="240" w:lineRule="auto"/>
              <w:jc w:val="center"/>
              <w:rPr>
                <w:rFonts w:ascii="Segoe UI" w:hAnsi="Segoe UI" w:cs="Segoe UI"/>
                <w:sz w:val="40"/>
                <w:szCs w:val="40"/>
                <w:lang w:val="ro-RO"/>
              </w:rPr>
            </w:pP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CE0583" w:rsidTr="00902DDD">
        <w:tc>
          <w:tcPr>
            <w:tcW w:w="550" w:type="dxa"/>
            <w:vMerge w:val="restart"/>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1.3</w:t>
            </w:r>
          </w:p>
        </w:tc>
        <w:tc>
          <w:tcPr>
            <w:tcW w:w="1767" w:type="dxa"/>
            <w:vMerge w:val="restart"/>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Sustenabilitatea infrastructurii;</w:t>
            </w: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1.3.1 elaborarea planurilor de reparații și întreținere.</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2023</w:t>
            </w:r>
          </w:p>
        </w:tc>
        <w:tc>
          <w:tcPr>
            <w:tcW w:w="1344" w:type="dxa"/>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vMerge w:val="restart"/>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b/>
                <w:sz w:val="20"/>
                <w:szCs w:val="20"/>
                <w:lang w:val="ro-RO"/>
              </w:rPr>
              <w:t>Proceduri pentru asigurare a Sustenabilităţii infrastructurii stabilite</w:t>
            </w: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1.3.2 Elaborarea planurilor de intervenție în cazul situațiilor de urgență.</w:t>
            </w:r>
          </w:p>
        </w:tc>
        <w:tc>
          <w:tcPr>
            <w:tcW w:w="1020" w:type="dxa"/>
          </w:tcPr>
          <w:p w:rsidR="006F5B19" w:rsidRPr="008C04A6" w:rsidRDefault="006F5B19" w:rsidP="00902DDD">
            <w:pPr>
              <w:rPr>
                <w:rFonts w:ascii="Segoe UI" w:hAnsi="Segoe UI" w:cs="Segoe UI"/>
                <w:sz w:val="20"/>
                <w:szCs w:val="20"/>
                <w:lang w:val="ro-RO"/>
              </w:rPr>
            </w:pPr>
            <w:r w:rsidRPr="008C04A6">
              <w:rPr>
                <w:rFonts w:ascii="Segoe UI" w:hAnsi="Segoe UI" w:cs="Segoe UI"/>
                <w:sz w:val="20"/>
                <w:szCs w:val="20"/>
                <w:lang w:val="ro-RO"/>
              </w:rPr>
              <w:t>2023</w:t>
            </w:r>
          </w:p>
        </w:tc>
        <w:tc>
          <w:tcPr>
            <w:tcW w:w="1344" w:type="dxa"/>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1.3.3 Evaluarea infrastructurii, inclusiv a riscurilor de sistem, gestionate de ÎM,</w:t>
            </w:r>
          </w:p>
        </w:tc>
        <w:tc>
          <w:tcPr>
            <w:tcW w:w="1020" w:type="dxa"/>
          </w:tcPr>
          <w:p w:rsidR="006F5B19" w:rsidRPr="008C04A6" w:rsidRDefault="006F5B19" w:rsidP="00902DDD">
            <w:pPr>
              <w:rPr>
                <w:rFonts w:ascii="Segoe UI" w:hAnsi="Segoe UI" w:cs="Segoe UI"/>
                <w:sz w:val="20"/>
                <w:szCs w:val="20"/>
                <w:lang w:val="ro-RO"/>
              </w:rPr>
            </w:pPr>
            <w:r w:rsidRPr="008C04A6">
              <w:rPr>
                <w:rFonts w:ascii="Segoe UI" w:hAnsi="Segoe UI" w:cs="Segoe UI"/>
                <w:sz w:val="20"/>
                <w:szCs w:val="20"/>
                <w:lang w:val="ro-RO"/>
              </w:rPr>
              <w:t>2023</w:t>
            </w:r>
          </w:p>
        </w:tc>
        <w:tc>
          <w:tcPr>
            <w:tcW w:w="1344" w:type="dxa"/>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1.3.4 Inventarierea bunurilor gestionate de ÎM.</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2022 - 2024</w:t>
            </w:r>
          </w:p>
        </w:tc>
        <w:tc>
          <w:tcPr>
            <w:tcW w:w="1344" w:type="dxa"/>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40"/>
                <w:szCs w:val="40"/>
                <w:lang w:val="ro-RO"/>
              </w:rPr>
              <w:t>*</w:t>
            </w: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CE0583" w:rsidTr="00902DDD">
        <w:tc>
          <w:tcPr>
            <w:tcW w:w="550" w:type="dxa"/>
            <w:vMerge w:val="restart"/>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1.4</w:t>
            </w:r>
          </w:p>
        </w:tc>
        <w:tc>
          <w:tcPr>
            <w:tcW w:w="1767" w:type="dxa"/>
            <w:vMerge w:val="restart"/>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Sustenabilitatea financiară;</w:t>
            </w: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1.4.1 Aplicarea metodologiei de calcul a tarifelor în baza principiilor de acoperire totală a cheltuielor şi de dezvoltare a SGC.</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44" w:type="dxa"/>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EIC</w:t>
            </w:r>
          </w:p>
        </w:tc>
        <w:tc>
          <w:tcPr>
            <w:tcW w:w="1121"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902DDD">
            <w:pPr>
              <w:spacing w:after="0" w:line="240" w:lineRule="auto"/>
              <w:jc w:val="center"/>
              <w:rPr>
                <w:rFonts w:ascii="Segoe UI" w:hAnsi="Segoe UI" w:cs="Segoe UI"/>
                <w:sz w:val="18"/>
                <w:szCs w:val="18"/>
                <w:lang w:val="ro-RO"/>
              </w:rPr>
            </w:pPr>
            <w:r w:rsidRPr="008C04A6">
              <w:rPr>
                <w:rFonts w:ascii="Segoe UI" w:hAnsi="Segoe UI" w:cs="Segoe UI"/>
                <w:sz w:val="18"/>
                <w:szCs w:val="18"/>
                <w:lang w:val="ro-RO"/>
              </w:rPr>
              <w:t>MĂ IMPLIC</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rPr>
                <w:rFonts w:ascii="Segoe UI" w:hAnsi="Segoe UI" w:cs="Segoe UI"/>
                <w:sz w:val="20"/>
                <w:szCs w:val="20"/>
                <w:lang w:val="ro-RO"/>
              </w:rPr>
            </w:pP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vMerge w:val="restart"/>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b/>
                <w:sz w:val="20"/>
                <w:szCs w:val="20"/>
                <w:lang w:val="ro-RO"/>
              </w:rPr>
              <w:t>Proceduri pentru asigurarea Sustenabilităţii financiare aplicate</w:t>
            </w: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1.4.2 Determinarea clară și delimitarea veniturilor și cheltuieli pe centre de cheltuieli, inclusiv a celor administrative.</w:t>
            </w:r>
          </w:p>
        </w:tc>
        <w:tc>
          <w:tcPr>
            <w:tcW w:w="1020" w:type="dxa"/>
          </w:tcPr>
          <w:p w:rsidR="006F5B19" w:rsidRPr="008C04A6" w:rsidRDefault="006F5B19" w:rsidP="00902DDD">
            <w:pPr>
              <w:rPr>
                <w:rFonts w:ascii="Segoe UI" w:hAnsi="Segoe UI" w:cs="Segoe UI"/>
                <w:sz w:val="20"/>
                <w:szCs w:val="20"/>
                <w:lang w:val="ro-RO"/>
              </w:rPr>
            </w:pPr>
            <w:r w:rsidRPr="008C04A6">
              <w:rPr>
                <w:rFonts w:ascii="Segoe UI" w:hAnsi="Segoe UI" w:cs="Segoe UI"/>
                <w:sz w:val="20"/>
                <w:szCs w:val="20"/>
                <w:lang w:val="ro-RO"/>
              </w:rPr>
              <w:t>2022</w:t>
            </w:r>
          </w:p>
        </w:tc>
        <w:tc>
          <w:tcPr>
            <w:tcW w:w="1344" w:type="dxa"/>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rPr>
                <w:rFonts w:ascii="Segoe UI" w:hAnsi="Segoe UI" w:cs="Segoe UI"/>
                <w:sz w:val="20"/>
                <w:szCs w:val="20"/>
                <w:lang w:val="ro-RO"/>
              </w:rPr>
            </w:pP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1.4.3 Excluderea acoperirii pierderilor reciproce pe diverse centre de cheltuieli.</w:t>
            </w:r>
          </w:p>
        </w:tc>
        <w:tc>
          <w:tcPr>
            <w:tcW w:w="1020" w:type="dxa"/>
          </w:tcPr>
          <w:p w:rsidR="006F5B19" w:rsidRPr="008C04A6" w:rsidRDefault="006F5B19" w:rsidP="00902DDD">
            <w:pPr>
              <w:rPr>
                <w:rFonts w:ascii="Segoe UI" w:hAnsi="Segoe UI" w:cs="Segoe UI"/>
                <w:sz w:val="20"/>
                <w:szCs w:val="20"/>
                <w:lang w:val="ro-RO"/>
              </w:rPr>
            </w:pPr>
            <w:r w:rsidRPr="008C04A6">
              <w:rPr>
                <w:rFonts w:ascii="Segoe UI" w:hAnsi="Segoe UI" w:cs="Segoe UI"/>
                <w:sz w:val="20"/>
                <w:szCs w:val="20"/>
                <w:lang w:val="ro-RO"/>
              </w:rPr>
              <w:t>2022</w:t>
            </w:r>
          </w:p>
        </w:tc>
        <w:tc>
          <w:tcPr>
            <w:tcW w:w="1344" w:type="dxa"/>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rPr>
                <w:rFonts w:ascii="Segoe UI" w:hAnsi="Segoe UI" w:cs="Segoe UI"/>
                <w:sz w:val="20"/>
                <w:szCs w:val="20"/>
                <w:lang w:val="ro-RO"/>
              </w:rPr>
            </w:pP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1.4.4 Prevederea în tarif a mijloacelor de amortizare, îndreptate pentru refacerea obiectelor de infrastructură.</w:t>
            </w:r>
          </w:p>
        </w:tc>
        <w:tc>
          <w:tcPr>
            <w:tcW w:w="1020" w:type="dxa"/>
          </w:tcPr>
          <w:p w:rsidR="006F5B19" w:rsidRPr="008C04A6" w:rsidRDefault="006F5B19" w:rsidP="00902DDD">
            <w:pPr>
              <w:rPr>
                <w:rFonts w:ascii="Segoe UI" w:hAnsi="Segoe UI" w:cs="Segoe UI"/>
                <w:sz w:val="20"/>
                <w:szCs w:val="20"/>
                <w:lang w:val="ro-RO"/>
              </w:rPr>
            </w:pPr>
            <w:r w:rsidRPr="008C04A6">
              <w:rPr>
                <w:rFonts w:ascii="Segoe UI" w:hAnsi="Segoe UI" w:cs="Segoe UI"/>
                <w:sz w:val="20"/>
                <w:szCs w:val="20"/>
                <w:lang w:val="ro-RO"/>
              </w:rPr>
              <w:t>2022</w:t>
            </w:r>
          </w:p>
        </w:tc>
        <w:tc>
          <w:tcPr>
            <w:tcW w:w="1344" w:type="dxa"/>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rPr>
                <w:rFonts w:ascii="Segoe UI" w:hAnsi="Segoe UI" w:cs="Segoe UI"/>
                <w:sz w:val="20"/>
                <w:szCs w:val="20"/>
                <w:lang w:val="ro-RO"/>
              </w:rPr>
            </w:pP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1.4.5 Monitorizarea fluxurilor de mijloace bănești.</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2022 - 2024</w:t>
            </w:r>
          </w:p>
        </w:tc>
        <w:tc>
          <w:tcPr>
            <w:tcW w:w="1344" w:type="dxa"/>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b/>
                <w:bCs/>
                <w:sz w:val="20"/>
                <w:szCs w:val="20"/>
                <w:lang w:val="ro-RO"/>
              </w:rPr>
            </w:pPr>
            <w:r w:rsidRPr="008C04A6">
              <w:rPr>
                <w:rFonts w:ascii="Segoe UI" w:hAnsi="Segoe UI" w:cs="Segoe UI"/>
                <w:sz w:val="20"/>
                <w:szCs w:val="20"/>
                <w:lang w:val="ro-RO"/>
              </w:rPr>
              <w:t>1.4.6 Folosirea softurilor speciale de evidență.</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2023</w:t>
            </w:r>
          </w:p>
        </w:tc>
        <w:tc>
          <w:tcPr>
            <w:tcW w:w="1344" w:type="dxa"/>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902DDD">
            <w:pPr>
              <w:spacing w:after="0"/>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902DDD">
            <w:pPr>
              <w:spacing w:after="0"/>
              <w:jc w:val="center"/>
              <w:rPr>
                <w:rFonts w:ascii="Segoe UI" w:hAnsi="Segoe UI" w:cs="Segoe UI"/>
                <w:sz w:val="18"/>
                <w:szCs w:val="18"/>
                <w:lang w:val="ro-RO"/>
              </w:rPr>
            </w:pPr>
            <w:r w:rsidRPr="008C04A6">
              <w:rPr>
                <w:rFonts w:ascii="Segoe UI" w:hAnsi="Segoe UI" w:cs="Segoe UI"/>
                <w:sz w:val="18"/>
                <w:szCs w:val="18"/>
                <w:lang w:val="ro-RO"/>
              </w:rPr>
              <w:t>MĂ IMPLIC</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tcPr>
          <w:p w:rsidR="006F5B19" w:rsidRPr="008C04A6" w:rsidRDefault="006F5B19" w:rsidP="00902DDD">
            <w:pPr>
              <w:spacing w:after="0" w:line="240" w:lineRule="auto"/>
              <w:rPr>
                <w:rFonts w:ascii="Segoe UI" w:hAnsi="Segoe UI" w:cs="Segoe UI"/>
                <w:sz w:val="20"/>
                <w:szCs w:val="20"/>
                <w:lang w:val="ro-RO"/>
              </w:rPr>
            </w:pPr>
          </w:p>
        </w:tc>
        <w:tc>
          <w:tcPr>
            <w:tcW w:w="1767" w:type="dxa"/>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1.4.7 Evidența strictă a consumatorilor/abonaților pe categorii (persoane fizice, persoane juridice, IP) și a consumului de apă (surse de apă, rezervoare de înmagazinare, consumatori), cu considerarea posibilității de aplicare a tarifelor diferențiate</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2022 - 2023</w:t>
            </w:r>
          </w:p>
        </w:tc>
        <w:tc>
          <w:tcPr>
            <w:tcW w:w="1344" w:type="dxa"/>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tcPr>
          <w:p w:rsidR="006F5B19" w:rsidRPr="008C04A6" w:rsidRDefault="006F5B19" w:rsidP="00902DDD">
            <w:pPr>
              <w:spacing w:after="0" w:line="240" w:lineRule="auto"/>
              <w:rPr>
                <w:rFonts w:ascii="Segoe UI" w:hAnsi="Segoe UI" w:cs="Segoe UI"/>
                <w:b/>
                <w:bCs/>
                <w:sz w:val="20"/>
                <w:szCs w:val="20"/>
                <w:lang w:val="ro-RO"/>
              </w:rPr>
            </w:pPr>
            <w:r w:rsidRPr="008C04A6">
              <w:rPr>
                <w:rFonts w:ascii="Segoe UI" w:hAnsi="Segoe UI" w:cs="Segoe UI"/>
                <w:b/>
                <w:bCs/>
                <w:sz w:val="20"/>
                <w:szCs w:val="20"/>
                <w:lang w:val="ro-RO"/>
              </w:rPr>
              <w:t>2</w:t>
            </w:r>
          </w:p>
        </w:tc>
        <w:tc>
          <w:tcPr>
            <w:tcW w:w="10853" w:type="dxa"/>
            <w:gridSpan w:val="14"/>
          </w:tcPr>
          <w:p w:rsidR="006F5B19" w:rsidRPr="008C04A6" w:rsidRDefault="006F5B19" w:rsidP="00902DDD">
            <w:pPr>
              <w:pStyle w:val="NoSpacing"/>
              <w:spacing w:after="120"/>
              <w:jc w:val="both"/>
              <w:rPr>
                <w:rFonts w:ascii="Segoe UI" w:hAnsi="Segoe UI" w:cs="Segoe UI"/>
                <w:b/>
                <w:sz w:val="20"/>
                <w:szCs w:val="20"/>
                <w:u w:val="single"/>
                <w:lang w:val="ro-RO"/>
              </w:rPr>
            </w:pPr>
            <w:r w:rsidRPr="008C04A6">
              <w:rPr>
                <w:rFonts w:ascii="Segoe UI" w:hAnsi="Segoe UI" w:cs="Segoe UI"/>
                <w:b/>
                <w:sz w:val="20"/>
                <w:szCs w:val="20"/>
                <w:lang w:val="ro-RO"/>
              </w:rPr>
              <w:t>Sarcina 2. Creșterea responsabilității și transparenței procesului de furnizare a serviciilor publice</w:t>
            </w:r>
          </w:p>
        </w:tc>
        <w:tc>
          <w:tcPr>
            <w:tcW w:w="2342" w:type="dxa"/>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val="restart"/>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2.1</w:t>
            </w:r>
          </w:p>
        </w:tc>
        <w:tc>
          <w:tcPr>
            <w:tcW w:w="1767" w:type="dxa"/>
            <w:vMerge w:val="restart"/>
          </w:tcPr>
          <w:p w:rsidR="006F5B19" w:rsidRPr="008C04A6" w:rsidRDefault="006F5B19" w:rsidP="00902DDD">
            <w:pPr>
              <w:pStyle w:val="NoSpacing"/>
              <w:spacing w:after="120"/>
              <w:rPr>
                <w:rFonts w:ascii="Segoe UI" w:hAnsi="Segoe UI" w:cs="Segoe UI"/>
                <w:sz w:val="20"/>
                <w:szCs w:val="20"/>
                <w:lang w:val="ro-RO"/>
              </w:rPr>
            </w:pPr>
            <w:r w:rsidRPr="008C04A6">
              <w:rPr>
                <w:rFonts w:ascii="Segoe UI" w:hAnsi="Segoe UI" w:cs="Segoe UI"/>
                <w:sz w:val="20"/>
                <w:szCs w:val="20"/>
                <w:lang w:val="ro-RO"/>
              </w:rPr>
              <w:t>Îmbunătățirea continuă a relațiilor cu clienții;</w:t>
            </w: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2.1.1 Delegarea atribuțiilor de relații cu consumatorii către un angajat al ÎM.</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44" w:type="dxa"/>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rPr>
                <w:rFonts w:ascii="Segoe UI" w:hAnsi="Segoe UI" w:cs="Segoe UI"/>
                <w:sz w:val="20"/>
                <w:szCs w:val="20"/>
                <w:lang w:val="ro-RO"/>
              </w:rPr>
            </w:pP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vMerge w:val="restart"/>
          </w:tcPr>
          <w:p w:rsidR="006F5B19" w:rsidRPr="008C04A6" w:rsidRDefault="006F5B19" w:rsidP="00902DDD">
            <w:pPr>
              <w:spacing w:after="0" w:line="240" w:lineRule="auto"/>
              <w:rPr>
                <w:rFonts w:ascii="Segoe UI" w:hAnsi="Segoe UI" w:cs="Segoe UI"/>
                <w:b/>
                <w:sz w:val="20"/>
                <w:szCs w:val="20"/>
                <w:lang w:val="ro-RO"/>
              </w:rPr>
            </w:pPr>
            <w:r w:rsidRPr="008C04A6">
              <w:rPr>
                <w:rFonts w:ascii="Segoe UI" w:hAnsi="Segoe UI" w:cs="Segoe UI"/>
                <w:b/>
                <w:sz w:val="20"/>
                <w:szCs w:val="20"/>
                <w:lang w:val="ro-RO"/>
              </w:rPr>
              <w:t>ÎM interacționează eficient cu APL și beneficiarii.</w:t>
            </w: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pStyle w:val="NoSpacing"/>
              <w:spacing w:after="120"/>
              <w:jc w:val="both"/>
              <w:rPr>
                <w:rFonts w:ascii="Segoe UI" w:hAnsi="Segoe UI" w:cs="Segoe UI"/>
                <w:sz w:val="20"/>
                <w:szCs w:val="20"/>
                <w:lang w:val="ro-RO"/>
              </w:rPr>
            </w:pPr>
          </w:p>
        </w:tc>
        <w:tc>
          <w:tcPr>
            <w:tcW w:w="2207" w:type="dxa"/>
          </w:tcPr>
          <w:p w:rsidR="006F5B19" w:rsidRPr="007039CD" w:rsidRDefault="006F5B19" w:rsidP="00902DDD">
            <w:pPr>
              <w:spacing w:after="0" w:line="240" w:lineRule="auto"/>
              <w:rPr>
                <w:rFonts w:ascii="Segoe UI" w:hAnsi="Segoe UI" w:cs="Segoe UI"/>
                <w:sz w:val="20"/>
                <w:szCs w:val="20"/>
                <w:lang w:val="ro-RO"/>
              </w:rPr>
            </w:pPr>
            <w:r w:rsidRPr="007039CD">
              <w:rPr>
                <w:rFonts w:ascii="Segoe UI" w:hAnsi="Segoe UI" w:cs="Segoe UI"/>
                <w:sz w:val="20"/>
                <w:szCs w:val="20"/>
                <w:lang w:val="ro-RO"/>
              </w:rPr>
              <w:t>2.1.2 Crearea unei pagini oficiale a ÎM pe FB, grup de mesagerie și asigurarea informării consumatorilor.</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44" w:type="dxa"/>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rPr>
                <w:rFonts w:ascii="Segoe UI" w:hAnsi="Segoe UI" w:cs="Segoe UI"/>
                <w:sz w:val="20"/>
                <w:szCs w:val="20"/>
                <w:lang w:val="ro-RO"/>
              </w:rPr>
            </w:pP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2.1.3 Stabilirea unor proceduri clare de gestionare a solicitărilor consumatorilor.</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44" w:type="dxa"/>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EIC</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rPr>
                <w:rFonts w:ascii="Segoe UI" w:hAnsi="Segoe UI" w:cs="Segoe UI"/>
                <w:sz w:val="20"/>
                <w:szCs w:val="20"/>
                <w:lang w:val="ro-RO"/>
              </w:rPr>
            </w:pP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2.1.4 Stabilirea procedurilor de percepere a plăților și de sancționare a rău-platnicilor.</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44" w:type="dxa"/>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APL</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rPr>
                <w:rFonts w:ascii="Segoe UI" w:hAnsi="Segoe UI" w:cs="Segoe UI"/>
                <w:sz w:val="20"/>
                <w:szCs w:val="20"/>
                <w:lang w:val="ro-RO"/>
              </w:rPr>
            </w:pP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2.1.5 Informarea, educarea și promovarea activă a consumului prudent și responsabil a serviciilor.</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2022 - 2024</w:t>
            </w:r>
          </w:p>
        </w:tc>
        <w:tc>
          <w:tcPr>
            <w:tcW w:w="1344" w:type="dxa"/>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EIC</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2.1.6 Evaluarea anuală a satisfacției consumatorilor.</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2022 - 2024</w:t>
            </w:r>
          </w:p>
        </w:tc>
        <w:tc>
          <w:tcPr>
            <w:tcW w:w="1344" w:type="dxa"/>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EIC</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val="restart"/>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2.2</w:t>
            </w:r>
          </w:p>
        </w:tc>
        <w:tc>
          <w:tcPr>
            <w:tcW w:w="1767" w:type="dxa"/>
            <w:vMerge w:val="restart"/>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Introducerea mecanismelor de participare a publicului la procesele de formare, planificare, implementare a acțiunilor care vizează prestarea serviciilor publice;</w:t>
            </w: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2.2.1 Tarifele sunt discutate cu consumatorii</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2022 - 2024</w:t>
            </w:r>
          </w:p>
        </w:tc>
        <w:tc>
          <w:tcPr>
            <w:tcW w:w="1344" w:type="dxa"/>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tc>
        <w:tc>
          <w:tcPr>
            <w:tcW w:w="1121" w:type="dxa"/>
            <w:gridSpan w:val="3"/>
          </w:tcPr>
          <w:p w:rsidR="006F5B19" w:rsidRPr="008C04A6" w:rsidRDefault="006F5B19" w:rsidP="00902DDD">
            <w:pPr>
              <w:jc w:val="center"/>
              <w:rPr>
                <w:rFonts w:ascii="Segoe UI" w:hAnsi="Segoe UI" w:cs="Segoe UI"/>
                <w:sz w:val="20"/>
                <w:szCs w:val="20"/>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2342" w:type="dxa"/>
            <w:vMerge w:val="restart"/>
          </w:tcPr>
          <w:p w:rsidR="006F5B19" w:rsidRPr="008C04A6" w:rsidRDefault="006F5B19" w:rsidP="00902DDD">
            <w:pPr>
              <w:spacing w:after="0" w:line="240" w:lineRule="auto"/>
              <w:rPr>
                <w:rFonts w:ascii="Segoe UI" w:hAnsi="Segoe UI" w:cs="Segoe UI"/>
                <w:b/>
                <w:sz w:val="20"/>
                <w:szCs w:val="20"/>
                <w:lang w:val="ro-RO"/>
              </w:rPr>
            </w:pPr>
            <w:r w:rsidRPr="008C04A6">
              <w:rPr>
                <w:rFonts w:ascii="Segoe UI" w:hAnsi="Segoe UI" w:cs="Segoe UI"/>
                <w:b/>
                <w:sz w:val="20"/>
                <w:szCs w:val="20"/>
                <w:lang w:val="ro-RO"/>
              </w:rPr>
              <w:t>Beneficiarii sunt implicaţi în procesele de formare, planificare, implementare şi evaluare a acțiunilor care vizează prestarea serviciilor publice</w:t>
            </w: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2.2.2 Elaborarea indicatorilor cheie de eficiență a ÎM și disponibilitatea lor publică. Actualizarea lor anuală.</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44" w:type="dxa"/>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EIC</w:t>
            </w:r>
          </w:p>
        </w:tc>
        <w:tc>
          <w:tcPr>
            <w:tcW w:w="1121"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2.2.3 Stabilirea indicatorilor de eficiență pentru activitatea adm. ÎM.</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44" w:type="dxa"/>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tc>
        <w:tc>
          <w:tcPr>
            <w:tcW w:w="1121"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rPr>
                <w:rFonts w:ascii="Segoe UI" w:hAnsi="Segoe UI" w:cs="Segoe UI"/>
                <w:sz w:val="20"/>
                <w:szCs w:val="20"/>
                <w:lang w:val="ro-RO"/>
              </w:rPr>
            </w:pPr>
          </w:p>
        </w:tc>
        <w:tc>
          <w:tcPr>
            <w:tcW w:w="853" w:type="dxa"/>
          </w:tcPr>
          <w:p w:rsidR="006F5B19" w:rsidRPr="008C04A6" w:rsidRDefault="006F5B19" w:rsidP="00902DDD">
            <w:pPr>
              <w:spacing w:after="0" w:line="240" w:lineRule="auto"/>
              <w:rPr>
                <w:rFonts w:ascii="Segoe UI" w:hAnsi="Segoe UI" w:cs="Segoe UI"/>
                <w:sz w:val="20"/>
                <w:szCs w:val="20"/>
                <w:lang w:val="ro-RO"/>
              </w:rPr>
            </w:pP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2.2.4 Examinarea trimestrială a reali</w:t>
            </w:r>
            <w:r>
              <w:rPr>
                <w:rFonts w:ascii="Segoe UI" w:hAnsi="Segoe UI" w:cs="Segoe UI"/>
                <w:sz w:val="20"/>
                <w:szCs w:val="20"/>
                <w:lang w:val="ro-RO"/>
              </w:rPr>
              <w:t>zării indicatorilor de efic</w:t>
            </w:r>
            <w:r w:rsidRPr="008C04A6">
              <w:rPr>
                <w:rFonts w:ascii="Segoe UI" w:hAnsi="Segoe UI" w:cs="Segoe UI"/>
                <w:sz w:val="20"/>
                <w:szCs w:val="20"/>
                <w:lang w:val="ro-RO"/>
              </w:rPr>
              <w:t>.</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2022 - 2024</w:t>
            </w:r>
          </w:p>
        </w:tc>
        <w:tc>
          <w:tcPr>
            <w:tcW w:w="1344" w:type="dxa"/>
          </w:tcPr>
          <w:p w:rsidR="006F5B19" w:rsidRPr="008C04A6" w:rsidRDefault="006F5B19" w:rsidP="00902DDD">
            <w:pPr>
              <w:jc w:val="center"/>
              <w:rPr>
                <w:lang w:val="ro-RO"/>
              </w:rPr>
            </w:pPr>
            <w:r w:rsidRPr="008C04A6">
              <w:rPr>
                <w:rFonts w:ascii="Segoe UI" w:hAnsi="Segoe UI" w:cs="Segoe UI"/>
                <w:sz w:val="20"/>
                <w:szCs w:val="20"/>
                <w:lang w:val="ro-RO"/>
              </w:rPr>
              <w:t>APL</w:t>
            </w:r>
          </w:p>
        </w:tc>
        <w:tc>
          <w:tcPr>
            <w:tcW w:w="1121" w:type="dxa"/>
            <w:gridSpan w:val="3"/>
          </w:tcPr>
          <w:p w:rsidR="006F5B19" w:rsidRPr="008C04A6" w:rsidRDefault="006F5B19" w:rsidP="00902DDD">
            <w:pPr>
              <w:jc w:val="center"/>
              <w:rPr>
                <w:lang w:val="ro-RO"/>
              </w:rPr>
            </w:pPr>
            <w:r w:rsidRPr="008C04A6">
              <w:rPr>
                <w:rFonts w:ascii="Segoe UI" w:hAnsi="Segoe UI" w:cs="Segoe UI"/>
                <w:sz w:val="20"/>
                <w:szCs w:val="20"/>
                <w:lang w:val="ro-RO"/>
              </w:rPr>
              <w:t>APL</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spacing w:after="0" w:line="240" w:lineRule="auto"/>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2.2.5 Raportarea publică anuală a ÎM către beneficiari și APL</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2022 - 2024</w:t>
            </w:r>
          </w:p>
        </w:tc>
        <w:tc>
          <w:tcPr>
            <w:tcW w:w="1344" w:type="dxa"/>
          </w:tcPr>
          <w:p w:rsidR="006F5B19" w:rsidRPr="008C04A6" w:rsidRDefault="006F5B19" w:rsidP="00902DDD">
            <w:pPr>
              <w:jc w:val="center"/>
              <w:rPr>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902DDD">
            <w:pPr>
              <w:jc w:val="center"/>
              <w:rPr>
                <w:lang w:val="ro-RO"/>
              </w:rPr>
            </w:pPr>
            <w:r w:rsidRPr="008C04A6">
              <w:rPr>
                <w:rFonts w:ascii="Segoe UI" w:hAnsi="Segoe UI" w:cs="Segoe UI"/>
                <w:sz w:val="20"/>
                <w:szCs w:val="20"/>
                <w:lang w:val="ro-RO"/>
              </w:rPr>
              <w:t>ÎM</w:t>
            </w:r>
          </w:p>
        </w:tc>
        <w:tc>
          <w:tcPr>
            <w:tcW w:w="846"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902DDD">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CE0583" w:rsidTr="00902DDD">
        <w:tc>
          <w:tcPr>
            <w:tcW w:w="550" w:type="dxa"/>
          </w:tcPr>
          <w:p w:rsidR="006F5B19" w:rsidRPr="008C04A6" w:rsidRDefault="006F5B19" w:rsidP="00902DDD">
            <w:pPr>
              <w:spacing w:after="0" w:line="240" w:lineRule="auto"/>
              <w:rPr>
                <w:rFonts w:ascii="Segoe UI" w:hAnsi="Segoe UI" w:cs="Segoe UI"/>
                <w:b/>
                <w:sz w:val="20"/>
                <w:szCs w:val="20"/>
                <w:lang w:val="ro-RO"/>
              </w:rPr>
            </w:pPr>
            <w:r w:rsidRPr="008C04A6">
              <w:rPr>
                <w:rFonts w:ascii="Segoe UI" w:hAnsi="Segoe UI" w:cs="Segoe UI"/>
                <w:b/>
                <w:sz w:val="20"/>
                <w:szCs w:val="20"/>
                <w:lang w:val="ro-RO"/>
              </w:rPr>
              <w:t>3</w:t>
            </w:r>
          </w:p>
        </w:tc>
        <w:tc>
          <w:tcPr>
            <w:tcW w:w="10853" w:type="dxa"/>
            <w:gridSpan w:val="14"/>
          </w:tcPr>
          <w:p w:rsidR="006F5B19" w:rsidRPr="008C04A6" w:rsidRDefault="006F5B19" w:rsidP="00902DDD">
            <w:pPr>
              <w:pStyle w:val="NoSpacing"/>
              <w:spacing w:after="120"/>
              <w:jc w:val="both"/>
              <w:rPr>
                <w:rFonts w:ascii="Segoe UI" w:hAnsi="Segoe UI" w:cs="Segoe UI"/>
                <w:b/>
                <w:sz w:val="20"/>
                <w:szCs w:val="20"/>
                <w:lang w:val="ro-RO"/>
              </w:rPr>
            </w:pPr>
            <w:r w:rsidRPr="008C04A6">
              <w:rPr>
                <w:rFonts w:ascii="Segoe UI" w:hAnsi="Segoe UI" w:cs="Segoe UI"/>
                <w:b/>
                <w:sz w:val="20"/>
                <w:szCs w:val="20"/>
                <w:lang w:val="ro-RO"/>
              </w:rPr>
              <w:t xml:space="preserve">Sarcina 3. Îmbunătățirea eficienței Serviciului de alimentare cu </w:t>
            </w:r>
            <w:r w:rsidRPr="002117C8">
              <w:rPr>
                <w:rFonts w:ascii="Segoe UI" w:hAnsi="Segoe UI" w:cs="Segoe UI"/>
                <w:b/>
                <w:sz w:val="20"/>
                <w:szCs w:val="20"/>
                <w:lang w:val="ro-RO"/>
              </w:rPr>
              <w:t>apă și</w:t>
            </w:r>
            <w:r w:rsidRPr="008C04A6">
              <w:rPr>
                <w:rFonts w:ascii="Segoe UI" w:hAnsi="Segoe UI" w:cs="Segoe UI"/>
                <w:i/>
                <w:sz w:val="20"/>
                <w:szCs w:val="20"/>
                <w:lang w:val="ro-RO"/>
              </w:rPr>
              <w:t xml:space="preserve"> </w:t>
            </w:r>
            <w:r w:rsidRPr="007039CD">
              <w:rPr>
                <w:rFonts w:ascii="Segoe UI" w:hAnsi="Segoe UI" w:cs="Segoe UI"/>
                <w:b/>
                <w:sz w:val="20"/>
                <w:szCs w:val="20"/>
                <w:lang w:val="ro-RO"/>
              </w:rPr>
              <w:t>Sanita</w:t>
            </w:r>
            <w:r w:rsidRPr="007039CD">
              <w:rPr>
                <w:rFonts w:ascii="Segoe UI" w:hAnsi="Segoe UI" w:cs="Segoe UI"/>
                <w:b/>
                <w:color w:val="222222"/>
                <w:sz w:val="20"/>
                <w:szCs w:val="20"/>
                <w:shd w:val="clear" w:color="auto" w:fill="FFFFFF"/>
                <w:lang w:val="ro-RO"/>
              </w:rPr>
              <w:t>ţ</w:t>
            </w:r>
            <w:r w:rsidRPr="007039CD">
              <w:rPr>
                <w:rFonts w:ascii="Segoe UI" w:hAnsi="Segoe UI" w:cs="Segoe UI"/>
                <w:b/>
                <w:sz w:val="20"/>
                <w:szCs w:val="20"/>
                <w:lang w:val="ro-RO"/>
              </w:rPr>
              <w:t>ie</w:t>
            </w:r>
          </w:p>
        </w:tc>
        <w:tc>
          <w:tcPr>
            <w:tcW w:w="2342" w:type="dxa"/>
          </w:tcPr>
          <w:p w:rsidR="006F5B19" w:rsidRPr="008C04A6" w:rsidRDefault="006F5B19" w:rsidP="00902DDD">
            <w:pPr>
              <w:spacing w:after="0" w:line="240" w:lineRule="auto"/>
              <w:rPr>
                <w:rFonts w:ascii="Segoe UI" w:hAnsi="Segoe UI" w:cs="Segoe UI"/>
                <w:sz w:val="20"/>
                <w:szCs w:val="20"/>
                <w:lang w:val="ro-RO"/>
              </w:rPr>
            </w:pPr>
          </w:p>
        </w:tc>
      </w:tr>
      <w:tr w:rsidR="006F5B19" w:rsidRPr="00CE0583" w:rsidTr="00902DDD">
        <w:tc>
          <w:tcPr>
            <w:tcW w:w="550" w:type="dxa"/>
            <w:vMerge w:val="restart"/>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3.1</w:t>
            </w:r>
          </w:p>
        </w:tc>
        <w:tc>
          <w:tcPr>
            <w:tcW w:w="1767" w:type="dxa"/>
            <w:vMerge w:val="restart"/>
          </w:tcPr>
          <w:p w:rsidR="006F5B19" w:rsidRPr="008C04A6" w:rsidRDefault="006F5B19" w:rsidP="00902DDD">
            <w:pPr>
              <w:pStyle w:val="NoSpacing"/>
              <w:spacing w:after="120"/>
              <w:rPr>
                <w:rFonts w:ascii="Segoe UI" w:hAnsi="Segoe UI" w:cs="Segoe UI"/>
                <w:sz w:val="20"/>
                <w:szCs w:val="20"/>
                <w:lang w:val="ro-RO"/>
              </w:rPr>
            </w:pPr>
            <w:r w:rsidRPr="008C04A6">
              <w:rPr>
                <w:rFonts w:ascii="Segoe UI" w:hAnsi="Segoe UI" w:cs="Segoe UI"/>
                <w:sz w:val="20"/>
                <w:szCs w:val="20"/>
                <w:lang w:val="ro-RO"/>
              </w:rPr>
              <w:t>Verificarea surselor de AA, ajustarea documentaţiei de proiect</w:t>
            </w:r>
          </w:p>
        </w:tc>
        <w:tc>
          <w:tcPr>
            <w:tcW w:w="2207" w:type="dxa"/>
          </w:tcPr>
          <w:p w:rsidR="006F5B19" w:rsidRPr="008C04A6" w:rsidRDefault="006F5B19" w:rsidP="003C5CDC">
            <w:pPr>
              <w:shd w:val="clear" w:color="auto" w:fill="FFFFFF"/>
              <w:spacing w:after="0"/>
              <w:ind w:hanging="7"/>
              <w:rPr>
                <w:rFonts w:ascii="Segoe UI" w:hAnsi="Segoe UI" w:cs="Segoe UI"/>
                <w:color w:val="222222"/>
                <w:sz w:val="20"/>
                <w:szCs w:val="20"/>
                <w:shd w:val="clear" w:color="auto" w:fill="FFFFFF"/>
                <w:lang w:val="ro-RO"/>
              </w:rPr>
            </w:pPr>
            <w:r w:rsidRPr="008C04A6">
              <w:rPr>
                <w:rFonts w:ascii="Segoe UI" w:hAnsi="Segoe UI" w:cs="Segoe UI"/>
                <w:sz w:val="20"/>
                <w:szCs w:val="20"/>
                <w:lang w:val="ro-RO" w:eastAsia="ru-RU"/>
              </w:rPr>
              <w:t xml:space="preserve">3.1.1.1 </w:t>
            </w:r>
            <w:r w:rsidRPr="008C04A6">
              <w:rPr>
                <w:rFonts w:ascii="Segoe UI" w:hAnsi="Segoe UI" w:cs="Segoe UI"/>
                <w:color w:val="222222"/>
                <w:sz w:val="20"/>
                <w:szCs w:val="20"/>
                <w:shd w:val="clear" w:color="auto" w:fill="FFFFFF"/>
                <w:lang w:val="ro-RO"/>
              </w:rPr>
              <w:t xml:space="preserve">Construcţia unui cămin de captare – </w:t>
            </w:r>
            <w:r w:rsidRPr="008C04A6">
              <w:rPr>
                <w:rFonts w:ascii="Segoe UI" w:hAnsi="Segoe UI" w:cs="Segoe UI"/>
                <w:sz w:val="20"/>
                <w:szCs w:val="20"/>
                <w:lang w:val="ro-RO"/>
              </w:rPr>
              <w:t>limpezirea apei și măsurarea debitului de apă captată</w:t>
            </w:r>
            <w:r w:rsidRPr="008C04A6">
              <w:rPr>
                <w:rFonts w:ascii="Segoe UI" w:hAnsi="Segoe UI" w:cs="Segoe UI"/>
                <w:color w:val="222222"/>
                <w:sz w:val="20"/>
                <w:szCs w:val="20"/>
                <w:shd w:val="clear" w:color="auto" w:fill="FFFFFF"/>
                <w:lang w:val="ro-RO"/>
              </w:rPr>
              <w:t>;</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50"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15"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902DDD">
            <w:pPr>
              <w:spacing w:after="0" w:line="240" w:lineRule="auto"/>
              <w:jc w:val="center"/>
              <w:rPr>
                <w:rFonts w:ascii="Segoe UI" w:hAnsi="Segoe UI" w:cs="Segoe UI"/>
                <w:sz w:val="20"/>
                <w:szCs w:val="20"/>
                <w:lang w:val="ro-RO"/>
              </w:rPr>
            </w:pPr>
          </w:p>
        </w:tc>
        <w:tc>
          <w:tcPr>
            <w:tcW w:w="840" w:type="dxa"/>
            <w:gridSpan w:val="2"/>
          </w:tcPr>
          <w:p w:rsidR="006F5B19" w:rsidRPr="002D7A5E" w:rsidRDefault="006F5B19" w:rsidP="00902DDD">
            <w:pPr>
              <w:spacing w:after="0" w:line="240" w:lineRule="auto"/>
              <w:jc w:val="center"/>
              <w:rPr>
                <w:rFonts w:ascii="Segoe UI" w:hAnsi="Segoe UI" w:cs="Segoe UI"/>
                <w:i/>
                <w:sz w:val="20"/>
                <w:szCs w:val="20"/>
                <w:lang w:val="ro-RO"/>
              </w:rPr>
            </w:pPr>
            <w:r w:rsidRPr="002D7A5E">
              <w:rPr>
                <w:rFonts w:ascii="Segoe UI" w:hAnsi="Segoe UI" w:cs="Segoe UI"/>
                <w:i/>
                <w:sz w:val="20"/>
                <w:szCs w:val="20"/>
                <w:lang w:val="ro-RO"/>
              </w:rPr>
              <w:t>40’000</w:t>
            </w:r>
          </w:p>
        </w:tc>
        <w:tc>
          <w:tcPr>
            <w:tcW w:w="855" w:type="dxa"/>
            <w:gridSpan w:val="2"/>
          </w:tcPr>
          <w:p w:rsidR="006F5B19" w:rsidRPr="002D7A5E" w:rsidRDefault="006F5B19" w:rsidP="00902DDD">
            <w:pPr>
              <w:spacing w:after="0" w:line="240" w:lineRule="auto"/>
              <w:jc w:val="center"/>
              <w:rPr>
                <w:rFonts w:ascii="Segoe UI" w:hAnsi="Segoe UI" w:cs="Segoe UI"/>
                <w:i/>
                <w:sz w:val="40"/>
                <w:szCs w:val="40"/>
                <w:lang w:val="ro-RO"/>
              </w:rPr>
            </w:pPr>
            <w:r w:rsidRPr="002D7A5E">
              <w:rPr>
                <w:rFonts w:ascii="Segoe UI" w:hAnsi="Segoe UI" w:cs="Segoe UI"/>
                <w:i/>
                <w:sz w:val="20"/>
                <w:szCs w:val="20"/>
                <w:lang w:val="ro-RO"/>
              </w:rPr>
              <w:t>40’000</w:t>
            </w:r>
          </w:p>
        </w:tc>
        <w:tc>
          <w:tcPr>
            <w:tcW w:w="840" w:type="dxa"/>
          </w:tcPr>
          <w:p w:rsidR="006F5B19" w:rsidRPr="008C04A6" w:rsidRDefault="006F5B19" w:rsidP="00902DDD">
            <w:pPr>
              <w:spacing w:after="0" w:line="240" w:lineRule="auto"/>
              <w:rPr>
                <w:rFonts w:ascii="Segoe UI" w:hAnsi="Segoe UI" w:cs="Segoe UI"/>
                <w:sz w:val="20"/>
                <w:szCs w:val="20"/>
                <w:lang w:val="ro-RO"/>
              </w:rPr>
            </w:pPr>
          </w:p>
        </w:tc>
        <w:tc>
          <w:tcPr>
            <w:tcW w:w="859" w:type="dxa"/>
            <w:gridSpan w:val="2"/>
          </w:tcPr>
          <w:p w:rsidR="006F5B19" w:rsidRPr="008C04A6" w:rsidRDefault="006F5B19" w:rsidP="00902DDD">
            <w:pPr>
              <w:pStyle w:val="NoSpacing"/>
              <w:spacing w:after="120"/>
              <w:jc w:val="both"/>
              <w:rPr>
                <w:rFonts w:ascii="Segoe UI" w:hAnsi="Segoe UI" w:cs="Segoe UI"/>
                <w:sz w:val="20"/>
                <w:szCs w:val="20"/>
                <w:lang w:val="ro-RO"/>
              </w:rPr>
            </w:pPr>
          </w:p>
        </w:tc>
        <w:tc>
          <w:tcPr>
            <w:tcW w:w="2342" w:type="dxa"/>
            <w:vMerge w:val="restart"/>
          </w:tcPr>
          <w:p w:rsidR="006F5B19" w:rsidRPr="008C04A6" w:rsidRDefault="006F5B19" w:rsidP="00902DDD">
            <w:pPr>
              <w:pStyle w:val="NoSpacing"/>
              <w:rPr>
                <w:rFonts w:ascii="Segoe UI" w:hAnsi="Segoe UI" w:cs="Segoe UI"/>
                <w:b/>
                <w:sz w:val="20"/>
                <w:szCs w:val="20"/>
                <w:lang w:val="ro-RO"/>
              </w:rPr>
            </w:pPr>
            <w:r w:rsidRPr="008C04A6">
              <w:rPr>
                <w:rFonts w:ascii="Segoe UI" w:hAnsi="Segoe UI" w:cs="Segoe UI"/>
                <w:b/>
                <w:sz w:val="20"/>
                <w:szCs w:val="20"/>
                <w:lang w:val="ro-RO"/>
              </w:rPr>
              <w:t>Sursele de AA sunt suficiente. Documentaţia de proiect şi de deviz este actualizată şi coordonată.</w:t>
            </w:r>
          </w:p>
          <w:p w:rsidR="006F5B19" w:rsidRPr="008C04A6" w:rsidRDefault="006F5B19" w:rsidP="00902DDD">
            <w:pPr>
              <w:pStyle w:val="NoSpacing"/>
              <w:rPr>
                <w:rFonts w:ascii="Segoe UI" w:hAnsi="Segoe UI" w:cs="Segoe UI"/>
                <w:b/>
                <w:sz w:val="20"/>
                <w:szCs w:val="20"/>
                <w:lang w:val="ro-RO"/>
              </w:rPr>
            </w:pPr>
          </w:p>
          <w:p w:rsidR="006F5B19" w:rsidRPr="008C04A6" w:rsidRDefault="006F5B19" w:rsidP="00902DDD">
            <w:pPr>
              <w:pStyle w:val="NoSpacing"/>
              <w:rPr>
                <w:rFonts w:ascii="Segoe UI" w:hAnsi="Segoe UI" w:cs="Segoe UI"/>
                <w:bCs/>
                <w:sz w:val="20"/>
                <w:szCs w:val="20"/>
                <w:lang w:val="ro-RO"/>
              </w:rPr>
            </w:pPr>
            <w:r w:rsidRPr="008C04A6">
              <w:rPr>
                <w:rFonts w:ascii="Segoe UI" w:hAnsi="Segoe UI" w:cs="Segoe UI"/>
                <w:b/>
                <w:sz w:val="20"/>
                <w:szCs w:val="20"/>
                <w:lang w:val="ro-RO"/>
              </w:rPr>
              <w:t xml:space="preserve">Notă 3.1.1.1/3.1.1.2: </w:t>
            </w:r>
            <w:r w:rsidRPr="008C04A6">
              <w:rPr>
                <w:rFonts w:ascii="Segoe UI" w:hAnsi="Segoe UI" w:cs="Segoe UI"/>
                <w:bCs/>
                <w:sz w:val="20"/>
                <w:szCs w:val="20"/>
                <w:lang w:val="ro-RO"/>
              </w:rPr>
              <w:t xml:space="preserve">Această investiție s-a făcut de APL/ÎM, dar așa cum debitul captat e foarte mic, respectiv investiția planificată inițial </w:t>
            </w:r>
            <w:r w:rsidRPr="008C04A6">
              <w:rPr>
                <w:rFonts w:ascii="Segoe UI" w:hAnsi="Segoe UI" w:cs="Segoe UI"/>
                <w:b/>
                <w:sz w:val="20"/>
                <w:szCs w:val="20"/>
                <w:lang w:val="ro-RO"/>
              </w:rPr>
              <w:t>3.1.1.2</w:t>
            </w:r>
            <w:r w:rsidRPr="008C04A6">
              <w:rPr>
                <w:rFonts w:ascii="Segoe UI" w:hAnsi="Segoe UI" w:cs="Segoe UI"/>
                <w:bCs/>
                <w:sz w:val="20"/>
                <w:szCs w:val="20"/>
                <w:lang w:val="ro-RO"/>
              </w:rPr>
              <w:t xml:space="preserve"> </w:t>
            </w:r>
            <w:r w:rsidRPr="008C04A6">
              <w:rPr>
                <w:rFonts w:ascii="Segoe UI" w:hAnsi="Segoe UI" w:cs="Segoe UI"/>
                <w:bCs/>
                <w:sz w:val="20"/>
                <w:szCs w:val="20"/>
                <w:u w:val="single"/>
                <w:lang w:val="ro-RO"/>
              </w:rPr>
              <w:t>nu este relevantă</w:t>
            </w:r>
            <w:r w:rsidRPr="008C04A6">
              <w:rPr>
                <w:rFonts w:ascii="Segoe UI" w:hAnsi="Segoe UI" w:cs="Segoe UI"/>
                <w:bCs/>
                <w:sz w:val="20"/>
                <w:szCs w:val="20"/>
                <w:lang w:val="ro-RO"/>
              </w:rPr>
              <w:t xml:space="preserve"> a fi aplicată </w:t>
            </w:r>
            <w:r w:rsidRPr="008C04A6">
              <w:rPr>
                <w:rFonts w:ascii="Segoe UI" w:hAnsi="Segoe UI" w:cs="Segoe UI"/>
                <w:bCs/>
                <w:sz w:val="20"/>
                <w:szCs w:val="20"/>
                <w:u w:val="single"/>
                <w:lang w:val="ro-RO"/>
              </w:rPr>
              <w:t>la</w:t>
            </w:r>
            <w:r w:rsidRPr="008C04A6">
              <w:rPr>
                <w:rFonts w:ascii="Segoe UI" w:hAnsi="Segoe UI" w:cs="Segoe UI"/>
                <w:bCs/>
                <w:sz w:val="20"/>
                <w:szCs w:val="20"/>
                <w:lang w:val="ro-RO"/>
              </w:rPr>
              <w:t xml:space="preserve"> această </w:t>
            </w:r>
            <w:r w:rsidRPr="008C04A6">
              <w:rPr>
                <w:rFonts w:ascii="Segoe UI" w:hAnsi="Segoe UI" w:cs="Segoe UI"/>
                <w:bCs/>
                <w:sz w:val="20"/>
                <w:szCs w:val="20"/>
                <w:u w:val="single"/>
                <w:lang w:val="ro-RO"/>
              </w:rPr>
              <w:t>platformă de captare "Măcăroaia"</w:t>
            </w:r>
            <w:r w:rsidRPr="008C04A6">
              <w:rPr>
                <w:rFonts w:ascii="Segoe UI" w:hAnsi="Segoe UI" w:cs="Segoe UI"/>
                <w:bCs/>
                <w:sz w:val="20"/>
                <w:szCs w:val="20"/>
                <w:lang w:val="ro-RO"/>
              </w:rPr>
              <w:t xml:space="preserve">, dar oricum </w:t>
            </w:r>
            <w:r w:rsidRPr="008C04A6">
              <w:rPr>
                <w:rFonts w:ascii="Segoe UI" w:hAnsi="Segoe UI" w:cs="Segoe UI"/>
                <w:bCs/>
                <w:sz w:val="20"/>
                <w:szCs w:val="20"/>
                <w:u w:val="single"/>
                <w:lang w:val="ro-RO"/>
              </w:rPr>
              <w:t>este necesar această investiție în zona platformei de captare "Duruitoarea"</w:t>
            </w:r>
            <w:r w:rsidRPr="008C04A6">
              <w:rPr>
                <w:rFonts w:ascii="Segoe UI" w:hAnsi="Segoe UI" w:cs="Segoe UI"/>
                <w:bCs/>
                <w:sz w:val="20"/>
                <w:szCs w:val="20"/>
                <w:lang w:val="ro-RO"/>
              </w:rPr>
              <w:t xml:space="preserve"> unde se investighează posibilitatea de captare a volumului de apă necesar.</w:t>
            </w:r>
          </w:p>
        </w:tc>
      </w:tr>
      <w:tr w:rsidR="006F5B19" w:rsidRPr="007039CD"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pStyle w:val="NoSpacing"/>
              <w:spacing w:after="120"/>
              <w:jc w:val="both"/>
              <w:rPr>
                <w:rFonts w:ascii="Segoe UI" w:hAnsi="Segoe UI" w:cs="Segoe UI"/>
                <w:sz w:val="20"/>
                <w:szCs w:val="20"/>
                <w:lang w:val="ro-RO"/>
              </w:rPr>
            </w:pPr>
          </w:p>
        </w:tc>
        <w:tc>
          <w:tcPr>
            <w:tcW w:w="2207" w:type="dxa"/>
            <w:shd w:val="clear" w:color="auto" w:fill="CCFFCC"/>
          </w:tcPr>
          <w:p w:rsidR="006F5B19" w:rsidRPr="007039CD" w:rsidRDefault="006F5B19" w:rsidP="003C5CDC">
            <w:pPr>
              <w:pStyle w:val="NoSpacing"/>
              <w:spacing w:after="120"/>
              <w:rPr>
                <w:rFonts w:ascii="Segoe UI" w:hAnsi="Segoe UI" w:cs="Segoe UI"/>
                <w:i/>
                <w:sz w:val="20"/>
                <w:szCs w:val="20"/>
                <w:lang w:val="ro-RO"/>
              </w:rPr>
            </w:pPr>
            <w:r w:rsidRPr="007039CD">
              <w:rPr>
                <w:rFonts w:ascii="Segoe UI" w:hAnsi="Segoe UI" w:cs="Segoe UI"/>
                <w:i/>
                <w:sz w:val="20"/>
                <w:szCs w:val="20"/>
                <w:lang w:val="ro-RO" w:eastAsia="ru-RU"/>
              </w:rPr>
              <w:t xml:space="preserve">3.1.1.2 </w:t>
            </w:r>
            <w:r w:rsidRPr="007039CD">
              <w:rPr>
                <w:rFonts w:ascii="Segoe UI" w:eastAsia="MS Mincho" w:hAnsi="Segoe UI" w:cs="Segoe UI"/>
                <w:i/>
                <w:sz w:val="20"/>
                <w:szCs w:val="20"/>
                <w:lang w:val="ro-RO" w:eastAsia="ja-JP"/>
              </w:rPr>
              <w:t>În cazul în care debitul izvoarelor va fi mai mic decâ</w:t>
            </w:r>
            <w:r>
              <w:rPr>
                <w:rFonts w:ascii="Segoe UI" w:eastAsia="MS Mincho" w:hAnsi="Segoe UI" w:cs="Segoe UI"/>
                <w:i/>
                <w:sz w:val="20"/>
                <w:szCs w:val="20"/>
                <w:lang w:val="ro-RO" w:eastAsia="ja-JP"/>
              </w:rPr>
              <w:t>t cel preconizat în Docum.</w:t>
            </w:r>
            <w:r w:rsidRPr="007039CD">
              <w:rPr>
                <w:rFonts w:ascii="Segoe UI" w:eastAsia="MS Mincho" w:hAnsi="Segoe UI" w:cs="Segoe UI"/>
                <w:i/>
                <w:sz w:val="20"/>
                <w:szCs w:val="20"/>
                <w:lang w:val="ro-RO" w:eastAsia="ja-JP"/>
              </w:rPr>
              <w:t xml:space="preserve"> de Proiect </w:t>
            </w:r>
            <w:r>
              <w:rPr>
                <w:rFonts w:ascii="Segoe UI" w:eastAsia="MS Mincho" w:hAnsi="Segoe UI" w:cs="Segoe UI"/>
                <w:i/>
                <w:sz w:val="20"/>
                <w:szCs w:val="20"/>
                <w:lang w:val="ro-RO" w:eastAsia="ja-JP"/>
              </w:rPr>
              <w:t>e</w:t>
            </w:r>
            <w:r w:rsidRPr="007039CD">
              <w:rPr>
                <w:rFonts w:ascii="Segoe UI" w:eastAsia="MS Mincho" w:hAnsi="Segoe UI" w:cs="Segoe UI"/>
                <w:i/>
                <w:sz w:val="20"/>
                <w:szCs w:val="20"/>
                <w:lang w:val="ro-RO" w:eastAsia="ja-JP"/>
              </w:rPr>
              <w:t xml:space="preserve"> necesar de a </w:t>
            </w:r>
            <w:r w:rsidRPr="007039CD">
              <w:rPr>
                <w:rFonts w:ascii="Segoe UI" w:hAnsi="Segoe UI" w:cs="Segoe UI"/>
                <w:i/>
                <w:sz w:val="20"/>
                <w:szCs w:val="20"/>
                <w:lang w:val="ro-RO"/>
              </w:rPr>
              <w:t>Extinde platforma de capt</w:t>
            </w:r>
            <w:r>
              <w:rPr>
                <w:rFonts w:ascii="Segoe UI" w:hAnsi="Segoe UI" w:cs="Segoe UI"/>
                <w:i/>
                <w:sz w:val="20"/>
                <w:szCs w:val="20"/>
                <w:lang w:val="ro-RO"/>
              </w:rPr>
              <w:t xml:space="preserve">. </w:t>
            </w:r>
            <w:r w:rsidRPr="007039CD">
              <w:rPr>
                <w:rFonts w:ascii="Segoe UI" w:hAnsi="Segoe UI" w:cs="Segoe UI"/>
                <w:i/>
                <w:sz w:val="20"/>
                <w:szCs w:val="20"/>
                <w:lang w:val="ro-RO"/>
              </w:rPr>
              <w:t>"</w:t>
            </w:r>
            <w:r w:rsidRPr="007039CD">
              <w:rPr>
                <w:rFonts w:ascii="Segoe UI" w:hAnsi="Segoe UI" w:cs="Segoe UI"/>
                <w:i/>
                <w:sz w:val="20"/>
                <w:szCs w:val="20"/>
                <w:u w:val="single"/>
                <w:lang w:val="ro-RO"/>
              </w:rPr>
              <w:t>Duruitoarea</w:t>
            </w:r>
            <w:r w:rsidRPr="007039CD">
              <w:rPr>
                <w:rFonts w:ascii="Segoe UI" w:hAnsi="Segoe UI" w:cs="Segoe UI"/>
                <w:i/>
                <w:sz w:val="20"/>
                <w:szCs w:val="20"/>
                <w:lang w:val="ro-RO"/>
              </w:rPr>
              <w:t xml:space="preserve">" cu Proiectarea și construcția căminelor de captare, a căminului de colectare până la capacitatea de 250 m3/zi, inclusiv reproiectarea unei aducțiuni noi de la platforma nouă de captare până la cele 4 rezervoare existente, care se propun a fi reamplasate (p. 3.2.3), cât și până la alte rezervoare care urmează a fi proiectate și construite </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50"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15"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902DDD">
            <w:pPr>
              <w:spacing w:after="0" w:line="240" w:lineRule="auto"/>
              <w:jc w:val="center"/>
              <w:rPr>
                <w:rFonts w:ascii="Segoe UI" w:hAnsi="Segoe UI" w:cs="Segoe UI"/>
                <w:sz w:val="20"/>
                <w:szCs w:val="20"/>
                <w:lang w:val="ro-RO"/>
              </w:rPr>
            </w:pPr>
          </w:p>
        </w:tc>
        <w:tc>
          <w:tcPr>
            <w:tcW w:w="840" w:type="dxa"/>
            <w:gridSpan w:val="2"/>
          </w:tcPr>
          <w:p w:rsidR="006F5B19" w:rsidRPr="008C04A6" w:rsidRDefault="006F5B19" w:rsidP="000F7543">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55" w:type="dxa"/>
            <w:gridSpan w:val="2"/>
          </w:tcPr>
          <w:p w:rsidR="006F5B19" w:rsidRPr="008C04A6" w:rsidRDefault="006F5B19" w:rsidP="000F7543">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0" w:type="dxa"/>
          </w:tcPr>
          <w:p w:rsidR="006F5B19" w:rsidRPr="008C04A6" w:rsidRDefault="006F5B19" w:rsidP="000F7543">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59" w:type="dxa"/>
            <w:gridSpan w:val="2"/>
          </w:tcPr>
          <w:p w:rsidR="006F5B19" w:rsidRPr="008C04A6" w:rsidRDefault="006F5B19" w:rsidP="00902DDD">
            <w:pPr>
              <w:pStyle w:val="NoSpacing"/>
              <w:spacing w:after="120"/>
              <w:jc w:val="both"/>
              <w:rPr>
                <w:rFonts w:ascii="Segoe UI" w:hAnsi="Segoe UI" w:cs="Segoe UI"/>
                <w:sz w:val="20"/>
                <w:szCs w:val="20"/>
                <w:lang w:val="ro-RO"/>
              </w:rPr>
            </w:pPr>
          </w:p>
        </w:tc>
        <w:tc>
          <w:tcPr>
            <w:tcW w:w="2342" w:type="dxa"/>
            <w:vMerge/>
          </w:tcPr>
          <w:p w:rsidR="006F5B19" w:rsidRPr="008C04A6" w:rsidRDefault="006F5B19" w:rsidP="00902DDD">
            <w:pPr>
              <w:pStyle w:val="NoSpacing"/>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pStyle w:val="NoSpacing"/>
              <w:spacing w:after="120"/>
              <w:jc w:val="both"/>
              <w:rPr>
                <w:rFonts w:ascii="Segoe UI" w:hAnsi="Segoe UI" w:cs="Segoe UI"/>
                <w:sz w:val="20"/>
                <w:szCs w:val="20"/>
                <w:lang w:val="ro-RO"/>
              </w:rPr>
            </w:pPr>
          </w:p>
        </w:tc>
        <w:tc>
          <w:tcPr>
            <w:tcW w:w="2207" w:type="dxa"/>
          </w:tcPr>
          <w:p w:rsidR="006F5B19" w:rsidRPr="008C04A6" w:rsidRDefault="006F5B19" w:rsidP="00902DDD">
            <w:pPr>
              <w:pStyle w:val="NoSpacing"/>
              <w:spacing w:after="120"/>
              <w:rPr>
                <w:rFonts w:ascii="Segoe UI" w:hAnsi="Segoe UI" w:cs="Segoe UI"/>
                <w:sz w:val="20"/>
                <w:szCs w:val="20"/>
                <w:lang w:val="ro-RO"/>
              </w:rPr>
            </w:pPr>
            <w:r w:rsidRPr="008C04A6">
              <w:rPr>
                <w:rFonts w:ascii="Segoe UI" w:hAnsi="Segoe UI" w:cs="Segoe UI"/>
                <w:sz w:val="20"/>
                <w:szCs w:val="20"/>
                <w:lang w:val="ro-RO" w:eastAsia="ru-RU"/>
              </w:rPr>
              <w:t xml:space="preserve">3.1.2 </w:t>
            </w:r>
            <w:r w:rsidRPr="008C04A6">
              <w:rPr>
                <w:rFonts w:ascii="Segoe UI" w:hAnsi="Segoe UI" w:cs="Segoe UI"/>
                <w:color w:val="222222"/>
                <w:sz w:val="20"/>
                <w:szCs w:val="20"/>
                <w:shd w:val="clear" w:color="auto" w:fill="FFFFFF"/>
                <w:lang w:val="ro-RO"/>
              </w:rPr>
              <w:t>Revizuirea calculului hidraulic – ajustarea diametrului ţevilor şi a tipului de ţeavă PN 10/16</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50"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15"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902DDD">
            <w:pPr>
              <w:spacing w:after="0" w:line="240" w:lineRule="auto"/>
              <w:jc w:val="center"/>
              <w:rPr>
                <w:rFonts w:ascii="Segoe UI" w:hAnsi="Segoe UI" w:cs="Segoe UI"/>
                <w:sz w:val="20"/>
                <w:szCs w:val="20"/>
                <w:lang w:val="ro-RO"/>
              </w:rPr>
            </w:pPr>
          </w:p>
        </w:tc>
        <w:tc>
          <w:tcPr>
            <w:tcW w:w="840" w:type="dxa"/>
            <w:gridSpan w:val="2"/>
          </w:tcPr>
          <w:p w:rsidR="006F5B19" w:rsidRPr="002D7A5E" w:rsidRDefault="006F5B19" w:rsidP="00902DDD">
            <w:pPr>
              <w:spacing w:after="0" w:line="240" w:lineRule="auto"/>
              <w:jc w:val="center"/>
              <w:rPr>
                <w:rFonts w:ascii="Segoe UI" w:hAnsi="Segoe UI" w:cs="Segoe UI"/>
                <w:i/>
                <w:sz w:val="20"/>
                <w:szCs w:val="20"/>
                <w:lang w:val="ro-RO"/>
              </w:rPr>
            </w:pPr>
            <w:r w:rsidRPr="002D7A5E">
              <w:rPr>
                <w:rFonts w:ascii="Segoe UI" w:hAnsi="Segoe UI" w:cs="Segoe UI"/>
                <w:i/>
                <w:sz w:val="20"/>
                <w:szCs w:val="20"/>
                <w:lang w:val="ro-RO"/>
              </w:rPr>
              <w:t>30’000</w:t>
            </w:r>
          </w:p>
        </w:tc>
        <w:tc>
          <w:tcPr>
            <w:tcW w:w="855" w:type="dxa"/>
            <w:gridSpan w:val="2"/>
          </w:tcPr>
          <w:p w:rsidR="006F5B19" w:rsidRPr="002D7A5E" w:rsidRDefault="006F5B19" w:rsidP="00902DDD">
            <w:pPr>
              <w:spacing w:after="0" w:line="240" w:lineRule="auto"/>
              <w:jc w:val="center"/>
              <w:rPr>
                <w:rFonts w:ascii="Segoe UI" w:hAnsi="Segoe UI" w:cs="Segoe UI"/>
                <w:i/>
                <w:sz w:val="40"/>
                <w:szCs w:val="40"/>
                <w:lang w:val="ro-RO"/>
              </w:rPr>
            </w:pPr>
            <w:r w:rsidRPr="002D7A5E">
              <w:rPr>
                <w:rFonts w:ascii="Segoe UI" w:hAnsi="Segoe UI" w:cs="Segoe UI"/>
                <w:i/>
                <w:sz w:val="20"/>
                <w:szCs w:val="20"/>
                <w:lang w:val="ro-RO"/>
              </w:rPr>
              <w:t>30’000</w:t>
            </w:r>
          </w:p>
        </w:tc>
        <w:tc>
          <w:tcPr>
            <w:tcW w:w="840" w:type="dxa"/>
          </w:tcPr>
          <w:p w:rsidR="006F5B19" w:rsidRPr="008C04A6" w:rsidRDefault="006F5B19" w:rsidP="00902DDD">
            <w:pPr>
              <w:pStyle w:val="NoSpacing"/>
              <w:spacing w:after="120"/>
              <w:jc w:val="both"/>
              <w:rPr>
                <w:rFonts w:ascii="Segoe UI" w:hAnsi="Segoe UI" w:cs="Segoe UI"/>
                <w:sz w:val="20"/>
                <w:szCs w:val="20"/>
                <w:lang w:val="ro-RO"/>
              </w:rPr>
            </w:pPr>
          </w:p>
        </w:tc>
        <w:tc>
          <w:tcPr>
            <w:tcW w:w="859" w:type="dxa"/>
            <w:gridSpan w:val="2"/>
          </w:tcPr>
          <w:p w:rsidR="006F5B19" w:rsidRPr="008C04A6" w:rsidRDefault="006F5B19" w:rsidP="00902DDD">
            <w:pPr>
              <w:pStyle w:val="NoSpacing"/>
              <w:spacing w:after="120"/>
              <w:jc w:val="both"/>
              <w:rPr>
                <w:rFonts w:ascii="Segoe UI" w:hAnsi="Segoe UI" w:cs="Segoe UI"/>
                <w:sz w:val="20"/>
                <w:szCs w:val="20"/>
                <w:lang w:val="ro-RO"/>
              </w:rPr>
            </w:pPr>
          </w:p>
        </w:tc>
        <w:tc>
          <w:tcPr>
            <w:tcW w:w="2342" w:type="dxa"/>
            <w:vMerge/>
          </w:tcPr>
          <w:p w:rsidR="006F5B19" w:rsidRPr="008C04A6" w:rsidRDefault="006F5B19" w:rsidP="00902DDD">
            <w:pPr>
              <w:pStyle w:val="NoSpacing"/>
              <w:rPr>
                <w:rFonts w:ascii="Segoe UI" w:hAnsi="Segoe UI" w:cs="Segoe UI"/>
                <w:sz w:val="20"/>
                <w:szCs w:val="20"/>
                <w:lang w:val="ro-RO"/>
              </w:rPr>
            </w:pPr>
          </w:p>
        </w:tc>
      </w:tr>
      <w:tr w:rsidR="006F5B19" w:rsidRPr="008C04A6" w:rsidTr="00902DDD">
        <w:tc>
          <w:tcPr>
            <w:tcW w:w="550" w:type="dxa"/>
            <w:vMerge w:val="restart"/>
          </w:tcPr>
          <w:p w:rsidR="006F5B19" w:rsidRPr="008C04A6" w:rsidRDefault="006F5B19" w:rsidP="00902DDD">
            <w:pPr>
              <w:spacing w:after="0" w:line="240" w:lineRule="auto"/>
              <w:rPr>
                <w:rFonts w:ascii="Segoe UI" w:hAnsi="Segoe UI" w:cs="Segoe UI"/>
                <w:sz w:val="20"/>
                <w:szCs w:val="20"/>
                <w:lang w:val="ro-RO"/>
              </w:rPr>
            </w:pPr>
          </w:p>
        </w:tc>
        <w:tc>
          <w:tcPr>
            <w:tcW w:w="1767" w:type="dxa"/>
            <w:vMerge w:val="restart"/>
          </w:tcPr>
          <w:p w:rsidR="006F5B19" w:rsidRPr="008C04A6" w:rsidRDefault="006F5B19" w:rsidP="00902DDD">
            <w:pPr>
              <w:pStyle w:val="NoSpacing"/>
              <w:spacing w:after="120"/>
              <w:jc w:val="both"/>
              <w:rPr>
                <w:rFonts w:ascii="Segoe UI" w:hAnsi="Segoe UI" w:cs="Segoe UI"/>
                <w:sz w:val="20"/>
                <w:szCs w:val="20"/>
                <w:lang w:val="ro-RO"/>
              </w:rPr>
            </w:pPr>
          </w:p>
        </w:tc>
        <w:tc>
          <w:tcPr>
            <w:tcW w:w="2207" w:type="dxa"/>
          </w:tcPr>
          <w:p w:rsidR="006F5B19" w:rsidRPr="008C04A6" w:rsidRDefault="006F5B19" w:rsidP="00902DDD">
            <w:pPr>
              <w:pStyle w:val="NoSpacing"/>
              <w:spacing w:after="120"/>
              <w:rPr>
                <w:rFonts w:ascii="Segoe UI" w:hAnsi="Segoe UI" w:cs="Segoe UI"/>
                <w:sz w:val="20"/>
                <w:szCs w:val="20"/>
                <w:lang w:val="ro-RO" w:eastAsia="ru-RU"/>
              </w:rPr>
            </w:pPr>
            <w:r w:rsidRPr="008C04A6">
              <w:rPr>
                <w:rFonts w:ascii="Segoe UI" w:hAnsi="Segoe UI" w:cs="Segoe UI"/>
                <w:sz w:val="20"/>
                <w:szCs w:val="20"/>
                <w:lang w:val="ro-RO" w:eastAsia="ru-RU"/>
              </w:rPr>
              <w:t xml:space="preserve">3.1.3 </w:t>
            </w:r>
            <w:r w:rsidRPr="008C04A6">
              <w:rPr>
                <w:rFonts w:ascii="Segoe UI" w:hAnsi="Segoe UI" w:cs="Segoe UI"/>
                <w:color w:val="222222"/>
                <w:sz w:val="20"/>
                <w:szCs w:val="20"/>
                <w:shd w:val="clear" w:color="auto" w:fill="FFFFFF"/>
                <w:lang w:val="ro-RO"/>
              </w:rPr>
              <w:t>Proiectarea zonării presiunii prin mutarea rezervoarelor în partea de jos a satului și interconexiunea rețelelor</w:t>
            </w:r>
          </w:p>
        </w:tc>
        <w:tc>
          <w:tcPr>
            <w:tcW w:w="1020" w:type="dxa"/>
          </w:tcPr>
          <w:p w:rsidR="006F5B19" w:rsidRPr="008C04A6" w:rsidRDefault="006F5B19" w:rsidP="008B5BBD">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50" w:type="dxa"/>
            <w:gridSpan w:val="2"/>
          </w:tcPr>
          <w:p w:rsidR="006F5B19" w:rsidRPr="008C04A6" w:rsidRDefault="006F5B19" w:rsidP="008B5BB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8B5BB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15" w:type="dxa"/>
            <w:gridSpan w:val="2"/>
          </w:tcPr>
          <w:p w:rsidR="006F5B19" w:rsidRPr="008C04A6" w:rsidRDefault="006F5B19" w:rsidP="008B5BB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8B5BB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8B5BBD">
            <w:pPr>
              <w:spacing w:after="0" w:line="240" w:lineRule="auto"/>
              <w:jc w:val="center"/>
              <w:rPr>
                <w:rFonts w:ascii="Segoe UI" w:hAnsi="Segoe UI" w:cs="Segoe UI"/>
                <w:sz w:val="20"/>
                <w:szCs w:val="20"/>
                <w:lang w:val="ro-RO"/>
              </w:rPr>
            </w:pPr>
          </w:p>
        </w:tc>
        <w:tc>
          <w:tcPr>
            <w:tcW w:w="840" w:type="dxa"/>
            <w:gridSpan w:val="2"/>
          </w:tcPr>
          <w:p w:rsidR="006F5B19" w:rsidRPr="002D7A5E" w:rsidRDefault="006F5B19" w:rsidP="008B5BBD">
            <w:pPr>
              <w:spacing w:after="0" w:line="240" w:lineRule="auto"/>
              <w:jc w:val="center"/>
              <w:rPr>
                <w:rFonts w:ascii="Segoe UI" w:hAnsi="Segoe UI" w:cs="Segoe UI"/>
                <w:i/>
                <w:sz w:val="20"/>
                <w:szCs w:val="20"/>
                <w:lang w:val="ro-RO"/>
              </w:rPr>
            </w:pPr>
            <w:r w:rsidRPr="002D7A5E">
              <w:rPr>
                <w:rFonts w:ascii="Segoe UI" w:hAnsi="Segoe UI" w:cs="Segoe UI"/>
                <w:i/>
                <w:sz w:val="20"/>
                <w:szCs w:val="20"/>
                <w:lang w:val="ro-RO"/>
              </w:rPr>
              <w:t>50’000</w:t>
            </w:r>
          </w:p>
        </w:tc>
        <w:tc>
          <w:tcPr>
            <w:tcW w:w="855" w:type="dxa"/>
            <w:gridSpan w:val="2"/>
          </w:tcPr>
          <w:p w:rsidR="006F5B19" w:rsidRPr="002D7A5E" w:rsidRDefault="006F5B19" w:rsidP="008B5BBD">
            <w:pPr>
              <w:spacing w:after="0" w:line="240" w:lineRule="auto"/>
              <w:jc w:val="center"/>
              <w:rPr>
                <w:rFonts w:ascii="Segoe UI" w:hAnsi="Segoe UI" w:cs="Segoe UI"/>
                <w:i/>
                <w:sz w:val="40"/>
                <w:szCs w:val="40"/>
                <w:lang w:val="ro-RO"/>
              </w:rPr>
            </w:pPr>
            <w:r w:rsidRPr="002D7A5E">
              <w:rPr>
                <w:rFonts w:ascii="Segoe UI" w:hAnsi="Segoe UI" w:cs="Segoe UI"/>
                <w:i/>
                <w:sz w:val="20"/>
                <w:szCs w:val="20"/>
                <w:lang w:val="ro-RO"/>
              </w:rPr>
              <w:t>50’000</w:t>
            </w:r>
          </w:p>
        </w:tc>
        <w:tc>
          <w:tcPr>
            <w:tcW w:w="840" w:type="dxa"/>
          </w:tcPr>
          <w:p w:rsidR="006F5B19" w:rsidRPr="008C04A6" w:rsidRDefault="006F5B19" w:rsidP="00902DDD">
            <w:pPr>
              <w:pStyle w:val="NoSpacing"/>
              <w:spacing w:after="120"/>
              <w:jc w:val="both"/>
              <w:rPr>
                <w:rFonts w:ascii="Segoe UI" w:hAnsi="Segoe UI" w:cs="Segoe UI"/>
                <w:sz w:val="20"/>
                <w:szCs w:val="20"/>
                <w:lang w:val="ro-RO"/>
              </w:rPr>
            </w:pPr>
          </w:p>
        </w:tc>
        <w:tc>
          <w:tcPr>
            <w:tcW w:w="859" w:type="dxa"/>
            <w:gridSpan w:val="2"/>
          </w:tcPr>
          <w:p w:rsidR="006F5B19" w:rsidRPr="008C04A6" w:rsidRDefault="006F5B19" w:rsidP="00902DDD">
            <w:pPr>
              <w:pStyle w:val="NoSpacing"/>
              <w:spacing w:after="120"/>
              <w:jc w:val="both"/>
              <w:rPr>
                <w:rFonts w:ascii="Segoe UI" w:hAnsi="Segoe UI" w:cs="Segoe UI"/>
                <w:sz w:val="20"/>
                <w:szCs w:val="20"/>
                <w:lang w:val="ro-RO"/>
              </w:rPr>
            </w:pPr>
          </w:p>
        </w:tc>
        <w:tc>
          <w:tcPr>
            <w:tcW w:w="2342" w:type="dxa"/>
            <w:vMerge/>
          </w:tcPr>
          <w:p w:rsidR="006F5B19" w:rsidRPr="008C04A6" w:rsidRDefault="006F5B19" w:rsidP="00902DDD">
            <w:pPr>
              <w:pStyle w:val="NoSpacing"/>
              <w:rPr>
                <w:rFonts w:ascii="Segoe UI" w:hAnsi="Segoe UI" w:cs="Segoe UI"/>
                <w:sz w:val="20"/>
                <w:szCs w:val="20"/>
                <w:lang w:val="ro-RO"/>
              </w:rPr>
            </w:pPr>
          </w:p>
        </w:tc>
      </w:tr>
      <w:tr w:rsidR="006F5B19" w:rsidRPr="008C04A6" w:rsidTr="003C252F">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pStyle w:val="NoSpacing"/>
              <w:spacing w:after="120"/>
              <w:jc w:val="both"/>
              <w:rPr>
                <w:rFonts w:ascii="Segoe UI" w:hAnsi="Segoe UI" w:cs="Segoe UI"/>
                <w:sz w:val="20"/>
                <w:szCs w:val="20"/>
                <w:lang w:val="ro-RO"/>
              </w:rPr>
            </w:pPr>
          </w:p>
        </w:tc>
        <w:tc>
          <w:tcPr>
            <w:tcW w:w="2207" w:type="dxa"/>
          </w:tcPr>
          <w:p w:rsidR="006F5B19" w:rsidRPr="008C04A6" w:rsidRDefault="006F5B19" w:rsidP="00902DDD">
            <w:pPr>
              <w:pStyle w:val="NoSpacing"/>
              <w:spacing w:after="120"/>
              <w:rPr>
                <w:rFonts w:ascii="Segoe UI" w:hAnsi="Segoe UI" w:cs="Segoe UI"/>
                <w:sz w:val="20"/>
                <w:szCs w:val="20"/>
                <w:lang w:val="ro-RO"/>
              </w:rPr>
            </w:pPr>
            <w:r w:rsidRPr="008C04A6">
              <w:rPr>
                <w:rFonts w:ascii="Segoe UI" w:hAnsi="Segoe UI" w:cs="Segoe UI"/>
                <w:sz w:val="20"/>
                <w:szCs w:val="20"/>
                <w:lang w:val="ro-RO" w:eastAsia="ru-RU"/>
              </w:rPr>
              <w:t xml:space="preserve">3.1.4 </w:t>
            </w:r>
            <w:r w:rsidRPr="008C04A6">
              <w:rPr>
                <w:rFonts w:ascii="Segoe UI" w:hAnsi="Segoe UI" w:cs="Segoe UI"/>
                <w:sz w:val="20"/>
                <w:szCs w:val="20"/>
                <w:lang w:val="ro-RO"/>
              </w:rPr>
              <w:t>Revizuirea specificației proiectului de execuție</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50"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15"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902DDD">
            <w:pPr>
              <w:spacing w:after="0" w:line="240" w:lineRule="auto"/>
              <w:jc w:val="center"/>
              <w:rPr>
                <w:rFonts w:ascii="Segoe UI" w:hAnsi="Segoe UI" w:cs="Segoe UI"/>
                <w:sz w:val="20"/>
                <w:szCs w:val="20"/>
                <w:lang w:val="ro-RO"/>
              </w:rPr>
            </w:pPr>
          </w:p>
        </w:tc>
        <w:tc>
          <w:tcPr>
            <w:tcW w:w="840" w:type="dxa"/>
            <w:gridSpan w:val="2"/>
          </w:tcPr>
          <w:p w:rsidR="006F5B19" w:rsidRPr="002D7A5E" w:rsidRDefault="006F5B19" w:rsidP="00902DDD">
            <w:pPr>
              <w:spacing w:after="0" w:line="240" w:lineRule="auto"/>
              <w:jc w:val="center"/>
              <w:rPr>
                <w:rFonts w:ascii="Segoe UI" w:hAnsi="Segoe UI" w:cs="Segoe UI"/>
                <w:i/>
                <w:sz w:val="20"/>
                <w:szCs w:val="20"/>
                <w:lang w:val="ro-RO"/>
              </w:rPr>
            </w:pPr>
            <w:r w:rsidRPr="002D7A5E">
              <w:rPr>
                <w:rFonts w:ascii="Segoe UI" w:hAnsi="Segoe UI" w:cs="Segoe UI"/>
                <w:i/>
                <w:sz w:val="20"/>
                <w:szCs w:val="20"/>
                <w:lang w:val="ro-RO"/>
              </w:rPr>
              <w:t>20’000</w:t>
            </w:r>
          </w:p>
        </w:tc>
        <w:tc>
          <w:tcPr>
            <w:tcW w:w="855" w:type="dxa"/>
            <w:gridSpan w:val="2"/>
          </w:tcPr>
          <w:p w:rsidR="006F5B19" w:rsidRPr="002D7A5E" w:rsidRDefault="006F5B19" w:rsidP="00902DDD">
            <w:pPr>
              <w:spacing w:after="0" w:line="240" w:lineRule="auto"/>
              <w:jc w:val="center"/>
              <w:rPr>
                <w:rFonts w:ascii="Segoe UI" w:hAnsi="Segoe UI" w:cs="Segoe UI"/>
                <w:i/>
                <w:sz w:val="40"/>
                <w:szCs w:val="40"/>
                <w:lang w:val="ro-RO"/>
              </w:rPr>
            </w:pPr>
            <w:r w:rsidRPr="002D7A5E">
              <w:rPr>
                <w:rFonts w:ascii="Segoe UI" w:hAnsi="Segoe UI" w:cs="Segoe UI"/>
                <w:i/>
                <w:sz w:val="20"/>
                <w:szCs w:val="20"/>
                <w:lang w:val="ro-RO"/>
              </w:rPr>
              <w:t>20’000</w:t>
            </w:r>
          </w:p>
        </w:tc>
        <w:tc>
          <w:tcPr>
            <w:tcW w:w="840" w:type="dxa"/>
          </w:tcPr>
          <w:p w:rsidR="006F5B19" w:rsidRPr="008C04A6" w:rsidRDefault="006F5B19" w:rsidP="00902DDD">
            <w:pPr>
              <w:pStyle w:val="NoSpacing"/>
              <w:spacing w:after="120"/>
              <w:jc w:val="both"/>
              <w:rPr>
                <w:rFonts w:ascii="Segoe UI" w:hAnsi="Segoe UI" w:cs="Segoe UI"/>
                <w:sz w:val="20"/>
                <w:szCs w:val="20"/>
                <w:lang w:val="ro-RO"/>
              </w:rPr>
            </w:pPr>
          </w:p>
        </w:tc>
        <w:tc>
          <w:tcPr>
            <w:tcW w:w="859" w:type="dxa"/>
            <w:gridSpan w:val="2"/>
          </w:tcPr>
          <w:p w:rsidR="006F5B19" w:rsidRPr="008C04A6" w:rsidRDefault="006F5B19" w:rsidP="00902DDD">
            <w:pPr>
              <w:pStyle w:val="NoSpacing"/>
              <w:spacing w:after="120"/>
              <w:jc w:val="both"/>
              <w:rPr>
                <w:rFonts w:ascii="Segoe UI" w:hAnsi="Segoe UI" w:cs="Segoe UI"/>
                <w:sz w:val="20"/>
                <w:szCs w:val="20"/>
                <w:lang w:val="ro-RO"/>
              </w:rPr>
            </w:pPr>
          </w:p>
        </w:tc>
        <w:tc>
          <w:tcPr>
            <w:tcW w:w="2342" w:type="dxa"/>
            <w:vMerge/>
          </w:tcPr>
          <w:p w:rsidR="006F5B19" w:rsidRPr="008C04A6" w:rsidRDefault="006F5B19" w:rsidP="00902DDD">
            <w:pPr>
              <w:pStyle w:val="NoSpacing"/>
              <w:rPr>
                <w:rFonts w:ascii="Segoe UI" w:hAnsi="Segoe UI" w:cs="Segoe UI"/>
                <w:sz w:val="20"/>
                <w:szCs w:val="20"/>
                <w:lang w:val="ro-RO"/>
              </w:rPr>
            </w:pPr>
          </w:p>
        </w:tc>
      </w:tr>
      <w:tr w:rsidR="006F5B19" w:rsidRPr="008C04A6" w:rsidTr="003C252F">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pStyle w:val="NoSpacing"/>
              <w:spacing w:after="120"/>
              <w:jc w:val="both"/>
              <w:rPr>
                <w:rFonts w:ascii="Segoe UI" w:hAnsi="Segoe UI" w:cs="Segoe UI"/>
                <w:sz w:val="20"/>
                <w:szCs w:val="20"/>
                <w:lang w:val="ro-RO"/>
              </w:rPr>
            </w:pPr>
          </w:p>
        </w:tc>
        <w:tc>
          <w:tcPr>
            <w:tcW w:w="2207" w:type="dxa"/>
          </w:tcPr>
          <w:p w:rsidR="006F5B19" w:rsidRPr="008C04A6" w:rsidRDefault="006F5B19" w:rsidP="00902DDD">
            <w:pPr>
              <w:pStyle w:val="NoSpacing"/>
              <w:spacing w:after="120"/>
              <w:rPr>
                <w:rFonts w:ascii="Segoe UI" w:hAnsi="Segoe UI" w:cs="Segoe UI"/>
                <w:sz w:val="20"/>
                <w:szCs w:val="20"/>
                <w:lang w:val="ro-RO"/>
              </w:rPr>
            </w:pPr>
            <w:r w:rsidRPr="008C04A6">
              <w:rPr>
                <w:rFonts w:ascii="Segoe UI" w:hAnsi="Segoe UI" w:cs="Segoe UI"/>
                <w:sz w:val="20"/>
                <w:szCs w:val="20"/>
                <w:lang w:val="ro-RO" w:eastAsia="ru-RU"/>
              </w:rPr>
              <w:t xml:space="preserve">3.1.5 </w:t>
            </w:r>
            <w:r w:rsidRPr="008C04A6">
              <w:rPr>
                <w:rFonts w:ascii="Segoe UI" w:eastAsia="MS Mincho" w:hAnsi="Segoe UI" w:cs="Segoe UI"/>
                <w:sz w:val="20"/>
                <w:szCs w:val="20"/>
                <w:lang w:val="ro-RO" w:eastAsia="ja-JP"/>
              </w:rPr>
              <w:t>Actualizarea Documentației de proiect și de deviz</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50"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15"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902DDD">
            <w:pPr>
              <w:spacing w:after="0" w:line="240" w:lineRule="auto"/>
              <w:jc w:val="center"/>
              <w:rPr>
                <w:rFonts w:ascii="Segoe UI" w:hAnsi="Segoe UI" w:cs="Segoe UI"/>
                <w:sz w:val="20"/>
                <w:szCs w:val="20"/>
                <w:lang w:val="ro-RO"/>
              </w:rPr>
            </w:pPr>
          </w:p>
        </w:tc>
        <w:tc>
          <w:tcPr>
            <w:tcW w:w="840" w:type="dxa"/>
            <w:gridSpan w:val="2"/>
          </w:tcPr>
          <w:p w:rsidR="006F5B19" w:rsidRPr="002D7A5E" w:rsidRDefault="006F5B19" w:rsidP="00902DDD">
            <w:pPr>
              <w:spacing w:after="0" w:line="240" w:lineRule="auto"/>
              <w:jc w:val="center"/>
              <w:rPr>
                <w:rFonts w:ascii="Segoe UI" w:hAnsi="Segoe UI" w:cs="Segoe UI"/>
                <w:i/>
                <w:sz w:val="20"/>
                <w:szCs w:val="20"/>
                <w:lang w:val="ro-RO"/>
              </w:rPr>
            </w:pPr>
            <w:r w:rsidRPr="002D7A5E">
              <w:rPr>
                <w:rFonts w:ascii="Segoe UI" w:hAnsi="Segoe UI" w:cs="Segoe UI"/>
                <w:i/>
                <w:sz w:val="20"/>
                <w:szCs w:val="20"/>
                <w:lang w:val="ro-RO"/>
              </w:rPr>
              <w:t>15’000</w:t>
            </w:r>
          </w:p>
        </w:tc>
        <w:tc>
          <w:tcPr>
            <w:tcW w:w="855" w:type="dxa"/>
            <w:gridSpan w:val="2"/>
          </w:tcPr>
          <w:p w:rsidR="006F5B19" w:rsidRPr="002D7A5E" w:rsidRDefault="006F5B19" w:rsidP="00902DDD">
            <w:pPr>
              <w:spacing w:after="0" w:line="240" w:lineRule="auto"/>
              <w:jc w:val="center"/>
              <w:rPr>
                <w:rFonts w:ascii="Segoe UI" w:hAnsi="Segoe UI" w:cs="Segoe UI"/>
                <w:i/>
                <w:sz w:val="40"/>
                <w:szCs w:val="40"/>
                <w:lang w:val="ro-RO"/>
              </w:rPr>
            </w:pPr>
            <w:r w:rsidRPr="002D7A5E">
              <w:rPr>
                <w:rFonts w:ascii="Segoe UI" w:hAnsi="Segoe UI" w:cs="Segoe UI"/>
                <w:i/>
                <w:sz w:val="20"/>
                <w:szCs w:val="20"/>
                <w:lang w:val="ro-RO"/>
              </w:rPr>
              <w:t>15’000</w:t>
            </w:r>
          </w:p>
        </w:tc>
        <w:tc>
          <w:tcPr>
            <w:tcW w:w="840" w:type="dxa"/>
          </w:tcPr>
          <w:p w:rsidR="006F5B19" w:rsidRPr="008C04A6" w:rsidRDefault="006F5B19" w:rsidP="00902DDD">
            <w:pPr>
              <w:pStyle w:val="NoSpacing"/>
              <w:spacing w:after="120"/>
              <w:jc w:val="both"/>
              <w:rPr>
                <w:rFonts w:ascii="Segoe UI" w:hAnsi="Segoe UI" w:cs="Segoe UI"/>
                <w:sz w:val="20"/>
                <w:szCs w:val="20"/>
                <w:lang w:val="ro-RO"/>
              </w:rPr>
            </w:pPr>
          </w:p>
        </w:tc>
        <w:tc>
          <w:tcPr>
            <w:tcW w:w="859" w:type="dxa"/>
            <w:gridSpan w:val="2"/>
          </w:tcPr>
          <w:p w:rsidR="006F5B19" w:rsidRPr="008C04A6" w:rsidRDefault="006F5B19" w:rsidP="00902DDD">
            <w:pPr>
              <w:pStyle w:val="NoSpacing"/>
              <w:spacing w:after="120"/>
              <w:jc w:val="both"/>
              <w:rPr>
                <w:rFonts w:ascii="Segoe UI" w:hAnsi="Segoe UI" w:cs="Segoe UI"/>
                <w:sz w:val="20"/>
                <w:szCs w:val="20"/>
                <w:lang w:val="ro-RO"/>
              </w:rPr>
            </w:pPr>
          </w:p>
        </w:tc>
        <w:tc>
          <w:tcPr>
            <w:tcW w:w="2342" w:type="dxa"/>
            <w:vMerge/>
          </w:tcPr>
          <w:p w:rsidR="006F5B19" w:rsidRPr="008C04A6" w:rsidRDefault="006F5B19" w:rsidP="00902DDD">
            <w:pPr>
              <w:pStyle w:val="NoSpacing"/>
              <w:rPr>
                <w:rFonts w:ascii="Segoe UI" w:hAnsi="Segoe UI" w:cs="Segoe UI"/>
                <w:sz w:val="20"/>
                <w:szCs w:val="20"/>
                <w:lang w:val="ro-RO"/>
              </w:rPr>
            </w:pPr>
          </w:p>
        </w:tc>
      </w:tr>
      <w:tr w:rsidR="006F5B19" w:rsidRPr="008C04A6" w:rsidTr="003C252F">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pStyle w:val="NoSpacing"/>
              <w:spacing w:after="120"/>
              <w:jc w:val="both"/>
              <w:rPr>
                <w:rFonts w:ascii="Segoe UI" w:hAnsi="Segoe UI" w:cs="Segoe UI"/>
                <w:sz w:val="20"/>
                <w:szCs w:val="20"/>
                <w:lang w:val="ro-RO"/>
              </w:rPr>
            </w:pPr>
          </w:p>
        </w:tc>
        <w:tc>
          <w:tcPr>
            <w:tcW w:w="2207" w:type="dxa"/>
          </w:tcPr>
          <w:p w:rsidR="006F5B19" w:rsidRPr="008C04A6" w:rsidRDefault="006F5B19" w:rsidP="00902DDD">
            <w:pPr>
              <w:pStyle w:val="NoSpacing"/>
              <w:spacing w:after="120"/>
              <w:rPr>
                <w:rFonts w:ascii="Segoe UI" w:hAnsi="Segoe UI" w:cs="Segoe UI"/>
                <w:sz w:val="20"/>
                <w:szCs w:val="20"/>
                <w:lang w:val="ro-RO"/>
              </w:rPr>
            </w:pPr>
            <w:r w:rsidRPr="008C04A6">
              <w:rPr>
                <w:rFonts w:ascii="Segoe UI" w:hAnsi="Segoe UI" w:cs="Segoe UI"/>
                <w:sz w:val="20"/>
                <w:szCs w:val="20"/>
                <w:lang w:val="ro-RO" w:eastAsia="ru-RU"/>
              </w:rPr>
              <w:t>3.1.6 C</w:t>
            </w:r>
            <w:r w:rsidRPr="008C04A6">
              <w:rPr>
                <w:rFonts w:ascii="Segoe UI" w:eastAsia="MS Mincho" w:hAnsi="Segoe UI" w:cs="Segoe UI"/>
                <w:sz w:val="20"/>
                <w:szCs w:val="20"/>
                <w:lang w:val="ro-RO" w:eastAsia="ja-JP"/>
              </w:rPr>
              <w:t>oordonarea proiectului de execuție cu toate instituțiile abilitate</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50"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15"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902DDD">
            <w:pPr>
              <w:spacing w:after="0" w:line="240" w:lineRule="auto"/>
              <w:jc w:val="center"/>
              <w:rPr>
                <w:rFonts w:ascii="Segoe UI" w:hAnsi="Segoe UI" w:cs="Segoe UI"/>
                <w:sz w:val="20"/>
                <w:szCs w:val="20"/>
                <w:lang w:val="ro-RO"/>
              </w:rPr>
            </w:pPr>
          </w:p>
        </w:tc>
        <w:tc>
          <w:tcPr>
            <w:tcW w:w="840" w:type="dxa"/>
            <w:gridSpan w:val="2"/>
          </w:tcPr>
          <w:p w:rsidR="006F5B19" w:rsidRPr="002D7A5E" w:rsidRDefault="006F5B19" w:rsidP="00902DDD">
            <w:pPr>
              <w:spacing w:after="0" w:line="240" w:lineRule="auto"/>
              <w:jc w:val="center"/>
              <w:rPr>
                <w:rFonts w:ascii="Segoe UI" w:hAnsi="Segoe UI" w:cs="Segoe UI"/>
                <w:i/>
                <w:sz w:val="20"/>
                <w:szCs w:val="20"/>
                <w:lang w:val="ro-RO"/>
              </w:rPr>
            </w:pPr>
            <w:r w:rsidRPr="002D7A5E">
              <w:rPr>
                <w:rFonts w:ascii="Segoe UI" w:hAnsi="Segoe UI" w:cs="Segoe UI"/>
                <w:i/>
                <w:sz w:val="20"/>
                <w:szCs w:val="20"/>
                <w:lang w:val="ro-RO"/>
              </w:rPr>
              <w:t>10’000</w:t>
            </w:r>
          </w:p>
        </w:tc>
        <w:tc>
          <w:tcPr>
            <w:tcW w:w="855" w:type="dxa"/>
            <w:gridSpan w:val="2"/>
          </w:tcPr>
          <w:p w:rsidR="006F5B19" w:rsidRPr="002D7A5E" w:rsidRDefault="006F5B19" w:rsidP="00902DDD">
            <w:pPr>
              <w:spacing w:after="0" w:line="240" w:lineRule="auto"/>
              <w:jc w:val="center"/>
              <w:rPr>
                <w:rFonts w:ascii="Segoe UI" w:hAnsi="Segoe UI" w:cs="Segoe UI"/>
                <w:i/>
                <w:sz w:val="40"/>
                <w:szCs w:val="40"/>
                <w:lang w:val="ro-RO"/>
              </w:rPr>
            </w:pPr>
            <w:r w:rsidRPr="002D7A5E">
              <w:rPr>
                <w:rFonts w:ascii="Segoe UI" w:hAnsi="Segoe UI" w:cs="Segoe UI"/>
                <w:i/>
                <w:sz w:val="20"/>
                <w:szCs w:val="20"/>
                <w:lang w:val="ro-RO"/>
              </w:rPr>
              <w:t>10’000</w:t>
            </w:r>
          </w:p>
        </w:tc>
        <w:tc>
          <w:tcPr>
            <w:tcW w:w="840" w:type="dxa"/>
          </w:tcPr>
          <w:p w:rsidR="006F5B19" w:rsidRPr="008C04A6" w:rsidRDefault="006F5B19" w:rsidP="00902DDD">
            <w:pPr>
              <w:pStyle w:val="NoSpacing"/>
              <w:spacing w:after="120"/>
              <w:jc w:val="both"/>
              <w:rPr>
                <w:rFonts w:ascii="Segoe UI" w:hAnsi="Segoe UI" w:cs="Segoe UI"/>
                <w:sz w:val="20"/>
                <w:szCs w:val="20"/>
                <w:lang w:val="ro-RO"/>
              </w:rPr>
            </w:pPr>
          </w:p>
        </w:tc>
        <w:tc>
          <w:tcPr>
            <w:tcW w:w="859" w:type="dxa"/>
            <w:gridSpan w:val="2"/>
          </w:tcPr>
          <w:p w:rsidR="006F5B19" w:rsidRPr="008C04A6" w:rsidRDefault="006F5B19" w:rsidP="00902DDD">
            <w:pPr>
              <w:pStyle w:val="NoSpacing"/>
              <w:spacing w:after="120"/>
              <w:jc w:val="both"/>
              <w:rPr>
                <w:rFonts w:ascii="Segoe UI" w:hAnsi="Segoe UI" w:cs="Segoe UI"/>
                <w:sz w:val="20"/>
                <w:szCs w:val="20"/>
                <w:lang w:val="ro-RO"/>
              </w:rPr>
            </w:pPr>
          </w:p>
        </w:tc>
        <w:tc>
          <w:tcPr>
            <w:tcW w:w="2342" w:type="dxa"/>
            <w:vMerge/>
          </w:tcPr>
          <w:p w:rsidR="006F5B19" w:rsidRPr="008C04A6" w:rsidRDefault="006F5B19" w:rsidP="00902DDD">
            <w:pPr>
              <w:pStyle w:val="NoSpacing"/>
              <w:rPr>
                <w:rFonts w:ascii="Segoe UI" w:hAnsi="Segoe UI" w:cs="Segoe UI"/>
                <w:sz w:val="20"/>
                <w:szCs w:val="20"/>
                <w:lang w:val="ro-RO"/>
              </w:rPr>
            </w:pPr>
          </w:p>
        </w:tc>
      </w:tr>
      <w:tr w:rsidR="006F5B19" w:rsidRPr="00CE0583" w:rsidTr="00902DDD">
        <w:tc>
          <w:tcPr>
            <w:tcW w:w="550" w:type="dxa"/>
            <w:vMerge w:val="restart"/>
          </w:tcPr>
          <w:p w:rsidR="006F5B19" w:rsidRPr="008C04A6" w:rsidRDefault="006F5B19" w:rsidP="00B36BC1">
            <w:pPr>
              <w:spacing w:after="0" w:line="240" w:lineRule="auto"/>
              <w:rPr>
                <w:rFonts w:ascii="Segoe UI" w:hAnsi="Segoe UI" w:cs="Segoe UI"/>
                <w:sz w:val="20"/>
                <w:szCs w:val="20"/>
                <w:lang w:val="ro-RO"/>
              </w:rPr>
            </w:pPr>
            <w:r w:rsidRPr="008C04A6">
              <w:rPr>
                <w:rFonts w:ascii="Segoe UI" w:hAnsi="Segoe UI" w:cs="Segoe UI"/>
                <w:sz w:val="20"/>
                <w:szCs w:val="20"/>
                <w:lang w:val="ro-RO"/>
              </w:rPr>
              <w:t>3.2</w:t>
            </w:r>
          </w:p>
        </w:tc>
        <w:tc>
          <w:tcPr>
            <w:tcW w:w="1767" w:type="dxa"/>
            <w:vMerge w:val="restart"/>
          </w:tcPr>
          <w:p w:rsidR="006F5B19" w:rsidRPr="008C04A6" w:rsidRDefault="006F5B19" w:rsidP="00B36BC1">
            <w:pPr>
              <w:pStyle w:val="NoSpacing"/>
              <w:spacing w:after="120"/>
              <w:rPr>
                <w:rFonts w:ascii="Segoe UI" w:hAnsi="Segoe UI" w:cs="Segoe UI"/>
                <w:sz w:val="20"/>
                <w:szCs w:val="20"/>
                <w:lang w:val="ro-RO"/>
              </w:rPr>
            </w:pPr>
            <w:r w:rsidRPr="008C04A6">
              <w:rPr>
                <w:rFonts w:ascii="Segoe UI" w:hAnsi="Segoe UI" w:cs="Segoe UI"/>
                <w:sz w:val="20"/>
                <w:szCs w:val="20"/>
                <w:lang w:val="ro-RO"/>
              </w:rPr>
              <w:t xml:space="preserve">Extinderea sistemului de AA </w:t>
            </w:r>
            <w:r w:rsidRPr="00D2597D">
              <w:rPr>
                <w:rFonts w:ascii="Segoe UI" w:hAnsi="Segoe UI" w:cs="Segoe UI"/>
                <w:b/>
                <w:sz w:val="20"/>
                <w:szCs w:val="20"/>
                <w:lang w:val="ro-RO"/>
              </w:rPr>
              <w:t xml:space="preserve">– </w:t>
            </w:r>
            <w:r w:rsidRPr="00D2597D">
              <w:rPr>
                <w:rFonts w:ascii="Segoe UI" w:hAnsi="Segoe UI" w:cs="Segoe UI"/>
                <w:b/>
                <w:sz w:val="20"/>
                <w:szCs w:val="20"/>
                <w:u w:val="single"/>
                <w:lang w:val="ro-RO"/>
              </w:rPr>
              <w:t>ETAPA I (proiectul MĂ IMPLIC)</w:t>
            </w:r>
          </w:p>
        </w:tc>
        <w:tc>
          <w:tcPr>
            <w:tcW w:w="2207" w:type="dxa"/>
          </w:tcPr>
          <w:p w:rsidR="006F5B19" w:rsidRPr="007039CD" w:rsidRDefault="006F5B19" w:rsidP="00B36BC1">
            <w:pPr>
              <w:pStyle w:val="NoSpacing"/>
              <w:spacing w:after="120"/>
              <w:rPr>
                <w:rFonts w:ascii="Segoe UI" w:hAnsi="Segoe UI" w:cs="Segoe UI"/>
                <w:sz w:val="20"/>
                <w:szCs w:val="20"/>
                <w:lang w:val="ro-RO"/>
              </w:rPr>
            </w:pPr>
            <w:r w:rsidRPr="007039CD">
              <w:rPr>
                <w:rFonts w:ascii="Segoe UI" w:hAnsi="Segoe UI" w:cs="Segoe UI"/>
                <w:sz w:val="20"/>
                <w:szCs w:val="20"/>
                <w:lang w:val="ro-RO"/>
              </w:rPr>
              <w:t xml:space="preserve">3.2.1 Extinderea construcției platformei de captare </w:t>
            </w:r>
            <w:r w:rsidRPr="007039CD">
              <w:rPr>
                <w:rFonts w:ascii="Segoe UI" w:hAnsi="Segoe UI" w:cs="Segoe UI"/>
                <w:i/>
                <w:sz w:val="20"/>
                <w:szCs w:val="20"/>
                <w:lang w:val="ro-RO"/>
              </w:rPr>
              <w:t>"</w:t>
            </w:r>
            <w:r w:rsidRPr="007039CD">
              <w:rPr>
                <w:rFonts w:ascii="Segoe UI" w:hAnsi="Segoe UI" w:cs="Segoe UI"/>
                <w:sz w:val="20"/>
                <w:szCs w:val="20"/>
                <w:lang w:val="ro-RO"/>
              </w:rPr>
              <w:t>Duruitoarea</w:t>
            </w:r>
            <w:r w:rsidRPr="007039CD">
              <w:rPr>
                <w:rFonts w:ascii="Segoe UI" w:hAnsi="Segoe UI" w:cs="Segoe UI"/>
                <w:i/>
                <w:sz w:val="20"/>
                <w:szCs w:val="20"/>
                <w:lang w:val="ro-RO"/>
              </w:rPr>
              <w:t>"</w:t>
            </w:r>
          </w:p>
        </w:tc>
        <w:tc>
          <w:tcPr>
            <w:tcW w:w="1020" w:type="dxa"/>
          </w:tcPr>
          <w:p w:rsidR="006F5B19" w:rsidRPr="007039CD" w:rsidRDefault="006F5B19" w:rsidP="00B36BC1">
            <w:pPr>
              <w:spacing w:after="0" w:line="240" w:lineRule="auto"/>
              <w:rPr>
                <w:rFonts w:ascii="Segoe UI" w:hAnsi="Segoe UI" w:cs="Segoe UI"/>
                <w:sz w:val="20"/>
                <w:szCs w:val="20"/>
                <w:lang w:val="ro-RO"/>
              </w:rPr>
            </w:pPr>
            <w:r w:rsidRPr="007039CD">
              <w:rPr>
                <w:rFonts w:ascii="Segoe UI" w:hAnsi="Segoe UI" w:cs="Segoe UI"/>
                <w:sz w:val="20"/>
                <w:szCs w:val="20"/>
                <w:lang w:val="ro-RO"/>
              </w:rPr>
              <w:t>2022</w:t>
            </w:r>
          </w:p>
        </w:tc>
        <w:tc>
          <w:tcPr>
            <w:tcW w:w="1350" w:type="dxa"/>
            <w:gridSpan w:val="2"/>
          </w:tcPr>
          <w:p w:rsidR="006F5B19" w:rsidRPr="007039CD" w:rsidRDefault="006F5B19" w:rsidP="00B36BC1">
            <w:pPr>
              <w:spacing w:after="0" w:line="240" w:lineRule="auto"/>
              <w:jc w:val="center"/>
              <w:rPr>
                <w:rFonts w:ascii="Segoe UI" w:hAnsi="Segoe UI" w:cs="Segoe UI"/>
                <w:sz w:val="20"/>
                <w:szCs w:val="20"/>
                <w:lang w:val="ro-RO"/>
              </w:rPr>
            </w:pPr>
            <w:r w:rsidRPr="007039CD">
              <w:rPr>
                <w:rFonts w:ascii="Segoe UI" w:hAnsi="Segoe UI" w:cs="Segoe UI"/>
                <w:sz w:val="20"/>
                <w:szCs w:val="20"/>
                <w:lang w:val="ro-RO"/>
              </w:rPr>
              <w:t>APL</w:t>
            </w:r>
          </w:p>
          <w:p w:rsidR="006F5B19" w:rsidRPr="007039CD" w:rsidRDefault="006F5B19" w:rsidP="00B36BC1">
            <w:pPr>
              <w:spacing w:after="0" w:line="240" w:lineRule="auto"/>
              <w:jc w:val="center"/>
              <w:rPr>
                <w:rFonts w:ascii="Segoe UI" w:hAnsi="Segoe UI" w:cs="Segoe UI"/>
                <w:sz w:val="20"/>
                <w:szCs w:val="20"/>
                <w:lang w:val="ro-RO"/>
              </w:rPr>
            </w:pPr>
            <w:r w:rsidRPr="007039CD">
              <w:rPr>
                <w:rFonts w:ascii="Segoe UI" w:hAnsi="Segoe UI" w:cs="Segoe UI"/>
                <w:sz w:val="20"/>
                <w:szCs w:val="20"/>
                <w:lang w:val="ro-RO"/>
              </w:rPr>
              <w:t>ÎM</w:t>
            </w:r>
          </w:p>
        </w:tc>
        <w:tc>
          <w:tcPr>
            <w:tcW w:w="1115" w:type="dxa"/>
            <w:gridSpan w:val="2"/>
          </w:tcPr>
          <w:p w:rsidR="006F5B19" w:rsidRPr="00692662" w:rsidRDefault="006F5B19" w:rsidP="00B36BC1">
            <w:pPr>
              <w:spacing w:after="0" w:line="240" w:lineRule="auto"/>
              <w:jc w:val="center"/>
              <w:rPr>
                <w:rFonts w:ascii="Segoe UI" w:hAnsi="Segoe UI" w:cs="Segoe UI"/>
                <w:b/>
                <w:sz w:val="16"/>
                <w:szCs w:val="16"/>
                <w:lang w:val="ro-RO"/>
              </w:rPr>
            </w:pPr>
            <w:r w:rsidRPr="00692662">
              <w:rPr>
                <w:rFonts w:ascii="Segoe UI" w:hAnsi="Segoe UI" w:cs="Segoe UI"/>
                <w:b/>
                <w:sz w:val="16"/>
                <w:szCs w:val="16"/>
                <w:lang w:val="ro-RO"/>
              </w:rPr>
              <w:t>MĂ IMPLIC</w:t>
            </w:r>
          </w:p>
          <w:p w:rsidR="006F5B19" w:rsidRPr="007039CD" w:rsidRDefault="006F5B19" w:rsidP="00B36BC1">
            <w:pPr>
              <w:spacing w:after="0" w:line="240" w:lineRule="auto"/>
              <w:jc w:val="center"/>
              <w:rPr>
                <w:rFonts w:ascii="Segoe UI" w:hAnsi="Segoe UI" w:cs="Segoe UI"/>
                <w:sz w:val="20"/>
                <w:szCs w:val="20"/>
                <w:lang w:val="ro-RO"/>
              </w:rPr>
            </w:pPr>
            <w:r w:rsidRPr="007039CD">
              <w:rPr>
                <w:rFonts w:ascii="Segoe UI" w:hAnsi="Segoe UI" w:cs="Segoe UI"/>
                <w:sz w:val="20"/>
                <w:szCs w:val="20"/>
                <w:lang w:val="ro-RO"/>
              </w:rPr>
              <w:t>APL</w:t>
            </w:r>
          </w:p>
        </w:tc>
        <w:tc>
          <w:tcPr>
            <w:tcW w:w="840" w:type="dxa"/>
            <w:gridSpan w:val="2"/>
          </w:tcPr>
          <w:p w:rsidR="006F5B19" w:rsidRPr="008C04A6" w:rsidRDefault="006F5B19" w:rsidP="00B36BC1">
            <w:pPr>
              <w:spacing w:after="0" w:line="240" w:lineRule="auto"/>
              <w:jc w:val="center"/>
              <w:rPr>
                <w:rFonts w:ascii="Segoe UI" w:hAnsi="Segoe UI" w:cs="Segoe UI"/>
                <w:sz w:val="20"/>
                <w:szCs w:val="20"/>
                <w:highlight w:val="yellow"/>
                <w:lang w:val="ro-RO"/>
              </w:rPr>
            </w:pPr>
            <w:r w:rsidRPr="008C04A6">
              <w:rPr>
                <w:rFonts w:ascii="Segoe UI" w:hAnsi="Segoe UI" w:cs="Segoe UI"/>
                <w:sz w:val="20"/>
                <w:szCs w:val="20"/>
                <w:lang w:val="ro-RO"/>
              </w:rPr>
              <w:t>300’000</w:t>
            </w:r>
          </w:p>
        </w:tc>
        <w:tc>
          <w:tcPr>
            <w:tcW w:w="855" w:type="dxa"/>
            <w:gridSpan w:val="2"/>
          </w:tcPr>
          <w:p w:rsidR="006F5B19" w:rsidRPr="00874E83" w:rsidRDefault="006F5B19" w:rsidP="00B36BC1">
            <w:pPr>
              <w:spacing w:after="0" w:line="240" w:lineRule="auto"/>
              <w:jc w:val="center"/>
              <w:rPr>
                <w:rFonts w:ascii="Segoe UI" w:hAnsi="Segoe UI" w:cs="Segoe UI"/>
                <w:b/>
                <w:sz w:val="20"/>
                <w:szCs w:val="20"/>
                <w:highlight w:val="yellow"/>
                <w:lang w:val="ro-RO"/>
              </w:rPr>
            </w:pPr>
            <w:r w:rsidRPr="00874E83">
              <w:rPr>
                <w:rFonts w:ascii="Segoe UI" w:hAnsi="Segoe UI" w:cs="Segoe UI"/>
                <w:b/>
                <w:sz w:val="20"/>
                <w:szCs w:val="20"/>
                <w:lang w:val="ro-RO"/>
              </w:rPr>
              <w:t>300’000</w:t>
            </w:r>
          </w:p>
        </w:tc>
        <w:tc>
          <w:tcPr>
            <w:tcW w:w="840" w:type="dxa"/>
          </w:tcPr>
          <w:p w:rsidR="006F5B19" w:rsidRPr="008C04A6" w:rsidRDefault="006F5B19" w:rsidP="00B36BC1">
            <w:pPr>
              <w:pStyle w:val="NoSpacing"/>
              <w:spacing w:after="120"/>
              <w:jc w:val="both"/>
              <w:rPr>
                <w:rFonts w:ascii="Segoe UI" w:hAnsi="Segoe UI" w:cs="Segoe UI"/>
                <w:sz w:val="20"/>
                <w:szCs w:val="20"/>
                <w:lang w:val="ro-RO"/>
              </w:rPr>
            </w:pPr>
          </w:p>
        </w:tc>
        <w:tc>
          <w:tcPr>
            <w:tcW w:w="859" w:type="dxa"/>
            <w:gridSpan w:val="2"/>
          </w:tcPr>
          <w:p w:rsidR="006F5B19" w:rsidRPr="008C04A6" w:rsidRDefault="006F5B19" w:rsidP="00B36BC1">
            <w:pPr>
              <w:pStyle w:val="NoSpacing"/>
              <w:spacing w:after="120"/>
              <w:jc w:val="both"/>
              <w:rPr>
                <w:rFonts w:ascii="Segoe UI" w:hAnsi="Segoe UI" w:cs="Segoe UI"/>
                <w:sz w:val="20"/>
                <w:szCs w:val="20"/>
                <w:lang w:val="ro-RO"/>
              </w:rPr>
            </w:pPr>
          </w:p>
        </w:tc>
        <w:tc>
          <w:tcPr>
            <w:tcW w:w="2342" w:type="dxa"/>
            <w:vMerge w:val="restart"/>
          </w:tcPr>
          <w:p w:rsidR="006F5B19" w:rsidRPr="008C04A6" w:rsidRDefault="006F5B19" w:rsidP="00B36BC1">
            <w:pPr>
              <w:pStyle w:val="NoSpacing"/>
              <w:rPr>
                <w:rFonts w:ascii="Segoe UI" w:hAnsi="Segoe UI" w:cs="Segoe UI"/>
                <w:b/>
                <w:sz w:val="20"/>
                <w:szCs w:val="20"/>
                <w:lang w:val="ro-RO"/>
              </w:rPr>
            </w:pPr>
            <w:r w:rsidRPr="008C04A6">
              <w:rPr>
                <w:rFonts w:ascii="Segoe UI" w:hAnsi="Segoe UI" w:cs="Segoe UI"/>
                <w:b/>
                <w:sz w:val="20"/>
                <w:szCs w:val="20"/>
                <w:lang w:val="ro-RO"/>
              </w:rPr>
              <w:t>450 gospodării suplimentar sunt conectate la sistemul centralizat de AA</w:t>
            </w:r>
          </w:p>
          <w:p w:rsidR="006F5B19" w:rsidRPr="008C04A6" w:rsidRDefault="006F5B19" w:rsidP="00B36BC1">
            <w:pPr>
              <w:pStyle w:val="NoSpacing"/>
              <w:rPr>
                <w:rFonts w:ascii="Segoe UI" w:hAnsi="Segoe UI" w:cs="Segoe UI"/>
                <w:b/>
                <w:sz w:val="20"/>
                <w:szCs w:val="20"/>
                <w:lang w:val="ro-RO"/>
              </w:rPr>
            </w:pPr>
          </w:p>
          <w:p w:rsidR="006F5B19" w:rsidRPr="008C04A6" w:rsidRDefault="006F5B19" w:rsidP="00B36BC1">
            <w:pPr>
              <w:pStyle w:val="NoSpacing"/>
              <w:rPr>
                <w:rFonts w:ascii="Segoe UI" w:hAnsi="Segoe UI" w:cs="Segoe UI"/>
                <w:b/>
                <w:sz w:val="20"/>
                <w:szCs w:val="20"/>
                <w:lang w:val="ro-RO"/>
              </w:rPr>
            </w:pPr>
          </w:p>
          <w:p w:rsidR="006F5B19" w:rsidRPr="008C04A6" w:rsidRDefault="006F5B19" w:rsidP="00B36BC1">
            <w:pPr>
              <w:pStyle w:val="NoSpacing"/>
              <w:rPr>
                <w:rFonts w:ascii="Segoe UI" w:hAnsi="Segoe UI" w:cs="Segoe UI"/>
                <w:b/>
                <w:sz w:val="20"/>
                <w:szCs w:val="20"/>
                <w:lang w:val="ro-RO"/>
              </w:rPr>
            </w:pPr>
          </w:p>
          <w:p w:rsidR="006F5B19" w:rsidRPr="008C04A6" w:rsidRDefault="006F5B19" w:rsidP="00B36BC1">
            <w:pPr>
              <w:pStyle w:val="NoSpacing"/>
              <w:rPr>
                <w:rFonts w:ascii="Segoe UI" w:hAnsi="Segoe UI" w:cs="Segoe UI"/>
                <w:bCs/>
                <w:sz w:val="20"/>
                <w:szCs w:val="20"/>
                <w:lang w:val="ro-RO"/>
              </w:rPr>
            </w:pPr>
            <w:r w:rsidRPr="008C04A6">
              <w:rPr>
                <w:rFonts w:ascii="Segoe UI" w:hAnsi="Segoe UI" w:cs="Segoe UI"/>
                <w:b/>
                <w:sz w:val="20"/>
                <w:szCs w:val="20"/>
                <w:lang w:val="ro-RO"/>
              </w:rPr>
              <w:t xml:space="preserve">Nota 3.2.3: </w:t>
            </w:r>
            <w:r w:rsidRPr="008C04A6">
              <w:rPr>
                <w:rFonts w:ascii="Segoe UI" w:hAnsi="Segoe UI" w:cs="Segoe UI"/>
                <w:bCs/>
                <w:sz w:val="20"/>
                <w:szCs w:val="20"/>
                <w:lang w:val="ro-RO"/>
              </w:rPr>
              <w:t>Această investiție oricum e necesară -  deoarece cele 4 rezervoare stau sub cerul liber, dar se recomandă a fi făcută la o cotă mai sus pentru a asigura mai multe gospodării gravitațional</w:t>
            </w:r>
          </w:p>
          <w:p w:rsidR="006F5B19" w:rsidRDefault="006F5B19" w:rsidP="00B36BC1">
            <w:pPr>
              <w:rPr>
                <w:lang w:val="ro-RO" w:eastAsia="en-US"/>
              </w:rPr>
            </w:pPr>
          </w:p>
          <w:p w:rsidR="006F5B19" w:rsidRDefault="006F5B19" w:rsidP="00B36BC1">
            <w:pPr>
              <w:rPr>
                <w:lang w:val="ro-RO" w:eastAsia="en-US"/>
              </w:rPr>
            </w:pPr>
          </w:p>
          <w:p w:rsidR="006F5B19" w:rsidRDefault="006F5B19" w:rsidP="00B36BC1">
            <w:pPr>
              <w:rPr>
                <w:lang w:val="ro-RO" w:eastAsia="en-US"/>
              </w:rPr>
            </w:pPr>
          </w:p>
          <w:p w:rsidR="006F5B19" w:rsidRDefault="006F5B19" w:rsidP="00B36BC1">
            <w:pPr>
              <w:rPr>
                <w:lang w:val="ro-RO" w:eastAsia="en-US"/>
              </w:rPr>
            </w:pPr>
          </w:p>
          <w:p w:rsidR="006F5B19" w:rsidRDefault="006F5B19" w:rsidP="00B36BC1">
            <w:pPr>
              <w:rPr>
                <w:lang w:val="ro-RO" w:eastAsia="en-US"/>
              </w:rPr>
            </w:pPr>
          </w:p>
          <w:p w:rsidR="006F5B19" w:rsidRDefault="006F5B19" w:rsidP="00B36BC1">
            <w:pPr>
              <w:rPr>
                <w:lang w:val="ro-RO" w:eastAsia="en-US"/>
              </w:rPr>
            </w:pPr>
          </w:p>
          <w:p w:rsidR="006F5B19" w:rsidRDefault="006F5B19" w:rsidP="00B36BC1">
            <w:pPr>
              <w:rPr>
                <w:lang w:val="ro-RO" w:eastAsia="en-US"/>
              </w:rPr>
            </w:pPr>
          </w:p>
          <w:p w:rsidR="006F5B19" w:rsidRDefault="006F5B19" w:rsidP="00B36BC1">
            <w:pPr>
              <w:rPr>
                <w:lang w:val="ro-RO" w:eastAsia="en-US"/>
              </w:rPr>
            </w:pPr>
          </w:p>
          <w:p w:rsidR="006F5B19" w:rsidRDefault="006F5B19" w:rsidP="00B36BC1">
            <w:pPr>
              <w:rPr>
                <w:lang w:val="ro-RO" w:eastAsia="en-US"/>
              </w:rPr>
            </w:pPr>
          </w:p>
          <w:p w:rsidR="006F5B19" w:rsidRDefault="006F5B19" w:rsidP="00B36BC1">
            <w:pPr>
              <w:rPr>
                <w:lang w:val="ro-RO" w:eastAsia="en-US"/>
              </w:rPr>
            </w:pPr>
          </w:p>
          <w:p w:rsidR="006F5B19" w:rsidRDefault="006F5B19" w:rsidP="00B36BC1">
            <w:pPr>
              <w:rPr>
                <w:lang w:val="ro-RO" w:eastAsia="en-US"/>
              </w:rPr>
            </w:pPr>
          </w:p>
          <w:p w:rsidR="006F5B19" w:rsidRDefault="006F5B19" w:rsidP="003220F1">
            <w:pPr>
              <w:ind w:right="-145"/>
              <w:rPr>
                <w:lang w:val="ro-RO" w:eastAsia="en-US"/>
              </w:rPr>
            </w:pPr>
            <w:r>
              <w:rPr>
                <w:lang w:val="ro-RO" w:eastAsia="en-US"/>
              </w:rPr>
              <w:t>Conducta de aducțiune nou proiectată deja de la zona de captare nou extinsă la ”Duruitoarea”</w:t>
            </w:r>
          </w:p>
          <w:p w:rsidR="006F5B19" w:rsidRPr="008C04A6" w:rsidRDefault="006F5B19" w:rsidP="003220F1">
            <w:pPr>
              <w:ind w:right="-145"/>
              <w:rPr>
                <w:lang w:val="ro-RO" w:eastAsia="en-US"/>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pStyle w:val="NoSpacing"/>
              <w:spacing w:after="120"/>
              <w:rPr>
                <w:rFonts w:ascii="Segoe UI" w:hAnsi="Segoe UI" w:cs="Segoe UI"/>
                <w:sz w:val="20"/>
                <w:szCs w:val="20"/>
                <w:lang w:val="ro-RO"/>
              </w:rPr>
            </w:pPr>
          </w:p>
        </w:tc>
        <w:tc>
          <w:tcPr>
            <w:tcW w:w="2207" w:type="dxa"/>
          </w:tcPr>
          <w:p w:rsidR="006F5B19" w:rsidRPr="007039CD" w:rsidRDefault="006F5B19" w:rsidP="00902DDD">
            <w:pPr>
              <w:pStyle w:val="NoSpacing"/>
              <w:spacing w:after="120"/>
              <w:rPr>
                <w:rFonts w:ascii="Segoe UI" w:hAnsi="Segoe UI" w:cs="Segoe UI"/>
                <w:sz w:val="20"/>
                <w:szCs w:val="20"/>
                <w:lang w:val="ro-RO"/>
              </w:rPr>
            </w:pPr>
            <w:r w:rsidRPr="007039CD">
              <w:rPr>
                <w:rFonts w:ascii="Segoe UI" w:hAnsi="Segoe UI" w:cs="Segoe UI"/>
                <w:sz w:val="20"/>
                <w:szCs w:val="20"/>
                <w:lang w:val="ro-RO"/>
              </w:rPr>
              <w:t>3.2.2 Amenajarea ZSP la platforma de captare nou construită</w:t>
            </w:r>
          </w:p>
        </w:tc>
        <w:tc>
          <w:tcPr>
            <w:tcW w:w="1020" w:type="dxa"/>
          </w:tcPr>
          <w:p w:rsidR="006F5B19" w:rsidRPr="007039CD" w:rsidRDefault="006F5B19" w:rsidP="00902DDD">
            <w:pPr>
              <w:spacing w:after="0" w:line="240" w:lineRule="auto"/>
              <w:rPr>
                <w:rFonts w:ascii="Segoe UI" w:hAnsi="Segoe UI" w:cs="Segoe UI"/>
                <w:sz w:val="20"/>
                <w:szCs w:val="20"/>
                <w:lang w:val="ro-RO"/>
              </w:rPr>
            </w:pPr>
            <w:r w:rsidRPr="007039CD">
              <w:rPr>
                <w:rFonts w:ascii="Segoe UI" w:hAnsi="Segoe UI" w:cs="Segoe UI"/>
                <w:sz w:val="20"/>
                <w:szCs w:val="20"/>
                <w:lang w:val="ro-RO"/>
              </w:rPr>
              <w:t>2022</w:t>
            </w:r>
          </w:p>
        </w:tc>
        <w:tc>
          <w:tcPr>
            <w:tcW w:w="1350" w:type="dxa"/>
            <w:gridSpan w:val="2"/>
          </w:tcPr>
          <w:p w:rsidR="006F5B19" w:rsidRPr="007039CD" w:rsidRDefault="006F5B19" w:rsidP="00902DDD">
            <w:pPr>
              <w:spacing w:after="0" w:line="240" w:lineRule="auto"/>
              <w:jc w:val="center"/>
              <w:rPr>
                <w:rFonts w:ascii="Segoe UI" w:hAnsi="Segoe UI" w:cs="Segoe UI"/>
                <w:sz w:val="20"/>
                <w:szCs w:val="20"/>
                <w:lang w:val="ro-RO"/>
              </w:rPr>
            </w:pPr>
            <w:r w:rsidRPr="007039CD">
              <w:rPr>
                <w:rFonts w:ascii="Segoe UI" w:hAnsi="Segoe UI" w:cs="Segoe UI"/>
                <w:sz w:val="20"/>
                <w:szCs w:val="20"/>
                <w:lang w:val="ro-RO"/>
              </w:rPr>
              <w:t>APL</w:t>
            </w:r>
          </w:p>
          <w:p w:rsidR="006F5B19" w:rsidRPr="007039CD" w:rsidRDefault="006F5B19" w:rsidP="00902DDD">
            <w:pPr>
              <w:spacing w:after="0" w:line="240" w:lineRule="auto"/>
              <w:jc w:val="center"/>
              <w:rPr>
                <w:rFonts w:ascii="Segoe UI" w:hAnsi="Segoe UI" w:cs="Segoe UI"/>
                <w:sz w:val="20"/>
                <w:szCs w:val="20"/>
                <w:lang w:val="ro-RO"/>
              </w:rPr>
            </w:pPr>
            <w:r w:rsidRPr="007039CD">
              <w:rPr>
                <w:rFonts w:ascii="Segoe UI" w:hAnsi="Segoe UI" w:cs="Segoe UI"/>
                <w:sz w:val="20"/>
                <w:szCs w:val="20"/>
                <w:lang w:val="ro-RO"/>
              </w:rPr>
              <w:t>ÎM</w:t>
            </w:r>
          </w:p>
        </w:tc>
        <w:tc>
          <w:tcPr>
            <w:tcW w:w="1115" w:type="dxa"/>
            <w:gridSpan w:val="2"/>
          </w:tcPr>
          <w:p w:rsidR="006F5B19" w:rsidRPr="007039CD" w:rsidRDefault="006F5B19" w:rsidP="00902DDD">
            <w:pPr>
              <w:spacing w:after="0" w:line="240" w:lineRule="auto"/>
              <w:jc w:val="center"/>
              <w:rPr>
                <w:rFonts w:ascii="Segoe UI" w:hAnsi="Segoe UI" w:cs="Segoe UI"/>
                <w:sz w:val="20"/>
                <w:szCs w:val="20"/>
                <w:lang w:val="ro-RO"/>
              </w:rPr>
            </w:pPr>
            <w:r w:rsidRPr="007039CD">
              <w:rPr>
                <w:rFonts w:ascii="Segoe UI" w:hAnsi="Segoe UI" w:cs="Segoe UI"/>
                <w:sz w:val="20"/>
                <w:szCs w:val="20"/>
                <w:lang w:val="ro-RO"/>
              </w:rPr>
              <w:t>APL</w:t>
            </w:r>
          </w:p>
          <w:p w:rsidR="006F5B19" w:rsidRPr="007039CD" w:rsidRDefault="006F5B19" w:rsidP="00902DDD">
            <w:pPr>
              <w:spacing w:after="0" w:line="240" w:lineRule="auto"/>
              <w:jc w:val="center"/>
              <w:rPr>
                <w:rFonts w:ascii="Segoe UI" w:hAnsi="Segoe UI" w:cs="Segoe UI"/>
                <w:sz w:val="20"/>
                <w:szCs w:val="20"/>
                <w:lang w:val="ro-RO"/>
              </w:rPr>
            </w:pPr>
            <w:r w:rsidRPr="007039CD">
              <w:rPr>
                <w:rFonts w:ascii="Segoe UI" w:hAnsi="Segoe UI" w:cs="Segoe UI"/>
                <w:sz w:val="20"/>
                <w:szCs w:val="20"/>
                <w:lang w:val="ro-RO"/>
              </w:rPr>
              <w:t>ÎM</w:t>
            </w:r>
          </w:p>
        </w:tc>
        <w:tc>
          <w:tcPr>
            <w:tcW w:w="840" w:type="dxa"/>
            <w:gridSpan w:val="2"/>
          </w:tcPr>
          <w:p w:rsidR="006F5B19" w:rsidRPr="008C04A6" w:rsidRDefault="006F5B19" w:rsidP="00902DDD">
            <w:pPr>
              <w:spacing w:after="0" w:line="240" w:lineRule="auto"/>
              <w:jc w:val="center"/>
              <w:rPr>
                <w:rFonts w:ascii="Segoe UI" w:hAnsi="Segoe UI" w:cs="Segoe UI"/>
                <w:sz w:val="20"/>
                <w:szCs w:val="20"/>
                <w:highlight w:val="yellow"/>
                <w:lang w:val="ro-RO"/>
              </w:rPr>
            </w:pPr>
            <w:r w:rsidRPr="008C04A6">
              <w:rPr>
                <w:rFonts w:ascii="Segoe UI" w:hAnsi="Segoe UI" w:cs="Segoe UI"/>
                <w:sz w:val="20"/>
                <w:szCs w:val="20"/>
                <w:lang w:val="ro-RO"/>
              </w:rPr>
              <w:t>250’000</w:t>
            </w:r>
          </w:p>
        </w:tc>
        <w:tc>
          <w:tcPr>
            <w:tcW w:w="855" w:type="dxa"/>
            <w:gridSpan w:val="2"/>
          </w:tcPr>
          <w:p w:rsidR="006F5B19" w:rsidRPr="00D2597D" w:rsidRDefault="006F5B19" w:rsidP="00902DDD">
            <w:pPr>
              <w:spacing w:after="0" w:line="240" w:lineRule="auto"/>
              <w:jc w:val="center"/>
              <w:rPr>
                <w:rFonts w:ascii="Segoe UI" w:hAnsi="Segoe UI" w:cs="Segoe UI"/>
                <w:b/>
                <w:sz w:val="20"/>
                <w:szCs w:val="20"/>
                <w:lang w:val="ro-RO"/>
              </w:rPr>
            </w:pPr>
            <w:r w:rsidRPr="00D2597D">
              <w:rPr>
                <w:rFonts w:ascii="Segoe UI" w:hAnsi="Segoe UI" w:cs="Segoe UI"/>
                <w:b/>
                <w:sz w:val="20"/>
                <w:szCs w:val="20"/>
                <w:lang w:val="ro-RO"/>
              </w:rPr>
              <w:t>20’000</w:t>
            </w:r>
          </w:p>
        </w:tc>
        <w:tc>
          <w:tcPr>
            <w:tcW w:w="840" w:type="dxa"/>
          </w:tcPr>
          <w:p w:rsidR="006F5B19" w:rsidRPr="00D2597D" w:rsidRDefault="006F5B19" w:rsidP="000F7543">
            <w:pPr>
              <w:spacing w:after="0" w:line="240" w:lineRule="auto"/>
              <w:jc w:val="center"/>
              <w:rPr>
                <w:rFonts w:ascii="Segoe UI" w:hAnsi="Segoe UI" w:cs="Segoe UI"/>
                <w:b/>
                <w:sz w:val="20"/>
                <w:szCs w:val="20"/>
                <w:lang w:val="ro-RO"/>
              </w:rPr>
            </w:pPr>
            <w:r w:rsidRPr="00D2597D">
              <w:rPr>
                <w:rFonts w:ascii="Segoe UI" w:hAnsi="Segoe UI" w:cs="Segoe UI"/>
                <w:b/>
                <w:sz w:val="20"/>
                <w:szCs w:val="20"/>
                <w:lang w:val="ro-RO"/>
              </w:rPr>
              <w:t>230’000</w:t>
            </w:r>
          </w:p>
        </w:tc>
        <w:tc>
          <w:tcPr>
            <w:tcW w:w="859" w:type="dxa"/>
            <w:gridSpan w:val="2"/>
          </w:tcPr>
          <w:p w:rsidR="006F5B19" w:rsidRPr="008C04A6" w:rsidRDefault="006F5B19" w:rsidP="00902DDD">
            <w:pPr>
              <w:pStyle w:val="NoSpacing"/>
              <w:spacing w:after="120"/>
              <w:jc w:val="both"/>
              <w:rPr>
                <w:rFonts w:ascii="Segoe UI" w:hAnsi="Segoe UI" w:cs="Segoe UI"/>
                <w:sz w:val="20"/>
                <w:szCs w:val="20"/>
                <w:lang w:val="ro-RO"/>
              </w:rPr>
            </w:pPr>
          </w:p>
        </w:tc>
        <w:tc>
          <w:tcPr>
            <w:tcW w:w="2342" w:type="dxa"/>
            <w:vMerge/>
          </w:tcPr>
          <w:p w:rsidR="006F5B19" w:rsidRPr="008C04A6" w:rsidRDefault="006F5B19" w:rsidP="00902DDD">
            <w:pPr>
              <w:pStyle w:val="NoSpacing"/>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pStyle w:val="NoSpacing"/>
              <w:spacing w:after="120"/>
              <w:rPr>
                <w:rFonts w:ascii="Segoe UI" w:hAnsi="Segoe UI" w:cs="Segoe UI"/>
                <w:sz w:val="20"/>
                <w:szCs w:val="20"/>
                <w:lang w:val="ro-RO"/>
              </w:rPr>
            </w:pPr>
          </w:p>
        </w:tc>
        <w:tc>
          <w:tcPr>
            <w:tcW w:w="2207" w:type="dxa"/>
          </w:tcPr>
          <w:p w:rsidR="006F5B19" w:rsidRPr="007039CD" w:rsidRDefault="006F5B19" w:rsidP="00902DDD">
            <w:pPr>
              <w:pStyle w:val="NoSpacing"/>
              <w:spacing w:after="120"/>
              <w:rPr>
                <w:rFonts w:ascii="Segoe UI" w:hAnsi="Segoe UI" w:cs="Segoe UI"/>
                <w:sz w:val="20"/>
                <w:szCs w:val="20"/>
                <w:lang w:val="ro-RO"/>
              </w:rPr>
            </w:pPr>
            <w:r w:rsidRPr="007039CD">
              <w:rPr>
                <w:rFonts w:ascii="Segoe UI" w:hAnsi="Segoe UI" w:cs="Segoe UI"/>
                <w:sz w:val="20"/>
                <w:szCs w:val="20"/>
                <w:lang w:val="ro-RO"/>
              </w:rPr>
              <w:t xml:space="preserve">3.2.3 </w:t>
            </w:r>
            <w:r w:rsidRPr="00874E83">
              <w:rPr>
                <w:rFonts w:ascii="Segoe UI" w:hAnsi="Segoe UI" w:cs="Segoe UI"/>
                <w:sz w:val="20"/>
                <w:szCs w:val="20"/>
                <w:lang w:val="ro-RO"/>
              </w:rPr>
              <w:t>Reamplasarea</w:t>
            </w:r>
            <w:r>
              <w:rPr>
                <w:rFonts w:ascii="Segoe UI" w:hAnsi="Segoe UI" w:cs="Segoe UI"/>
                <w:sz w:val="20"/>
                <w:szCs w:val="20"/>
                <w:lang w:val="ro-RO"/>
              </w:rPr>
              <w:t xml:space="preserve"> /cu procurarea rezervoarelor noi/</w:t>
            </w:r>
            <w:r w:rsidRPr="007039CD">
              <w:rPr>
                <w:rFonts w:ascii="Segoe UI" w:hAnsi="Segoe UI" w:cs="Segoe UI"/>
                <w:sz w:val="20"/>
                <w:szCs w:val="20"/>
                <w:lang w:val="ro-RO"/>
              </w:rPr>
              <w:t xml:space="preserve"> platformei existente RAP I (4x50) de la cota 132.00 la 160.00</w:t>
            </w:r>
          </w:p>
        </w:tc>
        <w:tc>
          <w:tcPr>
            <w:tcW w:w="1020" w:type="dxa"/>
          </w:tcPr>
          <w:p w:rsidR="006F5B19" w:rsidRPr="007039CD" w:rsidRDefault="006F5B19" w:rsidP="00902DDD">
            <w:pPr>
              <w:spacing w:after="0" w:line="240" w:lineRule="auto"/>
              <w:rPr>
                <w:rFonts w:ascii="Segoe UI" w:hAnsi="Segoe UI" w:cs="Segoe UI"/>
                <w:sz w:val="20"/>
                <w:szCs w:val="20"/>
                <w:lang w:val="ro-RO"/>
              </w:rPr>
            </w:pPr>
            <w:r w:rsidRPr="007039CD">
              <w:rPr>
                <w:rFonts w:ascii="Segoe UI" w:hAnsi="Segoe UI" w:cs="Segoe UI"/>
                <w:sz w:val="20"/>
                <w:szCs w:val="20"/>
                <w:lang w:val="ro-RO"/>
              </w:rPr>
              <w:t>2022</w:t>
            </w:r>
          </w:p>
        </w:tc>
        <w:tc>
          <w:tcPr>
            <w:tcW w:w="1350" w:type="dxa"/>
            <w:gridSpan w:val="2"/>
          </w:tcPr>
          <w:p w:rsidR="006F5B19" w:rsidRPr="007039CD" w:rsidRDefault="006F5B19" w:rsidP="00902DDD">
            <w:pPr>
              <w:spacing w:after="0" w:line="240" w:lineRule="auto"/>
              <w:jc w:val="center"/>
              <w:rPr>
                <w:rFonts w:ascii="Segoe UI" w:hAnsi="Segoe UI" w:cs="Segoe UI"/>
                <w:sz w:val="20"/>
                <w:szCs w:val="20"/>
                <w:lang w:val="ro-RO"/>
              </w:rPr>
            </w:pPr>
            <w:r w:rsidRPr="007039CD">
              <w:rPr>
                <w:rFonts w:ascii="Segoe UI" w:hAnsi="Segoe UI" w:cs="Segoe UI"/>
                <w:sz w:val="20"/>
                <w:szCs w:val="20"/>
                <w:lang w:val="ro-RO"/>
              </w:rPr>
              <w:t>APL</w:t>
            </w:r>
          </w:p>
          <w:p w:rsidR="006F5B19" w:rsidRPr="007039CD" w:rsidRDefault="006F5B19" w:rsidP="00902DDD">
            <w:pPr>
              <w:spacing w:after="0" w:line="240" w:lineRule="auto"/>
              <w:jc w:val="center"/>
              <w:rPr>
                <w:rFonts w:ascii="Segoe UI" w:hAnsi="Segoe UI" w:cs="Segoe UI"/>
                <w:sz w:val="20"/>
                <w:szCs w:val="20"/>
                <w:lang w:val="ro-RO"/>
              </w:rPr>
            </w:pPr>
            <w:r w:rsidRPr="007039CD">
              <w:rPr>
                <w:rFonts w:ascii="Segoe UI" w:hAnsi="Segoe UI" w:cs="Segoe UI"/>
                <w:sz w:val="20"/>
                <w:szCs w:val="20"/>
                <w:lang w:val="ro-RO"/>
              </w:rPr>
              <w:t>ÎM</w:t>
            </w:r>
          </w:p>
        </w:tc>
        <w:tc>
          <w:tcPr>
            <w:tcW w:w="1115" w:type="dxa"/>
            <w:gridSpan w:val="2"/>
          </w:tcPr>
          <w:p w:rsidR="006F5B19" w:rsidRPr="00692662" w:rsidRDefault="006F5B19" w:rsidP="00902DDD">
            <w:pPr>
              <w:spacing w:after="0" w:line="240" w:lineRule="auto"/>
              <w:jc w:val="center"/>
              <w:rPr>
                <w:rFonts w:ascii="Segoe UI" w:hAnsi="Segoe UI" w:cs="Segoe UI"/>
                <w:b/>
                <w:sz w:val="16"/>
                <w:szCs w:val="16"/>
                <w:lang w:val="ro-RO"/>
              </w:rPr>
            </w:pPr>
            <w:r w:rsidRPr="00692662">
              <w:rPr>
                <w:rFonts w:ascii="Segoe UI" w:hAnsi="Segoe UI" w:cs="Segoe UI"/>
                <w:b/>
                <w:sz w:val="16"/>
                <w:szCs w:val="16"/>
                <w:lang w:val="ro-RO"/>
              </w:rPr>
              <w:t>MĂ IMPLIC</w:t>
            </w:r>
          </w:p>
          <w:p w:rsidR="006F5B19" w:rsidRPr="007039CD" w:rsidRDefault="006F5B19" w:rsidP="00902DDD">
            <w:pPr>
              <w:spacing w:after="0" w:line="240" w:lineRule="auto"/>
              <w:jc w:val="center"/>
              <w:rPr>
                <w:rFonts w:ascii="Segoe UI" w:hAnsi="Segoe UI" w:cs="Segoe UI"/>
                <w:sz w:val="20"/>
                <w:szCs w:val="20"/>
                <w:lang w:val="ro-RO"/>
              </w:rPr>
            </w:pPr>
            <w:r w:rsidRPr="007039CD">
              <w:rPr>
                <w:rFonts w:ascii="Segoe UI" w:hAnsi="Segoe UI" w:cs="Segoe UI"/>
                <w:sz w:val="20"/>
                <w:szCs w:val="20"/>
                <w:lang w:val="ro-RO"/>
              </w:rPr>
              <w:t>APL</w:t>
            </w:r>
          </w:p>
        </w:tc>
        <w:tc>
          <w:tcPr>
            <w:tcW w:w="840" w:type="dxa"/>
            <w:gridSpan w:val="2"/>
          </w:tcPr>
          <w:p w:rsidR="006F5B19" w:rsidRPr="008C04A6" w:rsidRDefault="006F5B19" w:rsidP="00902DDD">
            <w:pPr>
              <w:spacing w:after="0" w:line="240" w:lineRule="auto"/>
              <w:jc w:val="center"/>
              <w:rPr>
                <w:rFonts w:ascii="Segoe UI" w:hAnsi="Segoe UI" w:cs="Segoe UI"/>
                <w:sz w:val="20"/>
                <w:szCs w:val="20"/>
                <w:highlight w:val="yellow"/>
                <w:lang w:val="ro-RO"/>
              </w:rPr>
            </w:pPr>
            <w:r>
              <w:rPr>
                <w:rFonts w:ascii="Segoe UI" w:hAnsi="Segoe UI" w:cs="Segoe UI"/>
                <w:sz w:val="20"/>
                <w:szCs w:val="20"/>
                <w:lang w:val="ro-RO"/>
              </w:rPr>
              <w:t>1</w:t>
            </w:r>
            <w:r w:rsidRPr="008C04A6">
              <w:rPr>
                <w:rFonts w:ascii="Segoe UI" w:hAnsi="Segoe UI" w:cs="Segoe UI"/>
                <w:sz w:val="20"/>
                <w:szCs w:val="20"/>
                <w:lang w:val="ro-RO"/>
              </w:rPr>
              <w:t>’</w:t>
            </w:r>
            <w:r>
              <w:rPr>
                <w:rFonts w:ascii="Segoe UI" w:hAnsi="Segoe UI" w:cs="Segoe UI"/>
                <w:sz w:val="20"/>
                <w:szCs w:val="20"/>
                <w:lang w:val="ro-RO"/>
              </w:rPr>
              <w:t>4</w:t>
            </w:r>
            <w:r w:rsidRPr="008C04A6">
              <w:rPr>
                <w:rFonts w:ascii="Segoe UI" w:hAnsi="Segoe UI" w:cs="Segoe UI"/>
                <w:sz w:val="20"/>
                <w:szCs w:val="20"/>
                <w:lang w:val="ro-RO"/>
              </w:rPr>
              <w:t>50’000</w:t>
            </w:r>
          </w:p>
        </w:tc>
        <w:tc>
          <w:tcPr>
            <w:tcW w:w="855" w:type="dxa"/>
            <w:gridSpan w:val="2"/>
          </w:tcPr>
          <w:p w:rsidR="006F5B19" w:rsidRPr="00874E83" w:rsidRDefault="006F5B19" w:rsidP="00902DDD">
            <w:pPr>
              <w:spacing w:after="0" w:line="240" w:lineRule="auto"/>
              <w:jc w:val="center"/>
              <w:rPr>
                <w:rFonts w:ascii="Segoe UI" w:hAnsi="Segoe UI" w:cs="Segoe UI"/>
                <w:b/>
                <w:sz w:val="20"/>
                <w:szCs w:val="20"/>
                <w:highlight w:val="yellow"/>
                <w:lang w:val="ro-RO"/>
              </w:rPr>
            </w:pPr>
            <w:r w:rsidRPr="00874E83">
              <w:rPr>
                <w:rFonts w:ascii="Segoe UI" w:hAnsi="Segoe UI" w:cs="Segoe UI"/>
                <w:b/>
                <w:sz w:val="20"/>
                <w:szCs w:val="20"/>
                <w:lang w:val="ro-RO"/>
              </w:rPr>
              <w:t>1’450’000</w:t>
            </w:r>
          </w:p>
        </w:tc>
        <w:tc>
          <w:tcPr>
            <w:tcW w:w="840" w:type="dxa"/>
          </w:tcPr>
          <w:p w:rsidR="006F5B19" w:rsidRPr="008C04A6" w:rsidRDefault="006F5B19" w:rsidP="00902DDD">
            <w:pPr>
              <w:pStyle w:val="NoSpacing"/>
              <w:spacing w:after="120"/>
              <w:jc w:val="both"/>
              <w:rPr>
                <w:rFonts w:ascii="Segoe UI" w:hAnsi="Segoe UI" w:cs="Segoe UI"/>
                <w:sz w:val="20"/>
                <w:szCs w:val="20"/>
                <w:lang w:val="ro-RO"/>
              </w:rPr>
            </w:pPr>
          </w:p>
        </w:tc>
        <w:tc>
          <w:tcPr>
            <w:tcW w:w="859" w:type="dxa"/>
            <w:gridSpan w:val="2"/>
          </w:tcPr>
          <w:p w:rsidR="006F5B19" w:rsidRPr="008C04A6" w:rsidRDefault="006F5B19" w:rsidP="00902DDD">
            <w:pPr>
              <w:pStyle w:val="NoSpacing"/>
              <w:spacing w:after="120"/>
              <w:jc w:val="both"/>
              <w:rPr>
                <w:rFonts w:ascii="Segoe UI" w:hAnsi="Segoe UI" w:cs="Segoe UI"/>
                <w:sz w:val="20"/>
                <w:szCs w:val="20"/>
                <w:lang w:val="ro-RO"/>
              </w:rPr>
            </w:pPr>
          </w:p>
        </w:tc>
        <w:tc>
          <w:tcPr>
            <w:tcW w:w="2342" w:type="dxa"/>
            <w:vMerge/>
          </w:tcPr>
          <w:p w:rsidR="006F5B19" w:rsidRPr="008C04A6" w:rsidRDefault="006F5B19" w:rsidP="00902DDD">
            <w:pPr>
              <w:pStyle w:val="NoSpacing"/>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pStyle w:val="NoSpacing"/>
              <w:spacing w:after="120"/>
              <w:rPr>
                <w:rFonts w:ascii="Segoe UI" w:hAnsi="Segoe UI" w:cs="Segoe UI"/>
                <w:sz w:val="20"/>
                <w:szCs w:val="20"/>
                <w:lang w:val="ro-RO"/>
              </w:rPr>
            </w:pPr>
          </w:p>
        </w:tc>
        <w:tc>
          <w:tcPr>
            <w:tcW w:w="2207" w:type="dxa"/>
          </w:tcPr>
          <w:p w:rsidR="006F5B19" w:rsidRPr="007039CD" w:rsidRDefault="006F5B19" w:rsidP="00902DDD">
            <w:pPr>
              <w:pStyle w:val="NoSpacing"/>
              <w:spacing w:after="120"/>
              <w:rPr>
                <w:rFonts w:ascii="Segoe UI" w:hAnsi="Segoe UI" w:cs="Segoe UI"/>
                <w:sz w:val="20"/>
                <w:szCs w:val="20"/>
                <w:lang w:val="ro-RO"/>
              </w:rPr>
            </w:pPr>
            <w:r w:rsidRPr="007039CD">
              <w:rPr>
                <w:rFonts w:ascii="Segoe UI" w:hAnsi="Segoe UI" w:cs="Segoe UI"/>
                <w:sz w:val="20"/>
                <w:szCs w:val="20"/>
                <w:lang w:val="ro-RO"/>
              </w:rPr>
              <w:t xml:space="preserve">3.2.4 Construcția platformelor a RAP, la cota stabilită ulterior </w:t>
            </w:r>
            <w:r w:rsidRPr="00692662">
              <w:rPr>
                <w:rFonts w:ascii="Segoe UI" w:hAnsi="Segoe UI" w:cs="Segoe UI"/>
                <w:sz w:val="20"/>
                <w:szCs w:val="20"/>
                <w:shd w:val="clear" w:color="auto" w:fill="CCFFCC"/>
                <w:lang w:val="ro-RO"/>
              </w:rPr>
              <w:t xml:space="preserve">(în dependență de platforma de captare nou construită la </w:t>
            </w:r>
            <w:r w:rsidRPr="00692662">
              <w:rPr>
                <w:rFonts w:ascii="Segoe UI" w:hAnsi="Segoe UI" w:cs="Segoe UI"/>
                <w:i/>
                <w:sz w:val="20"/>
                <w:szCs w:val="20"/>
                <w:shd w:val="clear" w:color="auto" w:fill="CCFFCC"/>
                <w:lang w:val="ro-RO"/>
              </w:rPr>
              <w:t>"</w:t>
            </w:r>
            <w:r w:rsidRPr="00692662">
              <w:rPr>
                <w:rFonts w:ascii="Segoe UI" w:hAnsi="Segoe UI" w:cs="Segoe UI"/>
                <w:sz w:val="20"/>
                <w:szCs w:val="20"/>
                <w:shd w:val="clear" w:color="auto" w:fill="CCFFCC"/>
                <w:lang w:val="ro-RO"/>
              </w:rPr>
              <w:t>Duruitoarea</w:t>
            </w:r>
            <w:r w:rsidRPr="00692662">
              <w:rPr>
                <w:rFonts w:ascii="Segoe UI" w:hAnsi="Segoe UI" w:cs="Segoe UI"/>
                <w:i/>
                <w:sz w:val="20"/>
                <w:szCs w:val="20"/>
                <w:shd w:val="clear" w:color="auto" w:fill="CCFFCC"/>
                <w:lang w:val="ro-RO"/>
              </w:rPr>
              <w:t>"</w:t>
            </w:r>
            <w:r w:rsidRPr="00692662">
              <w:rPr>
                <w:rFonts w:ascii="Segoe UI" w:hAnsi="Segoe UI" w:cs="Segoe UI"/>
                <w:sz w:val="20"/>
                <w:szCs w:val="20"/>
                <w:shd w:val="clear" w:color="auto" w:fill="CCFFCC"/>
                <w:lang w:val="ro-RO"/>
              </w:rPr>
              <w:t>)</w:t>
            </w:r>
          </w:p>
        </w:tc>
        <w:tc>
          <w:tcPr>
            <w:tcW w:w="1020" w:type="dxa"/>
          </w:tcPr>
          <w:p w:rsidR="006F5B19" w:rsidRPr="007039CD" w:rsidRDefault="006F5B19" w:rsidP="00D531B4">
            <w:pPr>
              <w:spacing w:after="0" w:line="240" w:lineRule="auto"/>
              <w:rPr>
                <w:rFonts w:ascii="Segoe UI" w:hAnsi="Segoe UI" w:cs="Segoe UI"/>
                <w:sz w:val="20"/>
                <w:szCs w:val="20"/>
                <w:lang w:val="ro-RO"/>
              </w:rPr>
            </w:pPr>
            <w:r w:rsidRPr="007039CD">
              <w:rPr>
                <w:rFonts w:ascii="Segoe UI" w:hAnsi="Segoe UI" w:cs="Segoe UI"/>
                <w:sz w:val="20"/>
                <w:szCs w:val="20"/>
                <w:lang w:val="ro-RO"/>
              </w:rPr>
              <w:t>2022</w:t>
            </w:r>
          </w:p>
        </w:tc>
        <w:tc>
          <w:tcPr>
            <w:tcW w:w="1350" w:type="dxa"/>
            <w:gridSpan w:val="2"/>
          </w:tcPr>
          <w:p w:rsidR="006F5B19" w:rsidRPr="007039CD" w:rsidRDefault="006F5B19" w:rsidP="00D531B4">
            <w:pPr>
              <w:spacing w:after="0" w:line="240" w:lineRule="auto"/>
              <w:jc w:val="center"/>
              <w:rPr>
                <w:rFonts w:ascii="Segoe UI" w:hAnsi="Segoe UI" w:cs="Segoe UI"/>
                <w:sz w:val="20"/>
                <w:szCs w:val="20"/>
                <w:lang w:val="ro-RO"/>
              </w:rPr>
            </w:pPr>
            <w:r w:rsidRPr="007039CD">
              <w:rPr>
                <w:rFonts w:ascii="Segoe UI" w:hAnsi="Segoe UI" w:cs="Segoe UI"/>
                <w:sz w:val="20"/>
                <w:szCs w:val="20"/>
                <w:lang w:val="ro-RO"/>
              </w:rPr>
              <w:t>APL</w:t>
            </w:r>
          </w:p>
          <w:p w:rsidR="006F5B19" w:rsidRPr="007039CD" w:rsidRDefault="006F5B19" w:rsidP="00D531B4">
            <w:pPr>
              <w:spacing w:after="0" w:line="240" w:lineRule="auto"/>
              <w:jc w:val="center"/>
              <w:rPr>
                <w:rFonts w:ascii="Segoe UI" w:hAnsi="Segoe UI" w:cs="Segoe UI"/>
                <w:sz w:val="20"/>
                <w:szCs w:val="20"/>
                <w:lang w:val="ro-RO"/>
              </w:rPr>
            </w:pPr>
            <w:r w:rsidRPr="007039CD">
              <w:rPr>
                <w:rFonts w:ascii="Segoe UI" w:hAnsi="Segoe UI" w:cs="Segoe UI"/>
                <w:sz w:val="20"/>
                <w:szCs w:val="20"/>
                <w:lang w:val="ro-RO"/>
              </w:rPr>
              <w:t>ÎM</w:t>
            </w:r>
          </w:p>
        </w:tc>
        <w:tc>
          <w:tcPr>
            <w:tcW w:w="1115" w:type="dxa"/>
            <w:gridSpan w:val="2"/>
          </w:tcPr>
          <w:p w:rsidR="006F5B19" w:rsidRPr="007039CD" w:rsidRDefault="006F5B19" w:rsidP="00D531B4">
            <w:pPr>
              <w:spacing w:after="0" w:line="240" w:lineRule="auto"/>
              <w:jc w:val="center"/>
              <w:rPr>
                <w:rFonts w:ascii="Segoe UI" w:hAnsi="Segoe UI" w:cs="Segoe UI"/>
                <w:sz w:val="20"/>
                <w:szCs w:val="20"/>
                <w:lang w:val="ro-RO"/>
              </w:rPr>
            </w:pPr>
            <w:r w:rsidRPr="007039CD">
              <w:rPr>
                <w:rFonts w:ascii="Segoe UI" w:hAnsi="Segoe UI" w:cs="Segoe UI"/>
                <w:sz w:val="20"/>
                <w:szCs w:val="20"/>
                <w:lang w:val="ro-RO"/>
              </w:rPr>
              <w:t>APL</w:t>
            </w:r>
          </w:p>
        </w:tc>
        <w:tc>
          <w:tcPr>
            <w:tcW w:w="840" w:type="dxa"/>
            <w:gridSpan w:val="2"/>
          </w:tcPr>
          <w:p w:rsidR="006F5B19" w:rsidRPr="008C04A6" w:rsidRDefault="006F5B19" w:rsidP="00D531B4">
            <w:pPr>
              <w:spacing w:after="0" w:line="240" w:lineRule="auto"/>
              <w:jc w:val="center"/>
              <w:rPr>
                <w:rFonts w:ascii="Segoe UI" w:hAnsi="Segoe UI" w:cs="Segoe UI"/>
                <w:sz w:val="20"/>
                <w:szCs w:val="20"/>
                <w:highlight w:val="yellow"/>
                <w:lang w:val="ro-RO"/>
              </w:rPr>
            </w:pPr>
            <w:r>
              <w:rPr>
                <w:rFonts w:ascii="Segoe UI" w:hAnsi="Segoe UI" w:cs="Segoe UI"/>
                <w:sz w:val="20"/>
                <w:szCs w:val="20"/>
                <w:lang w:val="ro-RO"/>
              </w:rPr>
              <w:t>8</w:t>
            </w:r>
            <w:r w:rsidRPr="008C04A6">
              <w:rPr>
                <w:rFonts w:ascii="Segoe UI" w:hAnsi="Segoe UI" w:cs="Segoe UI"/>
                <w:sz w:val="20"/>
                <w:szCs w:val="20"/>
                <w:lang w:val="ro-RO"/>
              </w:rPr>
              <w:t>50’000</w:t>
            </w:r>
          </w:p>
        </w:tc>
        <w:tc>
          <w:tcPr>
            <w:tcW w:w="855" w:type="dxa"/>
            <w:gridSpan w:val="2"/>
          </w:tcPr>
          <w:p w:rsidR="006F5B19" w:rsidRPr="008C04A6" w:rsidRDefault="006F5B19" w:rsidP="00D531B4">
            <w:pPr>
              <w:spacing w:after="0" w:line="240" w:lineRule="auto"/>
              <w:jc w:val="center"/>
              <w:rPr>
                <w:rFonts w:ascii="Segoe UI" w:hAnsi="Segoe UI" w:cs="Segoe UI"/>
                <w:sz w:val="20"/>
                <w:szCs w:val="20"/>
                <w:highlight w:val="yellow"/>
                <w:lang w:val="ro-RO"/>
              </w:rPr>
            </w:pPr>
          </w:p>
        </w:tc>
        <w:tc>
          <w:tcPr>
            <w:tcW w:w="840" w:type="dxa"/>
          </w:tcPr>
          <w:p w:rsidR="006F5B19" w:rsidRPr="008C04A6" w:rsidRDefault="006F5B19" w:rsidP="00D531B4">
            <w:pPr>
              <w:pStyle w:val="NoSpacing"/>
              <w:spacing w:after="120"/>
              <w:jc w:val="both"/>
              <w:rPr>
                <w:rFonts w:ascii="Segoe UI" w:hAnsi="Segoe UI" w:cs="Segoe UI"/>
                <w:sz w:val="20"/>
                <w:szCs w:val="20"/>
                <w:lang w:val="ro-RO"/>
              </w:rPr>
            </w:pPr>
            <w:r>
              <w:rPr>
                <w:rFonts w:ascii="Segoe UI" w:hAnsi="Segoe UI" w:cs="Segoe UI"/>
                <w:sz w:val="20"/>
                <w:szCs w:val="20"/>
                <w:lang w:val="ro-RO"/>
              </w:rPr>
              <w:t>8</w:t>
            </w:r>
            <w:r w:rsidRPr="008C04A6">
              <w:rPr>
                <w:rFonts w:ascii="Segoe UI" w:hAnsi="Segoe UI" w:cs="Segoe UI"/>
                <w:sz w:val="20"/>
                <w:szCs w:val="20"/>
                <w:lang w:val="ro-RO"/>
              </w:rPr>
              <w:t>50’000</w:t>
            </w:r>
          </w:p>
        </w:tc>
        <w:tc>
          <w:tcPr>
            <w:tcW w:w="859" w:type="dxa"/>
            <w:gridSpan w:val="2"/>
          </w:tcPr>
          <w:p w:rsidR="006F5B19" w:rsidRPr="008C04A6" w:rsidRDefault="006F5B19" w:rsidP="00902DDD">
            <w:pPr>
              <w:pStyle w:val="NoSpacing"/>
              <w:spacing w:after="120"/>
              <w:jc w:val="both"/>
              <w:rPr>
                <w:rFonts w:ascii="Segoe UI" w:hAnsi="Segoe UI" w:cs="Segoe UI"/>
                <w:sz w:val="20"/>
                <w:szCs w:val="20"/>
                <w:lang w:val="ro-RO"/>
              </w:rPr>
            </w:pPr>
          </w:p>
        </w:tc>
        <w:tc>
          <w:tcPr>
            <w:tcW w:w="2342" w:type="dxa"/>
            <w:vMerge/>
          </w:tcPr>
          <w:p w:rsidR="006F5B19" w:rsidRPr="008C04A6" w:rsidRDefault="006F5B19" w:rsidP="00902DDD">
            <w:pPr>
              <w:pStyle w:val="NoSpacing"/>
              <w:rPr>
                <w:rFonts w:ascii="Segoe UI" w:hAnsi="Segoe UI" w:cs="Segoe UI"/>
                <w:sz w:val="20"/>
                <w:szCs w:val="20"/>
                <w:lang w:val="ro-RO"/>
              </w:rPr>
            </w:pPr>
          </w:p>
        </w:tc>
      </w:tr>
      <w:tr w:rsidR="006F5B19" w:rsidRPr="008C04A6" w:rsidTr="00902DDD">
        <w:tc>
          <w:tcPr>
            <w:tcW w:w="550" w:type="dxa"/>
            <w:vMerge/>
          </w:tcPr>
          <w:p w:rsidR="006F5B19" w:rsidRPr="008C04A6" w:rsidRDefault="006F5B19" w:rsidP="00411328">
            <w:pPr>
              <w:spacing w:after="0" w:line="240" w:lineRule="auto"/>
              <w:rPr>
                <w:rFonts w:ascii="Segoe UI" w:hAnsi="Segoe UI" w:cs="Segoe UI"/>
                <w:sz w:val="20"/>
                <w:szCs w:val="20"/>
                <w:lang w:val="ro-RO"/>
              </w:rPr>
            </w:pPr>
          </w:p>
        </w:tc>
        <w:tc>
          <w:tcPr>
            <w:tcW w:w="1767" w:type="dxa"/>
            <w:vMerge/>
          </w:tcPr>
          <w:p w:rsidR="006F5B19" w:rsidRPr="008C04A6" w:rsidRDefault="006F5B19" w:rsidP="00411328">
            <w:pPr>
              <w:pStyle w:val="NoSpacing"/>
              <w:spacing w:after="120"/>
              <w:rPr>
                <w:rFonts w:ascii="Segoe UI" w:hAnsi="Segoe UI" w:cs="Segoe UI"/>
                <w:sz w:val="20"/>
                <w:szCs w:val="20"/>
                <w:lang w:val="ro-RO"/>
              </w:rPr>
            </w:pPr>
          </w:p>
        </w:tc>
        <w:tc>
          <w:tcPr>
            <w:tcW w:w="2207" w:type="dxa"/>
          </w:tcPr>
          <w:p w:rsidR="006F5B19" w:rsidRPr="007039CD" w:rsidRDefault="006F5B19" w:rsidP="00411328">
            <w:pPr>
              <w:pStyle w:val="NoSpacing"/>
              <w:spacing w:after="120"/>
              <w:rPr>
                <w:rFonts w:ascii="Segoe UI" w:hAnsi="Segoe UI" w:cs="Segoe UI"/>
                <w:sz w:val="20"/>
                <w:szCs w:val="20"/>
                <w:lang w:val="ro-RO"/>
              </w:rPr>
            </w:pPr>
            <w:r w:rsidRPr="007039CD">
              <w:rPr>
                <w:rFonts w:ascii="Segoe UI" w:hAnsi="Segoe UI" w:cs="Segoe UI"/>
                <w:sz w:val="20"/>
                <w:szCs w:val="20"/>
                <w:lang w:val="ro-RO"/>
              </w:rPr>
              <w:t>3.2.5 Amenajarea ZSP la RAP nou construit</w:t>
            </w:r>
          </w:p>
        </w:tc>
        <w:tc>
          <w:tcPr>
            <w:tcW w:w="1020" w:type="dxa"/>
          </w:tcPr>
          <w:p w:rsidR="006F5B19" w:rsidRPr="007039CD" w:rsidRDefault="006F5B19" w:rsidP="00411328">
            <w:pPr>
              <w:spacing w:after="0" w:line="240" w:lineRule="auto"/>
              <w:rPr>
                <w:rFonts w:ascii="Segoe UI" w:hAnsi="Segoe UI" w:cs="Segoe UI"/>
                <w:sz w:val="20"/>
                <w:szCs w:val="20"/>
                <w:lang w:val="ro-RO"/>
              </w:rPr>
            </w:pPr>
            <w:r w:rsidRPr="007039CD">
              <w:rPr>
                <w:rFonts w:ascii="Segoe UI" w:hAnsi="Segoe UI" w:cs="Segoe UI"/>
                <w:sz w:val="20"/>
                <w:szCs w:val="20"/>
                <w:lang w:val="ro-RO"/>
              </w:rPr>
              <w:t>2022</w:t>
            </w:r>
          </w:p>
        </w:tc>
        <w:tc>
          <w:tcPr>
            <w:tcW w:w="1350" w:type="dxa"/>
            <w:gridSpan w:val="2"/>
          </w:tcPr>
          <w:p w:rsidR="006F5B19" w:rsidRPr="007039CD" w:rsidRDefault="006F5B19" w:rsidP="00411328">
            <w:pPr>
              <w:spacing w:after="0" w:line="240" w:lineRule="auto"/>
              <w:jc w:val="center"/>
              <w:rPr>
                <w:rFonts w:ascii="Segoe UI" w:hAnsi="Segoe UI" w:cs="Segoe UI"/>
                <w:sz w:val="20"/>
                <w:szCs w:val="20"/>
                <w:lang w:val="ro-RO"/>
              </w:rPr>
            </w:pPr>
            <w:r w:rsidRPr="007039CD">
              <w:rPr>
                <w:rFonts w:ascii="Segoe UI" w:hAnsi="Segoe UI" w:cs="Segoe UI"/>
                <w:sz w:val="20"/>
                <w:szCs w:val="20"/>
                <w:lang w:val="ro-RO"/>
              </w:rPr>
              <w:t>APL</w:t>
            </w:r>
          </w:p>
          <w:p w:rsidR="006F5B19" w:rsidRPr="007039CD" w:rsidRDefault="006F5B19" w:rsidP="00411328">
            <w:pPr>
              <w:spacing w:after="0" w:line="240" w:lineRule="auto"/>
              <w:jc w:val="center"/>
              <w:rPr>
                <w:rFonts w:ascii="Segoe UI" w:hAnsi="Segoe UI" w:cs="Segoe UI"/>
                <w:sz w:val="20"/>
                <w:szCs w:val="20"/>
                <w:lang w:val="ro-RO"/>
              </w:rPr>
            </w:pPr>
            <w:r w:rsidRPr="007039CD">
              <w:rPr>
                <w:rFonts w:ascii="Segoe UI" w:hAnsi="Segoe UI" w:cs="Segoe UI"/>
                <w:sz w:val="20"/>
                <w:szCs w:val="20"/>
                <w:lang w:val="ro-RO"/>
              </w:rPr>
              <w:t>ÎM</w:t>
            </w:r>
          </w:p>
        </w:tc>
        <w:tc>
          <w:tcPr>
            <w:tcW w:w="1115" w:type="dxa"/>
            <w:gridSpan w:val="2"/>
          </w:tcPr>
          <w:p w:rsidR="006F5B19" w:rsidRPr="007039CD" w:rsidRDefault="006F5B19" w:rsidP="00411328">
            <w:pPr>
              <w:spacing w:after="0" w:line="240" w:lineRule="auto"/>
              <w:jc w:val="center"/>
              <w:rPr>
                <w:rFonts w:ascii="Segoe UI" w:hAnsi="Segoe UI" w:cs="Segoe UI"/>
                <w:sz w:val="20"/>
                <w:szCs w:val="20"/>
                <w:lang w:val="ro-RO"/>
              </w:rPr>
            </w:pPr>
            <w:r w:rsidRPr="007039CD">
              <w:rPr>
                <w:rFonts w:ascii="Segoe UI" w:hAnsi="Segoe UI" w:cs="Segoe UI"/>
                <w:sz w:val="20"/>
                <w:szCs w:val="20"/>
                <w:lang w:val="ro-RO"/>
              </w:rPr>
              <w:t>APL</w:t>
            </w:r>
          </w:p>
          <w:p w:rsidR="006F5B19" w:rsidRPr="007039CD" w:rsidRDefault="006F5B19" w:rsidP="00411328">
            <w:pPr>
              <w:spacing w:after="0" w:line="240" w:lineRule="auto"/>
              <w:jc w:val="center"/>
              <w:rPr>
                <w:rFonts w:ascii="Segoe UI" w:hAnsi="Segoe UI" w:cs="Segoe UI"/>
                <w:sz w:val="20"/>
                <w:szCs w:val="20"/>
                <w:lang w:val="ro-RO"/>
              </w:rPr>
            </w:pPr>
            <w:r w:rsidRPr="007039CD">
              <w:rPr>
                <w:rFonts w:ascii="Segoe UI" w:hAnsi="Segoe UI" w:cs="Segoe UI"/>
                <w:sz w:val="20"/>
                <w:szCs w:val="20"/>
                <w:lang w:val="ro-RO"/>
              </w:rPr>
              <w:t>ÎM</w:t>
            </w:r>
          </w:p>
        </w:tc>
        <w:tc>
          <w:tcPr>
            <w:tcW w:w="840" w:type="dxa"/>
            <w:gridSpan w:val="2"/>
          </w:tcPr>
          <w:p w:rsidR="006F5B19" w:rsidRPr="008C04A6" w:rsidRDefault="006F5B19" w:rsidP="00411328">
            <w:pPr>
              <w:spacing w:after="0" w:line="240" w:lineRule="auto"/>
              <w:jc w:val="center"/>
              <w:rPr>
                <w:rFonts w:ascii="Segoe UI" w:hAnsi="Segoe UI" w:cs="Segoe UI"/>
                <w:sz w:val="20"/>
                <w:szCs w:val="20"/>
                <w:highlight w:val="yellow"/>
                <w:lang w:val="ro-RO"/>
              </w:rPr>
            </w:pPr>
            <w:r w:rsidRPr="008C04A6">
              <w:rPr>
                <w:rFonts w:ascii="Segoe UI" w:hAnsi="Segoe UI" w:cs="Segoe UI"/>
                <w:sz w:val="20"/>
                <w:szCs w:val="20"/>
                <w:lang w:val="ro-RO"/>
              </w:rPr>
              <w:t>250’000</w:t>
            </w:r>
          </w:p>
        </w:tc>
        <w:tc>
          <w:tcPr>
            <w:tcW w:w="855" w:type="dxa"/>
            <w:gridSpan w:val="2"/>
          </w:tcPr>
          <w:p w:rsidR="006F5B19" w:rsidRPr="008C04A6" w:rsidRDefault="006F5B19" w:rsidP="00411328">
            <w:pPr>
              <w:spacing w:after="0" w:line="240" w:lineRule="auto"/>
              <w:jc w:val="center"/>
              <w:rPr>
                <w:rFonts w:ascii="Segoe UI" w:hAnsi="Segoe UI" w:cs="Segoe UI"/>
                <w:sz w:val="20"/>
                <w:szCs w:val="20"/>
                <w:highlight w:val="yellow"/>
                <w:lang w:val="ro-RO"/>
              </w:rPr>
            </w:pPr>
          </w:p>
        </w:tc>
        <w:tc>
          <w:tcPr>
            <w:tcW w:w="840" w:type="dxa"/>
          </w:tcPr>
          <w:p w:rsidR="006F5B19" w:rsidRPr="008C04A6" w:rsidRDefault="006F5B19" w:rsidP="00411328">
            <w:pPr>
              <w:pStyle w:val="NoSpacing"/>
              <w:spacing w:after="120"/>
              <w:jc w:val="both"/>
              <w:rPr>
                <w:rFonts w:ascii="Segoe UI" w:hAnsi="Segoe UI" w:cs="Segoe UI"/>
                <w:sz w:val="20"/>
                <w:szCs w:val="20"/>
                <w:lang w:val="ro-RO"/>
              </w:rPr>
            </w:pPr>
            <w:r w:rsidRPr="008C04A6">
              <w:rPr>
                <w:rFonts w:ascii="Segoe UI" w:hAnsi="Segoe UI" w:cs="Segoe UI"/>
                <w:sz w:val="20"/>
                <w:szCs w:val="20"/>
                <w:lang w:val="ro-RO"/>
              </w:rPr>
              <w:t>250’000</w:t>
            </w:r>
          </w:p>
        </w:tc>
        <w:tc>
          <w:tcPr>
            <w:tcW w:w="859" w:type="dxa"/>
            <w:gridSpan w:val="2"/>
          </w:tcPr>
          <w:p w:rsidR="006F5B19" w:rsidRPr="008C04A6" w:rsidRDefault="006F5B19" w:rsidP="00411328">
            <w:pPr>
              <w:pStyle w:val="NoSpacing"/>
              <w:spacing w:after="120"/>
              <w:jc w:val="both"/>
              <w:rPr>
                <w:rFonts w:ascii="Segoe UI" w:hAnsi="Segoe UI" w:cs="Segoe UI"/>
                <w:sz w:val="20"/>
                <w:szCs w:val="20"/>
                <w:lang w:val="ro-RO"/>
              </w:rPr>
            </w:pPr>
          </w:p>
        </w:tc>
        <w:tc>
          <w:tcPr>
            <w:tcW w:w="2342" w:type="dxa"/>
            <w:vMerge/>
          </w:tcPr>
          <w:p w:rsidR="006F5B19" w:rsidRPr="008C04A6" w:rsidRDefault="006F5B19" w:rsidP="00411328">
            <w:pPr>
              <w:pStyle w:val="NoSpacing"/>
              <w:rPr>
                <w:rFonts w:ascii="Segoe UI" w:hAnsi="Segoe UI" w:cs="Segoe UI"/>
                <w:sz w:val="20"/>
                <w:szCs w:val="20"/>
                <w:lang w:val="ro-RO"/>
              </w:rPr>
            </w:pPr>
          </w:p>
        </w:tc>
      </w:tr>
      <w:tr w:rsidR="006F5B19" w:rsidRPr="002D7A5E"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pStyle w:val="NoSpacing"/>
              <w:spacing w:after="120"/>
              <w:rPr>
                <w:rFonts w:ascii="Segoe UI" w:hAnsi="Segoe UI" w:cs="Segoe UI"/>
                <w:sz w:val="20"/>
                <w:szCs w:val="20"/>
                <w:lang w:val="ro-RO"/>
              </w:rPr>
            </w:pPr>
          </w:p>
        </w:tc>
        <w:tc>
          <w:tcPr>
            <w:tcW w:w="2207" w:type="dxa"/>
          </w:tcPr>
          <w:p w:rsidR="006F5B19" w:rsidRPr="008C04A6" w:rsidRDefault="006F5B19" w:rsidP="003E5087">
            <w:pPr>
              <w:pStyle w:val="NoSpacing"/>
              <w:spacing w:after="120"/>
              <w:ind w:left="-66" w:right="-102"/>
              <w:rPr>
                <w:rFonts w:ascii="Segoe UI" w:hAnsi="Segoe UI" w:cs="Segoe UI"/>
                <w:sz w:val="20"/>
                <w:szCs w:val="20"/>
                <w:highlight w:val="yellow"/>
                <w:lang w:val="ro-RO"/>
              </w:rPr>
            </w:pPr>
            <w:r w:rsidRPr="003E5087">
              <w:rPr>
                <w:rFonts w:ascii="Segoe UI" w:hAnsi="Segoe UI" w:cs="Segoe UI"/>
                <w:sz w:val="20"/>
                <w:szCs w:val="20"/>
                <w:lang w:val="ro-RO"/>
              </w:rPr>
              <w:t>3.2.</w:t>
            </w:r>
            <w:r>
              <w:rPr>
                <w:rFonts w:ascii="Segoe UI" w:hAnsi="Segoe UI" w:cs="Segoe UI"/>
                <w:sz w:val="20"/>
                <w:szCs w:val="20"/>
                <w:lang w:val="ro-RO"/>
              </w:rPr>
              <w:t>6</w:t>
            </w:r>
            <w:r w:rsidRPr="003E5087">
              <w:rPr>
                <w:rFonts w:ascii="Segoe UI" w:hAnsi="Segoe UI" w:cs="Segoe UI"/>
                <w:sz w:val="20"/>
                <w:szCs w:val="20"/>
                <w:lang w:val="ro-RO"/>
              </w:rPr>
              <w:t xml:space="preserve"> Construcția SP de la zona de captare “Duruitoarea” amplasată la cota 140.00 pentru pomparea apei la Platforma RAP I reamplasată la cota 160.00</w:t>
            </w:r>
          </w:p>
        </w:tc>
        <w:tc>
          <w:tcPr>
            <w:tcW w:w="1020" w:type="dxa"/>
          </w:tcPr>
          <w:p w:rsidR="006F5B19" w:rsidRPr="008C04A6" w:rsidRDefault="006F5B19" w:rsidP="00D531B4">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50" w:type="dxa"/>
            <w:gridSpan w:val="2"/>
          </w:tcPr>
          <w:p w:rsidR="006F5B19" w:rsidRPr="008C04A6" w:rsidRDefault="006F5B19" w:rsidP="00D531B4">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D531B4">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15" w:type="dxa"/>
            <w:gridSpan w:val="2"/>
          </w:tcPr>
          <w:p w:rsidR="006F5B19" w:rsidRPr="008C04A6" w:rsidRDefault="006F5B19" w:rsidP="00D531B4">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D531B4">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840" w:type="dxa"/>
            <w:gridSpan w:val="2"/>
          </w:tcPr>
          <w:p w:rsidR="006F5B19" w:rsidRPr="008C04A6" w:rsidRDefault="006F5B19" w:rsidP="00D531B4">
            <w:pPr>
              <w:spacing w:after="0" w:line="240" w:lineRule="auto"/>
              <w:jc w:val="center"/>
              <w:rPr>
                <w:rFonts w:ascii="Segoe UI" w:hAnsi="Segoe UI" w:cs="Segoe UI"/>
                <w:sz w:val="20"/>
                <w:szCs w:val="20"/>
                <w:highlight w:val="yellow"/>
                <w:lang w:val="ro-RO"/>
              </w:rPr>
            </w:pPr>
            <w:r w:rsidRPr="008C04A6">
              <w:rPr>
                <w:rFonts w:ascii="Segoe UI" w:hAnsi="Segoe UI" w:cs="Segoe UI"/>
                <w:sz w:val="20"/>
                <w:szCs w:val="20"/>
                <w:lang w:val="ro-RO"/>
              </w:rPr>
              <w:t>2</w:t>
            </w:r>
            <w:r>
              <w:rPr>
                <w:rFonts w:ascii="Segoe UI" w:hAnsi="Segoe UI" w:cs="Segoe UI"/>
                <w:sz w:val="20"/>
                <w:szCs w:val="20"/>
                <w:lang w:val="ro-RO"/>
              </w:rPr>
              <w:t>3</w:t>
            </w:r>
            <w:r w:rsidRPr="008C04A6">
              <w:rPr>
                <w:rFonts w:ascii="Segoe UI" w:hAnsi="Segoe UI" w:cs="Segoe UI"/>
                <w:sz w:val="20"/>
                <w:szCs w:val="20"/>
                <w:lang w:val="ro-RO"/>
              </w:rPr>
              <w:t>0’000</w:t>
            </w:r>
          </w:p>
        </w:tc>
        <w:tc>
          <w:tcPr>
            <w:tcW w:w="855" w:type="dxa"/>
            <w:gridSpan w:val="2"/>
          </w:tcPr>
          <w:p w:rsidR="006F5B19" w:rsidRPr="00874E83" w:rsidRDefault="006F5B19" w:rsidP="00D531B4">
            <w:pPr>
              <w:spacing w:after="0" w:line="240" w:lineRule="auto"/>
              <w:jc w:val="center"/>
              <w:rPr>
                <w:rFonts w:ascii="Segoe UI" w:hAnsi="Segoe UI" w:cs="Segoe UI"/>
                <w:b/>
                <w:sz w:val="20"/>
                <w:szCs w:val="20"/>
                <w:highlight w:val="yellow"/>
                <w:lang w:val="ro-RO"/>
              </w:rPr>
            </w:pPr>
            <w:r w:rsidRPr="00874E83">
              <w:rPr>
                <w:rFonts w:ascii="Segoe UI" w:hAnsi="Segoe UI" w:cs="Segoe UI"/>
                <w:b/>
                <w:sz w:val="20"/>
                <w:szCs w:val="20"/>
                <w:lang w:val="ro-RO"/>
              </w:rPr>
              <w:t>230’000</w:t>
            </w:r>
          </w:p>
        </w:tc>
        <w:tc>
          <w:tcPr>
            <w:tcW w:w="840" w:type="dxa"/>
          </w:tcPr>
          <w:p w:rsidR="006F5B19" w:rsidRPr="008C04A6" w:rsidRDefault="006F5B19" w:rsidP="00D531B4">
            <w:pPr>
              <w:pStyle w:val="NoSpacing"/>
              <w:spacing w:after="120"/>
              <w:jc w:val="both"/>
              <w:rPr>
                <w:rFonts w:ascii="Segoe UI" w:hAnsi="Segoe UI" w:cs="Segoe UI"/>
                <w:sz w:val="20"/>
                <w:szCs w:val="20"/>
                <w:lang w:val="ro-RO"/>
              </w:rPr>
            </w:pPr>
          </w:p>
        </w:tc>
        <w:tc>
          <w:tcPr>
            <w:tcW w:w="859" w:type="dxa"/>
            <w:gridSpan w:val="2"/>
          </w:tcPr>
          <w:p w:rsidR="006F5B19" w:rsidRPr="008C04A6" w:rsidRDefault="006F5B19" w:rsidP="00902DDD">
            <w:pPr>
              <w:pStyle w:val="NoSpacing"/>
              <w:spacing w:after="120"/>
              <w:jc w:val="both"/>
              <w:rPr>
                <w:rFonts w:ascii="Segoe UI" w:hAnsi="Segoe UI" w:cs="Segoe UI"/>
                <w:sz w:val="20"/>
                <w:szCs w:val="20"/>
                <w:lang w:val="ro-RO"/>
              </w:rPr>
            </w:pPr>
          </w:p>
        </w:tc>
        <w:tc>
          <w:tcPr>
            <w:tcW w:w="2342" w:type="dxa"/>
            <w:vMerge/>
          </w:tcPr>
          <w:p w:rsidR="006F5B19" w:rsidRPr="008C04A6" w:rsidRDefault="006F5B19" w:rsidP="00902DDD">
            <w:pPr>
              <w:pStyle w:val="NoSpacing"/>
              <w:rPr>
                <w:rFonts w:ascii="Segoe UI" w:hAnsi="Segoe UI" w:cs="Segoe UI"/>
                <w:sz w:val="20"/>
                <w:szCs w:val="20"/>
                <w:lang w:val="ro-RO"/>
              </w:rPr>
            </w:pPr>
          </w:p>
        </w:tc>
      </w:tr>
      <w:tr w:rsidR="006F5B19" w:rsidRPr="008C04A6" w:rsidTr="00902DDD">
        <w:tc>
          <w:tcPr>
            <w:tcW w:w="550" w:type="dxa"/>
            <w:vMerge/>
          </w:tcPr>
          <w:p w:rsidR="006F5B19" w:rsidRPr="008C04A6" w:rsidRDefault="006F5B19" w:rsidP="003E5087">
            <w:pPr>
              <w:spacing w:after="0" w:line="240" w:lineRule="auto"/>
              <w:rPr>
                <w:rFonts w:ascii="Segoe UI" w:hAnsi="Segoe UI" w:cs="Segoe UI"/>
                <w:sz w:val="20"/>
                <w:szCs w:val="20"/>
                <w:lang w:val="ro-RO"/>
              </w:rPr>
            </w:pPr>
          </w:p>
        </w:tc>
        <w:tc>
          <w:tcPr>
            <w:tcW w:w="1767" w:type="dxa"/>
            <w:vMerge/>
          </w:tcPr>
          <w:p w:rsidR="006F5B19" w:rsidRPr="008C04A6" w:rsidRDefault="006F5B19" w:rsidP="003E5087">
            <w:pPr>
              <w:pStyle w:val="NoSpacing"/>
              <w:spacing w:after="120"/>
              <w:rPr>
                <w:rFonts w:ascii="Segoe UI" w:hAnsi="Segoe UI" w:cs="Segoe UI"/>
                <w:sz w:val="20"/>
                <w:szCs w:val="20"/>
                <w:lang w:val="ro-RO"/>
              </w:rPr>
            </w:pPr>
          </w:p>
        </w:tc>
        <w:tc>
          <w:tcPr>
            <w:tcW w:w="2207" w:type="dxa"/>
          </w:tcPr>
          <w:p w:rsidR="006F5B19" w:rsidRPr="007039CD" w:rsidRDefault="006F5B19" w:rsidP="003E5087">
            <w:pPr>
              <w:pStyle w:val="NoSpacing"/>
              <w:spacing w:after="120"/>
              <w:rPr>
                <w:rFonts w:ascii="Segoe UI" w:hAnsi="Segoe UI" w:cs="Segoe UI"/>
                <w:sz w:val="20"/>
                <w:szCs w:val="20"/>
                <w:lang w:val="ro-RO"/>
              </w:rPr>
            </w:pPr>
            <w:r w:rsidRPr="007039CD">
              <w:rPr>
                <w:rFonts w:ascii="Segoe UI" w:hAnsi="Segoe UI" w:cs="Segoe UI"/>
                <w:sz w:val="20"/>
                <w:szCs w:val="20"/>
                <w:lang w:val="ro-RO"/>
              </w:rPr>
              <w:t>3.2.7 Construcţia reţelelor exterioare de aducţiune şi de distribuţie a apei – ETAPA I</w:t>
            </w:r>
          </w:p>
        </w:tc>
        <w:tc>
          <w:tcPr>
            <w:tcW w:w="1020" w:type="dxa"/>
          </w:tcPr>
          <w:p w:rsidR="006F5B19" w:rsidRPr="007039CD" w:rsidRDefault="006F5B19" w:rsidP="003E5087">
            <w:pPr>
              <w:spacing w:after="0" w:line="240" w:lineRule="auto"/>
              <w:rPr>
                <w:rFonts w:ascii="Segoe UI" w:hAnsi="Segoe UI" w:cs="Segoe UI"/>
                <w:sz w:val="20"/>
                <w:szCs w:val="20"/>
                <w:lang w:val="ro-RO"/>
              </w:rPr>
            </w:pPr>
            <w:r w:rsidRPr="007039CD">
              <w:rPr>
                <w:rFonts w:ascii="Segoe UI" w:hAnsi="Segoe UI" w:cs="Segoe UI"/>
                <w:sz w:val="20"/>
                <w:szCs w:val="20"/>
                <w:lang w:val="ro-RO"/>
              </w:rPr>
              <w:t>2022</w:t>
            </w:r>
          </w:p>
        </w:tc>
        <w:tc>
          <w:tcPr>
            <w:tcW w:w="1350" w:type="dxa"/>
            <w:gridSpan w:val="2"/>
          </w:tcPr>
          <w:p w:rsidR="006F5B19" w:rsidRPr="007039CD" w:rsidRDefault="006F5B19" w:rsidP="003E5087">
            <w:pPr>
              <w:spacing w:after="0" w:line="240" w:lineRule="auto"/>
              <w:jc w:val="center"/>
              <w:rPr>
                <w:rFonts w:ascii="Segoe UI" w:hAnsi="Segoe UI" w:cs="Segoe UI"/>
                <w:sz w:val="20"/>
                <w:szCs w:val="20"/>
                <w:lang w:val="ro-RO"/>
              </w:rPr>
            </w:pPr>
            <w:r w:rsidRPr="007039CD">
              <w:rPr>
                <w:rFonts w:ascii="Segoe UI" w:hAnsi="Segoe UI" w:cs="Segoe UI"/>
                <w:sz w:val="20"/>
                <w:szCs w:val="20"/>
                <w:lang w:val="ro-RO"/>
              </w:rPr>
              <w:t>APL</w:t>
            </w:r>
          </w:p>
          <w:p w:rsidR="006F5B19" w:rsidRPr="007039CD" w:rsidRDefault="006F5B19" w:rsidP="003E5087">
            <w:pPr>
              <w:spacing w:after="0" w:line="240" w:lineRule="auto"/>
              <w:jc w:val="center"/>
              <w:rPr>
                <w:rFonts w:ascii="Segoe UI" w:hAnsi="Segoe UI" w:cs="Segoe UI"/>
                <w:sz w:val="20"/>
                <w:szCs w:val="20"/>
                <w:lang w:val="ro-RO"/>
              </w:rPr>
            </w:pPr>
            <w:r w:rsidRPr="007039CD">
              <w:rPr>
                <w:rFonts w:ascii="Segoe UI" w:hAnsi="Segoe UI" w:cs="Segoe UI"/>
                <w:sz w:val="20"/>
                <w:szCs w:val="20"/>
                <w:lang w:val="ro-RO"/>
              </w:rPr>
              <w:t>ÎM</w:t>
            </w:r>
          </w:p>
        </w:tc>
        <w:tc>
          <w:tcPr>
            <w:tcW w:w="1115" w:type="dxa"/>
            <w:gridSpan w:val="2"/>
          </w:tcPr>
          <w:p w:rsidR="006F5B19" w:rsidRPr="007039CD" w:rsidRDefault="006F5B19" w:rsidP="003E5087">
            <w:pPr>
              <w:spacing w:after="0" w:line="240" w:lineRule="auto"/>
              <w:jc w:val="center"/>
              <w:rPr>
                <w:rFonts w:ascii="Segoe UI" w:hAnsi="Segoe UI" w:cs="Segoe UI"/>
                <w:sz w:val="20"/>
                <w:szCs w:val="20"/>
                <w:lang w:val="ro-RO"/>
              </w:rPr>
            </w:pPr>
            <w:r w:rsidRPr="007039CD">
              <w:rPr>
                <w:rFonts w:ascii="Segoe UI" w:hAnsi="Segoe UI" w:cs="Segoe UI"/>
                <w:sz w:val="20"/>
                <w:szCs w:val="20"/>
                <w:lang w:val="ro-RO"/>
              </w:rPr>
              <w:t>APL</w:t>
            </w:r>
          </w:p>
        </w:tc>
        <w:tc>
          <w:tcPr>
            <w:tcW w:w="840" w:type="dxa"/>
            <w:gridSpan w:val="2"/>
          </w:tcPr>
          <w:p w:rsidR="006F5B19" w:rsidRPr="00874E83" w:rsidRDefault="006F5B19" w:rsidP="003E5087">
            <w:pPr>
              <w:spacing w:after="0" w:line="240" w:lineRule="auto"/>
              <w:jc w:val="center"/>
              <w:rPr>
                <w:rFonts w:ascii="Segoe UI" w:hAnsi="Segoe UI" w:cs="Segoe UI"/>
                <w:b/>
                <w:sz w:val="32"/>
                <w:szCs w:val="32"/>
                <w:lang w:val="ro-RO"/>
              </w:rPr>
            </w:pPr>
            <w:r w:rsidRPr="00874E83">
              <w:rPr>
                <w:rFonts w:ascii="Segoe UI" w:hAnsi="Segoe UI" w:cs="Segoe UI"/>
                <w:b/>
                <w:sz w:val="32"/>
                <w:szCs w:val="32"/>
                <w:lang w:val="ro-RO"/>
              </w:rPr>
              <w:t>*</w:t>
            </w:r>
          </w:p>
          <w:p w:rsidR="006F5B19" w:rsidRPr="00874E83" w:rsidRDefault="006F5B19" w:rsidP="003E5087">
            <w:pPr>
              <w:spacing w:after="0" w:line="240" w:lineRule="auto"/>
              <w:jc w:val="center"/>
              <w:rPr>
                <w:rFonts w:ascii="Segoe UI" w:hAnsi="Segoe UI" w:cs="Segoe UI"/>
                <w:i/>
                <w:sz w:val="20"/>
                <w:szCs w:val="20"/>
                <w:highlight w:val="yellow"/>
                <w:lang w:val="ro-RO"/>
              </w:rPr>
            </w:pPr>
            <w:r w:rsidRPr="00874E83">
              <w:rPr>
                <w:rFonts w:ascii="Segoe UI" w:hAnsi="Segoe UI" w:cs="Segoe UI"/>
                <w:i/>
                <w:sz w:val="20"/>
                <w:szCs w:val="20"/>
                <w:lang w:val="ro-RO"/>
              </w:rPr>
              <w:t>/5’500’000/</w:t>
            </w:r>
          </w:p>
        </w:tc>
        <w:tc>
          <w:tcPr>
            <w:tcW w:w="855" w:type="dxa"/>
            <w:gridSpan w:val="2"/>
          </w:tcPr>
          <w:p w:rsidR="006F5B19" w:rsidRPr="00874E83" w:rsidRDefault="006F5B19" w:rsidP="003E5087">
            <w:pPr>
              <w:spacing w:after="0" w:line="240" w:lineRule="auto"/>
              <w:jc w:val="center"/>
              <w:rPr>
                <w:rFonts w:ascii="Segoe UI" w:hAnsi="Segoe UI" w:cs="Segoe UI"/>
                <w:b/>
                <w:sz w:val="32"/>
                <w:szCs w:val="32"/>
                <w:lang w:val="ro-RO"/>
              </w:rPr>
            </w:pPr>
            <w:r w:rsidRPr="00874E83">
              <w:rPr>
                <w:rFonts w:ascii="Segoe UI" w:hAnsi="Segoe UI" w:cs="Segoe UI"/>
                <w:b/>
                <w:sz w:val="32"/>
                <w:szCs w:val="32"/>
                <w:lang w:val="ro-RO"/>
              </w:rPr>
              <w:t>*</w:t>
            </w:r>
          </w:p>
          <w:p w:rsidR="006F5B19" w:rsidRPr="00874E83" w:rsidRDefault="006F5B19" w:rsidP="003E5087">
            <w:pPr>
              <w:spacing w:after="0" w:line="240" w:lineRule="auto"/>
              <w:jc w:val="center"/>
              <w:rPr>
                <w:rFonts w:ascii="Segoe UI" w:hAnsi="Segoe UI" w:cs="Segoe UI"/>
                <w:i/>
                <w:sz w:val="20"/>
                <w:szCs w:val="20"/>
                <w:highlight w:val="yellow"/>
                <w:lang w:val="ro-RO"/>
              </w:rPr>
            </w:pPr>
            <w:r w:rsidRPr="00874E83">
              <w:rPr>
                <w:rFonts w:ascii="Segoe UI" w:hAnsi="Segoe UI" w:cs="Segoe UI"/>
                <w:i/>
                <w:sz w:val="20"/>
                <w:szCs w:val="20"/>
                <w:lang w:val="ro-RO"/>
              </w:rPr>
              <w:t>/2’500’000/</w:t>
            </w:r>
          </w:p>
        </w:tc>
        <w:tc>
          <w:tcPr>
            <w:tcW w:w="840" w:type="dxa"/>
          </w:tcPr>
          <w:p w:rsidR="006F5B19" w:rsidRPr="00874E83" w:rsidRDefault="006F5B19" w:rsidP="00874E83">
            <w:pPr>
              <w:pStyle w:val="NoSpacing"/>
              <w:spacing w:after="120"/>
              <w:jc w:val="center"/>
              <w:rPr>
                <w:rFonts w:ascii="Segoe UI" w:hAnsi="Segoe UI" w:cs="Segoe UI"/>
                <w:b/>
                <w:sz w:val="32"/>
                <w:szCs w:val="32"/>
                <w:lang w:val="ro-RO"/>
              </w:rPr>
            </w:pPr>
            <w:r w:rsidRPr="00874E83">
              <w:rPr>
                <w:rFonts w:ascii="Segoe UI" w:hAnsi="Segoe UI" w:cs="Segoe UI"/>
                <w:b/>
                <w:sz w:val="32"/>
                <w:szCs w:val="32"/>
                <w:lang w:val="ro-RO"/>
              </w:rPr>
              <w:t>*</w:t>
            </w:r>
          </w:p>
          <w:p w:rsidR="006F5B19" w:rsidRPr="00874E83" w:rsidRDefault="006F5B19" w:rsidP="003E5087">
            <w:pPr>
              <w:pStyle w:val="NoSpacing"/>
              <w:spacing w:after="120"/>
              <w:jc w:val="both"/>
              <w:rPr>
                <w:rFonts w:ascii="Segoe UI" w:hAnsi="Segoe UI" w:cs="Segoe UI"/>
                <w:i/>
                <w:sz w:val="20"/>
                <w:szCs w:val="20"/>
                <w:lang w:val="ro-RO"/>
              </w:rPr>
            </w:pPr>
            <w:r w:rsidRPr="00874E83">
              <w:rPr>
                <w:rFonts w:ascii="Segoe UI" w:hAnsi="Segoe UI" w:cs="Segoe UI"/>
                <w:i/>
                <w:sz w:val="20"/>
                <w:szCs w:val="20"/>
                <w:lang w:val="ro-RO"/>
              </w:rPr>
              <w:t>/3’000’000/</w:t>
            </w:r>
          </w:p>
        </w:tc>
        <w:tc>
          <w:tcPr>
            <w:tcW w:w="859" w:type="dxa"/>
            <w:gridSpan w:val="2"/>
          </w:tcPr>
          <w:p w:rsidR="006F5B19" w:rsidRPr="008C04A6" w:rsidRDefault="006F5B19" w:rsidP="003E5087">
            <w:pPr>
              <w:pStyle w:val="NoSpacing"/>
              <w:spacing w:after="120"/>
              <w:jc w:val="both"/>
              <w:rPr>
                <w:rFonts w:ascii="Segoe UI" w:hAnsi="Segoe UI" w:cs="Segoe UI"/>
                <w:sz w:val="20"/>
                <w:szCs w:val="20"/>
                <w:lang w:val="ro-RO"/>
              </w:rPr>
            </w:pPr>
          </w:p>
        </w:tc>
        <w:tc>
          <w:tcPr>
            <w:tcW w:w="2342" w:type="dxa"/>
            <w:vMerge/>
          </w:tcPr>
          <w:p w:rsidR="006F5B19" w:rsidRPr="008C04A6" w:rsidRDefault="006F5B19" w:rsidP="003E5087">
            <w:pPr>
              <w:pStyle w:val="NoSpacing"/>
              <w:rPr>
                <w:rFonts w:ascii="Segoe UI" w:hAnsi="Segoe UI" w:cs="Segoe UI"/>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sz w:val="20"/>
                <w:szCs w:val="20"/>
                <w:lang w:val="ro-RO"/>
              </w:rPr>
            </w:pPr>
          </w:p>
        </w:tc>
        <w:tc>
          <w:tcPr>
            <w:tcW w:w="1767" w:type="dxa"/>
            <w:vMerge/>
          </w:tcPr>
          <w:p w:rsidR="006F5B19" w:rsidRPr="008C04A6" w:rsidRDefault="006F5B19" w:rsidP="00902DDD">
            <w:pPr>
              <w:pStyle w:val="NoSpacing"/>
              <w:spacing w:after="120"/>
              <w:rPr>
                <w:rFonts w:ascii="Segoe UI" w:hAnsi="Segoe UI" w:cs="Segoe UI"/>
                <w:sz w:val="20"/>
                <w:szCs w:val="20"/>
                <w:lang w:val="ro-RO"/>
              </w:rPr>
            </w:pPr>
          </w:p>
        </w:tc>
        <w:tc>
          <w:tcPr>
            <w:tcW w:w="2207" w:type="dxa"/>
          </w:tcPr>
          <w:p w:rsidR="006F5B19" w:rsidRPr="008C04A6" w:rsidRDefault="006F5B19" w:rsidP="00902DDD">
            <w:pPr>
              <w:pStyle w:val="NoSpacing"/>
              <w:spacing w:after="120"/>
              <w:rPr>
                <w:rFonts w:ascii="Segoe UI" w:hAnsi="Segoe UI" w:cs="Segoe UI"/>
                <w:sz w:val="20"/>
                <w:szCs w:val="20"/>
                <w:lang w:val="ro-RO"/>
              </w:rPr>
            </w:pPr>
            <w:r w:rsidRPr="008C04A6">
              <w:rPr>
                <w:rFonts w:ascii="Segoe UI" w:hAnsi="Segoe UI" w:cs="Segoe UI"/>
                <w:sz w:val="20"/>
                <w:szCs w:val="20"/>
                <w:lang w:val="ro-RO"/>
              </w:rPr>
              <w:t>3.2.</w:t>
            </w:r>
            <w:r>
              <w:rPr>
                <w:rFonts w:ascii="Segoe UI" w:hAnsi="Segoe UI" w:cs="Segoe UI"/>
                <w:sz w:val="20"/>
                <w:szCs w:val="20"/>
                <w:lang w:val="ro-RO"/>
              </w:rPr>
              <w:t>8</w:t>
            </w:r>
            <w:r w:rsidRPr="008C04A6">
              <w:rPr>
                <w:rFonts w:ascii="Segoe UI" w:hAnsi="Segoe UI" w:cs="Segoe UI"/>
                <w:sz w:val="20"/>
                <w:szCs w:val="20"/>
                <w:lang w:val="ro-RO"/>
              </w:rPr>
              <w:t xml:space="preserve"> </w:t>
            </w:r>
            <w:r w:rsidRPr="008C04A6">
              <w:rPr>
                <w:rFonts w:ascii="Segoe UI" w:hAnsi="Segoe UI" w:cs="Segoe UI"/>
                <w:bCs/>
                <w:color w:val="1C1C1C"/>
                <w:sz w:val="20"/>
                <w:szCs w:val="20"/>
                <w:lang w:val="ro-RO"/>
              </w:rPr>
              <w:t xml:space="preserve">Construcţia branşamentelor individuale şi </w:t>
            </w:r>
            <w:r w:rsidRPr="008C04A6">
              <w:rPr>
                <w:rFonts w:ascii="Segoe UI" w:hAnsi="Segoe UI" w:cs="Segoe UI"/>
                <w:sz w:val="20"/>
                <w:szCs w:val="20"/>
                <w:lang w:val="ro-RO"/>
              </w:rPr>
              <w:t xml:space="preserve">contractarea noilor </w:t>
            </w:r>
            <w:r w:rsidRPr="008C04A6">
              <w:rPr>
                <w:rFonts w:ascii="Segoe UI" w:hAnsi="Segoe UI" w:cs="Segoe UI"/>
                <w:bCs/>
                <w:color w:val="1C1C1C"/>
                <w:sz w:val="20"/>
                <w:szCs w:val="20"/>
                <w:lang w:val="ro-RO"/>
              </w:rPr>
              <w:t>beneficiari</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2022 - 2023</w:t>
            </w:r>
          </w:p>
        </w:tc>
        <w:tc>
          <w:tcPr>
            <w:tcW w:w="1350"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15" w:type="dxa"/>
            <w:gridSpan w:val="2"/>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Populaţia</w:t>
            </w:r>
          </w:p>
        </w:tc>
        <w:tc>
          <w:tcPr>
            <w:tcW w:w="840" w:type="dxa"/>
            <w:gridSpan w:val="2"/>
          </w:tcPr>
          <w:p w:rsidR="006F5B19" w:rsidRPr="00874E83" w:rsidRDefault="006F5B19" w:rsidP="000F7543">
            <w:pPr>
              <w:spacing w:after="0" w:line="240" w:lineRule="auto"/>
              <w:jc w:val="center"/>
              <w:rPr>
                <w:rFonts w:ascii="Segoe UI" w:hAnsi="Segoe UI" w:cs="Segoe UI"/>
                <w:b/>
                <w:sz w:val="20"/>
                <w:szCs w:val="20"/>
                <w:lang w:val="ro-RO"/>
              </w:rPr>
            </w:pPr>
            <w:r w:rsidRPr="00874E83">
              <w:rPr>
                <w:rFonts w:ascii="Segoe UI" w:hAnsi="Segoe UI" w:cs="Segoe UI"/>
                <w:b/>
                <w:sz w:val="40"/>
                <w:szCs w:val="40"/>
                <w:lang w:val="ro-RO"/>
              </w:rPr>
              <w:t>*</w:t>
            </w:r>
          </w:p>
        </w:tc>
        <w:tc>
          <w:tcPr>
            <w:tcW w:w="855" w:type="dxa"/>
            <w:gridSpan w:val="2"/>
          </w:tcPr>
          <w:p w:rsidR="006F5B19" w:rsidRPr="00874E83" w:rsidRDefault="006F5B19" w:rsidP="000F7543">
            <w:pPr>
              <w:spacing w:after="0" w:line="240" w:lineRule="auto"/>
              <w:jc w:val="center"/>
              <w:rPr>
                <w:rFonts w:ascii="Segoe UI" w:hAnsi="Segoe UI" w:cs="Segoe UI"/>
                <w:b/>
                <w:sz w:val="40"/>
                <w:szCs w:val="40"/>
                <w:lang w:val="ro-RO"/>
              </w:rPr>
            </w:pPr>
            <w:r w:rsidRPr="00874E83">
              <w:rPr>
                <w:rFonts w:ascii="Segoe UI" w:hAnsi="Segoe UI" w:cs="Segoe UI"/>
                <w:b/>
                <w:sz w:val="40"/>
                <w:szCs w:val="40"/>
                <w:lang w:val="ro-RO"/>
              </w:rPr>
              <w:t>*</w:t>
            </w:r>
          </w:p>
        </w:tc>
        <w:tc>
          <w:tcPr>
            <w:tcW w:w="840" w:type="dxa"/>
          </w:tcPr>
          <w:p w:rsidR="006F5B19" w:rsidRPr="00874E83" w:rsidRDefault="006F5B19" w:rsidP="000F7543">
            <w:pPr>
              <w:spacing w:after="0" w:line="240" w:lineRule="auto"/>
              <w:jc w:val="center"/>
              <w:rPr>
                <w:rFonts w:ascii="Segoe UI" w:hAnsi="Segoe UI" w:cs="Segoe UI"/>
                <w:b/>
                <w:sz w:val="20"/>
                <w:szCs w:val="20"/>
                <w:lang w:val="ro-RO"/>
              </w:rPr>
            </w:pPr>
            <w:r w:rsidRPr="00874E83">
              <w:rPr>
                <w:rFonts w:ascii="Segoe UI" w:hAnsi="Segoe UI" w:cs="Segoe UI"/>
                <w:b/>
                <w:sz w:val="40"/>
                <w:szCs w:val="40"/>
                <w:lang w:val="ro-RO"/>
              </w:rPr>
              <w:t>*</w:t>
            </w:r>
          </w:p>
        </w:tc>
        <w:tc>
          <w:tcPr>
            <w:tcW w:w="859" w:type="dxa"/>
            <w:gridSpan w:val="2"/>
          </w:tcPr>
          <w:p w:rsidR="006F5B19" w:rsidRPr="00874E83" w:rsidRDefault="006F5B19" w:rsidP="000F7543">
            <w:pPr>
              <w:spacing w:after="0" w:line="240" w:lineRule="auto"/>
              <w:jc w:val="center"/>
              <w:rPr>
                <w:rFonts w:ascii="Segoe UI" w:hAnsi="Segoe UI" w:cs="Segoe UI"/>
                <w:b/>
                <w:sz w:val="40"/>
                <w:szCs w:val="40"/>
                <w:lang w:val="ro-RO"/>
              </w:rPr>
            </w:pPr>
          </w:p>
        </w:tc>
        <w:tc>
          <w:tcPr>
            <w:tcW w:w="2342" w:type="dxa"/>
            <w:vMerge/>
          </w:tcPr>
          <w:p w:rsidR="006F5B19" w:rsidRPr="008C04A6" w:rsidRDefault="006F5B19" w:rsidP="00902DDD">
            <w:pPr>
              <w:pStyle w:val="NoSpacing"/>
              <w:rPr>
                <w:rFonts w:ascii="Segoe UI" w:hAnsi="Segoe UI" w:cs="Segoe UI"/>
                <w:sz w:val="20"/>
                <w:szCs w:val="20"/>
                <w:lang w:val="ro-RO"/>
              </w:rPr>
            </w:pPr>
          </w:p>
        </w:tc>
      </w:tr>
      <w:tr w:rsidR="006F5B19" w:rsidRPr="00CE0583" w:rsidTr="00902DDD">
        <w:tc>
          <w:tcPr>
            <w:tcW w:w="550" w:type="dxa"/>
            <w:vMerge w:val="restart"/>
          </w:tcPr>
          <w:p w:rsidR="006F5B19" w:rsidRPr="008C04A6" w:rsidRDefault="006F5B19" w:rsidP="00E80414">
            <w:pPr>
              <w:spacing w:after="0" w:line="240" w:lineRule="auto"/>
              <w:rPr>
                <w:rFonts w:ascii="Segoe UI" w:hAnsi="Segoe UI" w:cs="Segoe UI"/>
                <w:sz w:val="20"/>
                <w:szCs w:val="20"/>
                <w:lang w:val="ro-RO"/>
              </w:rPr>
            </w:pPr>
            <w:r w:rsidRPr="008C04A6">
              <w:rPr>
                <w:rFonts w:ascii="Segoe UI" w:hAnsi="Segoe UI" w:cs="Segoe UI"/>
                <w:bCs/>
                <w:sz w:val="20"/>
                <w:szCs w:val="20"/>
                <w:lang w:val="ro-RO"/>
              </w:rPr>
              <w:t>3.3</w:t>
            </w:r>
          </w:p>
        </w:tc>
        <w:tc>
          <w:tcPr>
            <w:tcW w:w="1767" w:type="dxa"/>
            <w:vMerge w:val="restart"/>
          </w:tcPr>
          <w:p w:rsidR="006F5B19" w:rsidRPr="008C04A6" w:rsidRDefault="006F5B19" w:rsidP="00E80414">
            <w:pPr>
              <w:pStyle w:val="NoSpacing"/>
              <w:spacing w:after="120"/>
              <w:rPr>
                <w:rFonts w:ascii="Segoe UI" w:hAnsi="Segoe UI" w:cs="Segoe UI"/>
                <w:i/>
                <w:sz w:val="20"/>
                <w:szCs w:val="20"/>
                <w:lang w:val="ro-RO"/>
              </w:rPr>
            </w:pPr>
            <w:r w:rsidRPr="008C04A6">
              <w:rPr>
                <w:rFonts w:ascii="Segoe UI" w:hAnsi="Segoe UI" w:cs="Segoe UI"/>
                <w:bCs/>
                <w:sz w:val="20"/>
                <w:szCs w:val="20"/>
                <w:lang w:val="ro-RO"/>
              </w:rPr>
              <w:t>Asigurarea completitudinii Serviciului de alimentare cu apă</w:t>
            </w:r>
          </w:p>
        </w:tc>
        <w:tc>
          <w:tcPr>
            <w:tcW w:w="2207" w:type="dxa"/>
          </w:tcPr>
          <w:p w:rsidR="006F5B19" w:rsidRPr="008C04A6" w:rsidRDefault="006F5B19" w:rsidP="00E80414">
            <w:pPr>
              <w:spacing w:after="0" w:line="240" w:lineRule="auto"/>
              <w:rPr>
                <w:rFonts w:ascii="Segoe UI" w:hAnsi="Segoe UI" w:cs="Segoe UI"/>
                <w:sz w:val="20"/>
                <w:szCs w:val="20"/>
                <w:lang w:val="ro-RO"/>
              </w:rPr>
            </w:pPr>
            <w:r w:rsidRPr="008C04A6">
              <w:rPr>
                <w:rFonts w:ascii="Segoe UI" w:hAnsi="Segoe UI" w:cs="Segoe UI"/>
                <w:sz w:val="20"/>
                <w:szCs w:val="20"/>
                <w:lang w:val="ro-RO"/>
              </w:rPr>
              <w:t>3.3.1 Analiza pe termen lung a necesităților și potențialului de aprovizionare cu apă</w:t>
            </w:r>
          </w:p>
        </w:tc>
        <w:tc>
          <w:tcPr>
            <w:tcW w:w="1020" w:type="dxa"/>
          </w:tcPr>
          <w:p w:rsidR="006F5B19" w:rsidRPr="008C04A6" w:rsidRDefault="006F5B19" w:rsidP="00E80414">
            <w:pPr>
              <w:spacing w:after="0" w:line="240" w:lineRule="auto"/>
              <w:rPr>
                <w:rFonts w:ascii="Segoe UI" w:hAnsi="Segoe UI" w:cs="Segoe UI"/>
                <w:sz w:val="20"/>
                <w:szCs w:val="20"/>
                <w:lang w:val="ro-RO"/>
              </w:rPr>
            </w:pPr>
            <w:r w:rsidRPr="008C04A6">
              <w:rPr>
                <w:rFonts w:ascii="Segoe UI" w:hAnsi="Segoe UI" w:cs="Segoe UI"/>
                <w:sz w:val="20"/>
                <w:szCs w:val="20"/>
                <w:lang w:val="ro-RO"/>
              </w:rPr>
              <w:t>2023</w:t>
            </w:r>
          </w:p>
        </w:tc>
        <w:tc>
          <w:tcPr>
            <w:tcW w:w="1344" w:type="dxa"/>
          </w:tcPr>
          <w:p w:rsidR="006F5B19" w:rsidRPr="008C04A6" w:rsidRDefault="006F5B19" w:rsidP="00E80414">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E80414">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E80414">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E80414">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E80414">
            <w:pPr>
              <w:spacing w:after="0" w:line="240" w:lineRule="auto"/>
              <w:jc w:val="center"/>
              <w:rPr>
                <w:rFonts w:ascii="Segoe UI" w:hAnsi="Segoe UI" w:cs="Segoe UI"/>
                <w:sz w:val="20"/>
                <w:szCs w:val="20"/>
                <w:lang w:val="ro-RO"/>
              </w:rPr>
            </w:pPr>
          </w:p>
        </w:tc>
        <w:tc>
          <w:tcPr>
            <w:tcW w:w="846" w:type="dxa"/>
            <w:gridSpan w:val="3"/>
          </w:tcPr>
          <w:p w:rsidR="006F5B19" w:rsidRPr="002D7A5E" w:rsidRDefault="006F5B19" w:rsidP="00E80414">
            <w:pPr>
              <w:spacing w:after="0" w:line="240" w:lineRule="auto"/>
              <w:jc w:val="center"/>
              <w:rPr>
                <w:rFonts w:ascii="Segoe UI" w:hAnsi="Segoe UI" w:cs="Segoe UI"/>
                <w:i/>
                <w:sz w:val="20"/>
                <w:szCs w:val="20"/>
                <w:lang w:val="ro-RO"/>
              </w:rPr>
            </w:pPr>
            <w:r w:rsidRPr="002D7A5E">
              <w:rPr>
                <w:rFonts w:ascii="Segoe UI" w:hAnsi="Segoe UI" w:cs="Segoe UI"/>
                <w:i/>
                <w:sz w:val="20"/>
                <w:szCs w:val="20"/>
                <w:lang w:val="ro-RO"/>
              </w:rPr>
              <w:t>30’000</w:t>
            </w:r>
          </w:p>
        </w:tc>
        <w:tc>
          <w:tcPr>
            <w:tcW w:w="849" w:type="dxa"/>
          </w:tcPr>
          <w:p w:rsidR="006F5B19" w:rsidRPr="002D7A5E" w:rsidRDefault="006F5B19" w:rsidP="00E80414">
            <w:pPr>
              <w:spacing w:after="0" w:line="240" w:lineRule="auto"/>
              <w:jc w:val="center"/>
              <w:rPr>
                <w:rFonts w:ascii="Segoe UI" w:hAnsi="Segoe UI" w:cs="Segoe UI"/>
                <w:i/>
                <w:sz w:val="40"/>
                <w:szCs w:val="40"/>
                <w:lang w:val="ro-RO"/>
              </w:rPr>
            </w:pPr>
          </w:p>
        </w:tc>
        <w:tc>
          <w:tcPr>
            <w:tcW w:w="846" w:type="dxa"/>
            <w:gridSpan w:val="2"/>
          </w:tcPr>
          <w:p w:rsidR="006F5B19" w:rsidRPr="002D7A5E" w:rsidRDefault="006F5B19" w:rsidP="00E80414">
            <w:pPr>
              <w:spacing w:after="0" w:line="240" w:lineRule="auto"/>
              <w:rPr>
                <w:rFonts w:ascii="Segoe UI" w:hAnsi="Segoe UI" w:cs="Segoe UI"/>
                <w:i/>
                <w:sz w:val="20"/>
                <w:szCs w:val="20"/>
                <w:lang w:val="ro-RO"/>
              </w:rPr>
            </w:pPr>
            <w:r w:rsidRPr="002D7A5E">
              <w:rPr>
                <w:rFonts w:ascii="Segoe UI" w:hAnsi="Segoe UI" w:cs="Segoe UI"/>
                <w:i/>
                <w:sz w:val="20"/>
                <w:szCs w:val="20"/>
                <w:lang w:val="ro-RO"/>
              </w:rPr>
              <w:t>30’000</w:t>
            </w:r>
          </w:p>
        </w:tc>
        <w:tc>
          <w:tcPr>
            <w:tcW w:w="853" w:type="dxa"/>
          </w:tcPr>
          <w:p w:rsidR="006F5B19" w:rsidRPr="008C04A6" w:rsidRDefault="006F5B19" w:rsidP="00E80414">
            <w:pPr>
              <w:spacing w:after="0" w:line="240" w:lineRule="auto"/>
              <w:rPr>
                <w:rFonts w:ascii="Segoe UI" w:hAnsi="Segoe UI" w:cs="Segoe UI"/>
                <w:sz w:val="20"/>
                <w:szCs w:val="20"/>
                <w:lang w:val="ro-RO"/>
              </w:rPr>
            </w:pPr>
          </w:p>
        </w:tc>
        <w:tc>
          <w:tcPr>
            <w:tcW w:w="2342" w:type="dxa"/>
            <w:vMerge w:val="restart"/>
          </w:tcPr>
          <w:p w:rsidR="006F5B19" w:rsidRPr="008C04A6" w:rsidRDefault="006F5B19" w:rsidP="00E80414">
            <w:pPr>
              <w:spacing w:after="0" w:line="240" w:lineRule="auto"/>
              <w:rPr>
                <w:rFonts w:ascii="Segoe UI" w:hAnsi="Segoe UI" w:cs="Segoe UI"/>
                <w:b/>
                <w:sz w:val="20"/>
                <w:szCs w:val="20"/>
                <w:lang w:val="ro-RO"/>
              </w:rPr>
            </w:pPr>
            <w:r w:rsidRPr="008C04A6">
              <w:rPr>
                <w:rFonts w:ascii="Segoe UI" w:hAnsi="Segoe UI" w:cs="Segoe UI"/>
                <w:b/>
                <w:sz w:val="20"/>
                <w:szCs w:val="20"/>
                <w:lang w:val="ro-RO"/>
              </w:rPr>
              <w:t>Serviciul de alimentare cu apă este accesibil pentru toţi locuitorii, prestează servicii calitative 24/7</w:t>
            </w:r>
          </w:p>
        </w:tc>
      </w:tr>
      <w:tr w:rsidR="006F5B19" w:rsidRPr="008C04A6" w:rsidTr="00902DDD">
        <w:tc>
          <w:tcPr>
            <w:tcW w:w="550" w:type="dxa"/>
            <w:vMerge/>
          </w:tcPr>
          <w:p w:rsidR="006F5B19" w:rsidRPr="008C04A6" w:rsidRDefault="006F5B19" w:rsidP="00E80414">
            <w:pPr>
              <w:spacing w:after="0" w:line="240" w:lineRule="auto"/>
              <w:rPr>
                <w:rFonts w:ascii="Segoe UI" w:hAnsi="Segoe UI" w:cs="Segoe UI"/>
                <w:bCs/>
                <w:sz w:val="20"/>
                <w:szCs w:val="20"/>
                <w:lang w:val="ro-RO"/>
              </w:rPr>
            </w:pPr>
          </w:p>
        </w:tc>
        <w:tc>
          <w:tcPr>
            <w:tcW w:w="1767" w:type="dxa"/>
            <w:vMerge/>
          </w:tcPr>
          <w:p w:rsidR="006F5B19" w:rsidRPr="008C04A6" w:rsidRDefault="006F5B19" w:rsidP="00E80414">
            <w:pPr>
              <w:pStyle w:val="NoSpacing"/>
              <w:spacing w:after="120"/>
              <w:jc w:val="both"/>
              <w:rPr>
                <w:rFonts w:ascii="Segoe UI" w:hAnsi="Segoe UI" w:cs="Segoe UI"/>
                <w:bCs/>
                <w:sz w:val="20"/>
                <w:szCs w:val="20"/>
                <w:lang w:val="ro-RO"/>
              </w:rPr>
            </w:pPr>
          </w:p>
        </w:tc>
        <w:tc>
          <w:tcPr>
            <w:tcW w:w="2207" w:type="dxa"/>
          </w:tcPr>
          <w:p w:rsidR="006F5B19" w:rsidRPr="008C04A6" w:rsidRDefault="006F5B19" w:rsidP="00E80414">
            <w:pPr>
              <w:spacing w:after="0" w:line="240" w:lineRule="auto"/>
              <w:ind w:left="19"/>
              <w:rPr>
                <w:rFonts w:ascii="Segoe UI" w:hAnsi="Segoe UI" w:cs="Segoe UI"/>
                <w:sz w:val="20"/>
                <w:szCs w:val="20"/>
                <w:lang w:val="ro-RO"/>
              </w:rPr>
            </w:pPr>
            <w:r w:rsidRPr="008C04A6">
              <w:rPr>
                <w:rFonts w:ascii="Segoe UI" w:hAnsi="Segoe UI" w:cs="Segoe UI"/>
                <w:sz w:val="20"/>
                <w:szCs w:val="20"/>
                <w:lang w:val="ro-RO"/>
              </w:rPr>
              <w:t>3.3.2 Executarea unui Studiu tehnic mai detaliat asupra infrastructurii Sistemelor de AA, Canalizare și Sanitație</w:t>
            </w:r>
            <w:r>
              <w:rPr>
                <w:rFonts w:ascii="Segoe UI" w:hAnsi="Segoe UI" w:cs="Segoe UI"/>
                <w:sz w:val="20"/>
                <w:szCs w:val="20"/>
                <w:lang w:val="ro-RO"/>
              </w:rPr>
              <w:t xml:space="preserve">, </w:t>
            </w:r>
            <w:r w:rsidRPr="008C04A6">
              <w:rPr>
                <w:rFonts w:ascii="Segoe UI" w:hAnsi="Segoe UI" w:cs="Segoe UI"/>
                <w:sz w:val="20"/>
                <w:szCs w:val="20"/>
                <w:lang w:val="ro-RO"/>
              </w:rPr>
              <w:t xml:space="preserve">cu elaborarea Planului General cu Situația Actuală a infrastructurii Sistemelor de AA, Canalizare și Sanitație </w:t>
            </w:r>
            <w:r w:rsidRPr="00B57E2C">
              <w:rPr>
                <w:rFonts w:ascii="Segoe UI" w:hAnsi="Segoe UI" w:cs="Segoe UI"/>
                <w:i/>
                <w:sz w:val="20"/>
                <w:szCs w:val="20"/>
                <w:u w:val="single"/>
                <w:lang w:val="ro-RO"/>
              </w:rPr>
              <w:t>(pașaportul tehnic);</w:t>
            </w:r>
          </w:p>
        </w:tc>
        <w:tc>
          <w:tcPr>
            <w:tcW w:w="1020" w:type="dxa"/>
          </w:tcPr>
          <w:p w:rsidR="006F5B19" w:rsidRPr="008C04A6" w:rsidRDefault="006F5B19" w:rsidP="00E80414">
            <w:pPr>
              <w:spacing w:after="0" w:line="240" w:lineRule="auto"/>
              <w:rPr>
                <w:rFonts w:ascii="Segoe UI" w:hAnsi="Segoe UI" w:cs="Segoe UI"/>
                <w:sz w:val="20"/>
                <w:szCs w:val="20"/>
                <w:lang w:val="ro-RO"/>
              </w:rPr>
            </w:pPr>
            <w:r w:rsidRPr="008C04A6">
              <w:rPr>
                <w:rFonts w:ascii="Segoe UI" w:hAnsi="Segoe UI" w:cs="Segoe UI"/>
                <w:sz w:val="20"/>
                <w:szCs w:val="20"/>
                <w:lang w:val="ro-RO"/>
              </w:rPr>
              <w:t>2023</w:t>
            </w:r>
          </w:p>
        </w:tc>
        <w:tc>
          <w:tcPr>
            <w:tcW w:w="1344" w:type="dxa"/>
          </w:tcPr>
          <w:p w:rsidR="006F5B19" w:rsidRPr="008C04A6" w:rsidRDefault="006F5B19" w:rsidP="00E80414">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E80414">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E80414">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E80414">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E80414">
            <w:pPr>
              <w:spacing w:after="0" w:line="240" w:lineRule="auto"/>
              <w:jc w:val="center"/>
              <w:rPr>
                <w:rFonts w:ascii="Segoe UI" w:hAnsi="Segoe UI" w:cs="Segoe UI"/>
                <w:sz w:val="20"/>
                <w:szCs w:val="20"/>
                <w:lang w:val="ro-RO"/>
              </w:rPr>
            </w:pPr>
          </w:p>
        </w:tc>
        <w:tc>
          <w:tcPr>
            <w:tcW w:w="846" w:type="dxa"/>
            <w:gridSpan w:val="3"/>
          </w:tcPr>
          <w:p w:rsidR="006F5B19" w:rsidRPr="002D7A5E" w:rsidRDefault="006F5B19" w:rsidP="00E80414">
            <w:pPr>
              <w:spacing w:after="0" w:line="240" w:lineRule="auto"/>
              <w:jc w:val="center"/>
              <w:rPr>
                <w:rFonts w:ascii="Segoe UI" w:hAnsi="Segoe UI" w:cs="Segoe UI"/>
                <w:i/>
                <w:sz w:val="20"/>
                <w:szCs w:val="20"/>
                <w:lang w:val="ro-RO"/>
              </w:rPr>
            </w:pPr>
            <w:r w:rsidRPr="002D7A5E">
              <w:rPr>
                <w:rFonts w:ascii="Segoe UI" w:hAnsi="Segoe UI" w:cs="Segoe UI"/>
                <w:i/>
                <w:sz w:val="20"/>
                <w:szCs w:val="20"/>
                <w:lang w:val="ro-RO"/>
              </w:rPr>
              <w:t>60’000</w:t>
            </w:r>
          </w:p>
        </w:tc>
        <w:tc>
          <w:tcPr>
            <w:tcW w:w="849" w:type="dxa"/>
          </w:tcPr>
          <w:p w:rsidR="006F5B19" w:rsidRPr="002D7A5E" w:rsidRDefault="006F5B19" w:rsidP="00E80414">
            <w:pPr>
              <w:spacing w:after="0" w:line="240" w:lineRule="auto"/>
              <w:jc w:val="center"/>
              <w:rPr>
                <w:rFonts w:ascii="Segoe UI" w:hAnsi="Segoe UI" w:cs="Segoe UI"/>
                <w:i/>
                <w:sz w:val="40"/>
                <w:szCs w:val="40"/>
                <w:lang w:val="ro-RO"/>
              </w:rPr>
            </w:pPr>
          </w:p>
        </w:tc>
        <w:tc>
          <w:tcPr>
            <w:tcW w:w="846" w:type="dxa"/>
            <w:gridSpan w:val="2"/>
          </w:tcPr>
          <w:p w:rsidR="006F5B19" w:rsidRPr="002D7A5E" w:rsidRDefault="006F5B19" w:rsidP="00E80414">
            <w:pPr>
              <w:spacing w:after="0" w:line="240" w:lineRule="auto"/>
              <w:rPr>
                <w:rFonts w:ascii="Segoe UI" w:hAnsi="Segoe UI" w:cs="Segoe UI"/>
                <w:i/>
                <w:sz w:val="20"/>
                <w:szCs w:val="20"/>
                <w:lang w:val="ro-RO"/>
              </w:rPr>
            </w:pPr>
            <w:r w:rsidRPr="002D7A5E">
              <w:rPr>
                <w:rFonts w:ascii="Segoe UI" w:hAnsi="Segoe UI" w:cs="Segoe UI"/>
                <w:i/>
                <w:sz w:val="20"/>
                <w:szCs w:val="20"/>
                <w:lang w:val="ro-RO"/>
              </w:rPr>
              <w:t>60’000</w:t>
            </w:r>
          </w:p>
        </w:tc>
        <w:tc>
          <w:tcPr>
            <w:tcW w:w="853" w:type="dxa"/>
          </w:tcPr>
          <w:p w:rsidR="006F5B19" w:rsidRPr="008C04A6" w:rsidRDefault="006F5B19" w:rsidP="00E80414">
            <w:pPr>
              <w:jc w:val="center"/>
              <w:rPr>
                <w:lang w:val="ro-RO"/>
              </w:rPr>
            </w:pPr>
          </w:p>
        </w:tc>
        <w:tc>
          <w:tcPr>
            <w:tcW w:w="2342" w:type="dxa"/>
            <w:vMerge/>
          </w:tcPr>
          <w:p w:rsidR="006F5B19" w:rsidRPr="008C04A6" w:rsidRDefault="006F5B19" w:rsidP="00E80414">
            <w:pPr>
              <w:spacing w:after="0" w:line="240" w:lineRule="auto"/>
              <w:rPr>
                <w:rFonts w:ascii="Segoe UI" w:hAnsi="Segoe UI" w:cs="Segoe UI"/>
                <w:b/>
                <w:sz w:val="20"/>
                <w:szCs w:val="20"/>
                <w:lang w:val="ro-RO"/>
              </w:rPr>
            </w:pPr>
          </w:p>
        </w:tc>
      </w:tr>
      <w:tr w:rsidR="006F5B19" w:rsidRPr="008C04A6" w:rsidTr="00902DDD">
        <w:tc>
          <w:tcPr>
            <w:tcW w:w="550" w:type="dxa"/>
            <w:vMerge/>
          </w:tcPr>
          <w:p w:rsidR="006F5B19" w:rsidRPr="008C04A6" w:rsidRDefault="006F5B19" w:rsidP="00902DDD">
            <w:pPr>
              <w:spacing w:after="0" w:line="240" w:lineRule="auto"/>
              <w:rPr>
                <w:rFonts w:ascii="Segoe UI" w:hAnsi="Segoe UI" w:cs="Segoe UI"/>
                <w:bCs/>
                <w:sz w:val="20"/>
                <w:szCs w:val="20"/>
                <w:lang w:val="ro-RO"/>
              </w:rPr>
            </w:pPr>
          </w:p>
        </w:tc>
        <w:tc>
          <w:tcPr>
            <w:tcW w:w="1767" w:type="dxa"/>
            <w:vMerge/>
          </w:tcPr>
          <w:p w:rsidR="006F5B19" w:rsidRPr="008C04A6" w:rsidRDefault="006F5B19" w:rsidP="00902DDD">
            <w:pPr>
              <w:pStyle w:val="NoSpacing"/>
              <w:spacing w:after="120"/>
              <w:jc w:val="both"/>
              <w:rPr>
                <w:rFonts w:ascii="Segoe UI" w:hAnsi="Segoe UI" w:cs="Segoe UI"/>
                <w:sz w:val="20"/>
                <w:szCs w:val="20"/>
                <w:lang w:val="ro-RO"/>
              </w:rPr>
            </w:pPr>
          </w:p>
        </w:tc>
        <w:tc>
          <w:tcPr>
            <w:tcW w:w="2207"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 xml:space="preserve">3.3.3 Elaborarea Planului General de Îmbunătățire a infrastructurii Sistemelor de AA, Canalizare și Sanitație Locală </w:t>
            </w:r>
            <w:r w:rsidRPr="00B57E2C">
              <w:rPr>
                <w:rFonts w:ascii="Segoe UI" w:hAnsi="Segoe UI" w:cs="Segoe UI"/>
                <w:i/>
                <w:sz w:val="20"/>
                <w:szCs w:val="20"/>
                <w:u w:val="single"/>
                <w:lang w:val="ro-RO"/>
              </w:rPr>
              <w:t>(Schema generală cu măsurile de îmbunătățire a infrastructurii sistemelor);</w:t>
            </w:r>
          </w:p>
        </w:tc>
        <w:tc>
          <w:tcPr>
            <w:tcW w:w="1020" w:type="dxa"/>
          </w:tcPr>
          <w:p w:rsidR="006F5B19" w:rsidRPr="008C04A6" w:rsidRDefault="006F5B19" w:rsidP="00902DDD">
            <w:pPr>
              <w:spacing w:after="0" w:line="240" w:lineRule="auto"/>
              <w:rPr>
                <w:rFonts w:ascii="Segoe UI" w:hAnsi="Segoe UI" w:cs="Segoe UI"/>
                <w:sz w:val="20"/>
                <w:szCs w:val="20"/>
                <w:lang w:val="ro-RO"/>
              </w:rPr>
            </w:pPr>
            <w:r w:rsidRPr="008C04A6">
              <w:rPr>
                <w:rFonts w:ascii="Segoe UI" w:hAnsi="Segoe UI" w:cs="Segoe UI"/>
                <w:sz w:val="20"/>
                <w:szCs w:val="20"/>
                <w:lang w:val="ro-RO"/>
              </w:rPr>
              <w:t>2023</w:t>
            </w:r>
          </w:p>
        </w:tc>
        <w:tc>
          <w:tcPr>
            <w:tcW w:w="1344" w:type="dxa"/>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902DDD">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902DDD">
            <w:pPr>
              <w:spacing w:after="0" w:line="240" w:lineRule="auto"/>
              <w:jc w:val="center"/>
              <w:rPr>
                <w:rFonts w:ascii="Segoe UI" w:hAnsi="Segoe UI" w:cs="Segoe UI"/>
                <w:sz w:val="20"/>
                <w:szCs w:val="20"/>
                <w:lang w:val="ro-RO"/>
              </w:rPr>
            </w:pPr>
          </w:p>
        </w:tc>
        <w:tc>
          <w:tcPr>
            <w:tcW w:w="846" w:type="dxa"/>
            <w:gridSpan w:val="3"/>
          </w:tcPr>
          <w:p w:rsidR="006F5B19" w:rsidRPr="002D7A5E" w:rsidRDefault="006F5B19" w:rsidP="00902DDD">
            <w:pPr>
              <w:spacing w:after="0" w:line="240" w:lineRule="auto"/>
              <w:jc w:val="center"/>
              <w:rPr>
                <w:rFonts w:ascii="Segoe UI" w:hAnsi="Segoe UI" w:cs="Segoe UI"/>
                <w:i/>
                <w:sz w:val="20"/>
                <w:szCs w:val="20"/>
                <w:lang w:val="ro-RO"/>
              </w:rPr>
            </w:pPr>
            <w:r w:rsidRPr="002D7A5E">
              <w:rPr>
                <w:rFonts w:ascii="Segoe UI" w:hAnsi="Segoe UI" w:cs="Segoe UI"/>
                <w:i/>
                <w:sz w:val="20"/>
                <w:szCs w:val="20"/>
                <w:lang w:val="ro-RO"/>
              </w:rPr>
              <w:t>20’000</w:t>
            </w:r>
          </w:p>
        </w:tc>
        <w:tc>
          <w:tcPr>
            <w:tcW w:w="849" w:type="dxa"/>
          </w:tcPr>
          <w:p w:rsidR="006F5B19" w:rsidRPr="002D7A5E" w:rsidRDefault="006F5B19" w:rsidP="00902DDD">
            <w:pPr>
              <w:spacing w:after="0" w:line="240" w:lineRule="auto"/>
              <w:jc w:val="center"/>
              <w:rPr>
                <w:rFonts w:ascii="Segoe UI" w:hAnsi="Segoe UI" w:cs="Segoe UI"/>
                <w:i/>
                <w:sz w:val="40"/>
                <w:szCs w:val="40"/>
                <w:lang w:val="ro-RO"/>
              </w:rPr>
            </w:pPr>
          </w:p>
        </w:tc>
        <w:tc>
          <w:tcPr>
            <w:tcW w:w="846" w:type="dxa"/>
            <w:gridSpan w:val="2"/>
          </w:tcPr>
          <w:p w:rsidR="006F5B19" w:rsidRPr="002D7A5E" w:rsidRDefault="006F5B19" w:rsidP="00902DDD">
            <w:pPr>
              <w:spacing w:after="0" w:line="240" w:lineRule="auto"/>
              <w:rPr>
                <w:rFonts w:ascii="Segoe UI" w:hAnsi="Segoe UI" w:cs="Segoe UI"/>
                <w:i/>
                <w:sz w:val="20"/>
                <w:szCs w:val="20"/>
                <w:lang w:val="ro-RO"/>
              </w:rPr>
            </w:pPr>
            <w:r w:rsidRPr="002D7A5E">
              <w:rPr>
                <w:rFonts w:ascii="Segoe UI" w:hAnsi="Segoe UI" w:cs="Segoe UI"/>
                <w:i/>
                <w:sz w:val="20"/>
                <w:szCs w:val="20"/>
                <w:lang w:val="ro-RO"/>
              </w:rPr>
              <w:t>20’000</w:t>
            </w:r>
          </w:p>
        </w:tc>
        <w:tc>
          <w:tcPr>
            <w:tcW w:w="853" w:type="dxa"/>
          </w:tcPr>
          <w:p w:rsidR="006F5B19" w:rsidRPr="008C04A6" w:rsidRDefault="006F5B19" w:rsidP="00902DDD">
            <w:pPr>
              <w:jc w:val="center"/>
              <w:rPr>
                <w:lang w:val="ro-RO"/>
              </w:rPr>
            </w:pPr>
          </w:p>
        </w:tc>
        <w:tc>
          <w:tcPr>
            <w:tcW w:w="2342" w:type="dxa"/>
            <w:vMerge/>
          </w:tcPr>
          <w:p w:rsidR="006F5B19" w:rsidRPr="008C04A6" w:rsidRDefault="006F5B19" w:rsidP="00902DDD">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75702A">
            <w:pPr>
              <w:spacing w:after="0" w:line="240" w:lineRule="auto"/>
              <w:rPr>
                <w:rFonts w:ascii="Segoe UI" w:hAnsi="Segoe UI" w:cs="Segoe UI"/>
                <w:bCs/>
                <w:sz w:val="20"/>
                <w:szCs w:val="20"/>
                <w:lang w:val="ro-RO"/>
              </w:rPr>
            </w:pPr>
          </w:p>
        </w:tc>
        <w:tc>
          <w:tcPr>
            <w:tcW w:w="1767" w:type="dxa"/>
            <w:vMerge/>
          </w:tcPr>
          <w:p w:rsidR="006F5B19" w:rsidRPr="008C04A6" w:rsidRDefault="006F5B19" w:rsidP="0075702A">
            <w:pPr>
              <w:pStyle w:val="NoSpacing"/>
              <w:spacing w:after="120"/>
              <w:jc w:val="both"/>
              <w:rPr>
                <w:rFonts w:ascii="Segoe UI" w:hAnsi="Segoe UI" w:cs="Segoe UI"/>
                <w:sz w:val="20"/>
                <w:szCs w:val="20"/>
                <w:lang w:val="ro-RO"/>
              </w:rPr>
            </w:pPr>
          </w:p>
        </w:tc>
        <w:tc>
          <w:tcPr>
            <w:tcW w:w="2207" w:type="dxa"/>
          </w:tcPr>
          <w:p w:rsidR="006F5B19" w:rsidRPr="00B57E2C" w:rsidRDefault="006F5B19" w:rsidP="0075702A">
            <w:pPr>
              <w:pStyle w:val="ListParagraph"/>
              <w:spacing w:after="0" w:line="240" w:lineRule="auto"/>
              <w:ind w:left="19"/>
              <w:rPr>
                <w:rFonts w:ascii="Segoe UI" w:hAnsi="Segoe UI" w:cs="Segoe UI"/>
                <w:lang w:val="ro-RO"/>
              </w:rPr>
            </w:pPr>
            <w:r w:rsidRPr="00B57E2C">
              <w:rPr>
                <w:rFonts w:ascii="Segoe UI" w:hAnsi="Segoe UI" w:cs="Segoe UI"/>
                <w:lang w:val="ro-RO"/>
              </w:rPr>
              <w:t xml:space="preserve">3.3.4 Extinderea şi Modernizarea sistemul: </w:t>
            </w:r>
          </w:p>
          <w:p w:rsidR="006F5B19" w:rsidRPr="00B57E2C" w:rsidRDefault="006F5B19" w:rsidP="0075702A">
            <w:pPr>
              <w:pStyle w:val="ListParagraph"/>
              <w:spacing w:after="0" w:line="240" w:lineRule="auto"/>
              <w:ind w:left="19"/>
              <w:rPr>
                <w:rFonts w:ascii="Segoe UI" w:hAnsi="Segoe UI" w:cs="Segoe UI"/>
                <w:lang w:val="ro-RO"/>
              </w:rPr>
            </w:pPr>
            <w:r w:rsidRPr="00B57E2C">
              <w:rPr>
                <w:rFonts w:ascii="Segoe UI" w:hAnsi="Segoe UI" w:cs="Segoe UI"/>
                <w:lang w:val="ro-RO"/>
              </w:rPr>
              <w:t>- instalarea instalaţiilor bectericide</w:t>
            </w:r>
          </w:p>
          <w:p w:rsidR="006F5B19" w:rsidRPr="00B57E2C" w:rsidRDefault="006F5B19" w:rsidP="00B57E2C">
            <w:pPr>
              <w:pStyle w:val="ListParagraph"/>
              <w:spacing w:after="0" w:line="240" w:lineRule="auto"/>
              <w:ind w:left="19"/>
              <w:rPr>
                <w:rFonts w:ascii="Segoe UI" w:hAnsi="Segoe UI" w:cs="Segoe UI"/>
                <w:lang w:val="pt-BR"/>
              </w:rPr>
            </w:pPr>
            <w:r w:rsidRPr="00B57E2C">
              <w:rPr>
                <w:rFonts w:ascii="Segoe UI" w:hAnsi="Segoe UI" w:cs="Segoe UI"/>
                <w:lang w:val="pt-BR"/>
              </w:rPr>
              <w:t>- Extinderea platformei de captare "Duruitoarea",</w:t>
            </w:r>
          </w:p>
        </w:tc>
        <w:tc>
          <w:tcPr>
            <w:tcW w:w="1020" w:type="dxa"/>
          </w:tcPr>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2023-2024</w:t>
            </w:r>
          </w:p>
        </w:tc>
        <w:tc>
          <w:tcPr>
            <w:tcW w:w="1344" w:type="dxa"/>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 xml:space="preserve">APL </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B57E2C">
            <w:pPr>
              <w:spacing w:after="0" w:line="240" w:lineRule="auto"/>
              <w:jc w:val="center"/>
              <w:rPr>
                <w:rFonts w:ascii="Segoe UI" w:hAnsi="Segoe UI" w:cs="Segoe UI"/>
                <w:sz w:val="20"/>
                <w:szCs w:val="20"/>
                <w:lang w:val="ro-RO"/>
              </w:rPr>
            </w:pPr>
          </w:p>
        </w:tc>
        <w:tc>
          <w:tcPr>
            <w:tcW w:w="846" w:type="dxa"/>
            <w:gridSpan w:val="3"/>
          </w:tcPr>
          <w:p w:rsidR="006F5B19" w:rsidRPr="002D7A5E" w:rsidRDefault="006F5B19" w:rsidP="0075702A">
            <w:pPr>
              <w:jc w:val="center"/>
              <w:rPr>
                <w:i/>
                <w:lang w:val="ro-RO"/>
              </w:rPr>
            </w:pPr>
            <w:r w:rsidRPr="002D7A5E">
              <w:rPr>
                <w:rFonts w:ascii="Segoe UI" w:hAnsi="Segoe UI" w:cs="Segoe UI"/>
                <w:i/>
                <w:sz w:val="20"/>
                <w:szCs w:val="20"/>
                <w:lang w:val="ro-RO"/>
              </w:rPr>
              <w:t>350’000</w:t>
            </w:r>
          </w:p>
        </w:tc>
        <w:tc>
          <w:tcPr>
            <w:tcW w:w="849" w:type="dxa"/>
          </w:tcPr>
          <w:p w:rsidR="006F5B19" w:rsidRPr="002D7A5E" w:rsidRDefault="006F5B19" w:rsidP="0075702A">
            <w:pPr>
              <w:jc w:val="center"/>
              <w:rPr>
                <w:i/>
                <w:lang w:val="ro-RO"/>
              </w:rPr>
            </w:pPr>
          </w:p>
        </w:tc>
        <w:tc>
          <w:tcPr>
            <w:tcW w:w="846" w:type="dxa"/>
            <w:gridSpan w:val="2"/>
          </w:tcPr>
          <w:p w:rsidR="006F5B19" w:rsidRPr="002D7A5E" w:rsidRDefault="006F5B19" w:rsidP="0075702A">
            <w:pPr>
              <w:jc w:val="center"/>
              <w:rPr>
                <w:i/>
                <w:lang w:val="ro-RO"/>
              </w:rPr>
            </w:pPr>
          </w:p>
        </w:tc>
        <w:tc>
          <w:tcPr>
            <w:tcW w:w="853" w:type="dxa"/>
          </w:tcPr>
          <w:p w:rsidR="006F5B19" w:rsidRPr="002D7A5E" w:rsidRDefault="006F5B19" w:rsidP="0075702A">
            <w:pPr>
              <w:jc w:val="center"/>
              <w:rPr>
                <w:i/>
                <w:lang w:val="ro-RO"/>
              </w:rPr>
            </w:pPr>
            <w:r w:rsidRPr="002D7A5E">
              <w:rPr>
                <w:rFonts w:ascii="Segoe UI" w:hAnsi="Segoe UI" w:cs="Segoe UI"/>
                <w:i/>
                <w:sz w:val="20"/>
                <w:szCs w:val="20"/>
                <w:lang w:val="ro-RO"/>
              </w:rPr>
              <w:t>350’000</w:t>
            </w:r>
          </w:p>
        </w:tc>
        <w:tc>
          <w:tcPr>
            <w:tcW w:w="2342" w:type="dxa"/>
          </w:tcPr>
          <w:p w:rsidR="006F5B19" w:rsidRPr="008C04A6" w:rsidRDefault="006F5B19" w:rsidP="0075702A">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75702A">
            <w:pPr>
              <w:spacing w:after="0" w:line="240" w:lineRule="auto"/>
              <w:rPr>
                <w:rFonts w:ascii="Segoe UI" w:hAnsi="Segoe UI" w:cs="Segoe UI"/>
                <w:bCs/>
                <w:sz w:val="20"/>
                <w:szCs w:val="20"/>
                <w:lang w:val="ro-RO"/>
              </w:rPr>
            </w:pPr>
          </w:p>
        </w:tc>
        <w:tc>
          <w:tcPr>
            <w:tcW w:w="1767" w:type="dxa"/>
            <w:vMerge/>
          </w:tcPr>
          <w:p w:rsidR="006F5B19" w:rsidRPr="008C04A6" w:rsidRDefault="006F5B19" w:rsidP="0075702A">
            <w:pPr>
              <w:pStyle w:val="NoSpacing"/>
              <w:spacing w:after="120"/>
              <w:jc w:val="both"/>
              <w:rPr>
                <w:rFonts w:ascii="Segoe UI" w:hAnsi="Segoe UI" w:cs="Segoe UI"/>
                <w:sz w:val="20"/>
                <w:szCs w:val="20"/>
                <w:lang w:val="ro-RO"/>
              </w:rPr>
            </w:pPr>
          </w:p>
        </w:tc>
        <w:tc>
          <w:tcPr>
            <w:tcW w:w="2207" w:type="dxa"/>
          </w:tcPr>
          <w:p w:rsidR="006F5B19" w:rsidRPr="00B57E2C" w:rsidRDefault="006F5B19" w:rsidP="0075702A">
            <w:pPr>
              <w:spacing w:after="0" w:line="240" w:lineRule="auto"/>
              <w:rPr>
                <w:rFonts w:ascii="Segoe UI" w:hAnsi="Segoe UI" w:cs="Segoe UI"/>
                <w:sz w:val="20"/>
                <w:szCs w:val="20"/>
                <w:lang w:val="ro-RO"/>
              </w:rPr>
            </w:pPr>
            <w:r>
              <w:rPr>
                <w:rFonts w:ascii="Segoe UI" w:hAnsi="Segoe UI" w:cs="Segoe UI"/>
                <w:sz w:val="20"/>
                <w:szCs w:val="20"/>
                <w:lang w:val="pt-BR"/>
              </w:rPr>
              <w:t xml:space="preserve">3.3.5 </w:t>
            </w:r>
            <w:r w:rsidRPr="00B57E2C">
              <w:rPr>
                <w:rFonts w:ascii="Segoe UI" w:hAnsi="Segoe UI" w:cs="Segoe UI"/>
                <w:sz w:val="20"/>
                <w:szCs w:val="20"/>
                <w:lang w:val="pt-BR"/>
              </w:rPr>
              <w:t>construcţia branşamen</w:t>
            </w:r>
            <w:r>
              <w:rPr>
                <w:rFonts w:ascii="Segoe UI" w:hAnsi="Segoe UI" w:cs="Segoe UI"/>
                <w:sz w:val="20"/>
                <w:szCs w:val="20"/>
                <w:lang w:val="pt-BR"/>
              </w:rPr>
              <w:t>telor individuale ETAPA II</w:t>
            </w:r>
          </w:p>
        </w:tc>
        <w:tc>
          <w:tcPr>
            <w:tcW w:w="1020" w:type="dxa"/>
          </w:tcPr>
          <w:p w:rsidR="006F5B19" w:rsidRPr="008C04A6" w:rsidRDefault="006F5B19" w:rsidP="000F7543">
            <w:pPr>
              <w:spacing w:after="0" w:line="240" w:lineRule="auto"/>
              <w:rPr>
                <w:rFonts w:ascii="Segoe UI" w:hAnsi="Segoe UI" w:cs="Segoe UI"/>
                <w:sz w:val="20"/>
                <w:szCs w:val="20"/>
                <w:lang w:val="ro-RO"/>
              </w:rPr>
            </w:pPr>
            <w:r w:rsidRPr="008C04A6">
              <w:rPr>
                <w:rFonts w:ascii="Segoe UI" w:hAnsi="Segoe UI" w:cs="Segoe UI"/>
                <w:sz w:val="20"/>
                <w:szCs w:val="20"/>
                <w:lang w:val="ro-RO"/>
              </w:rPr>
              <w:t>202</w:t>
            </w:r>
            <w:r>
              <w:rPr>
                <w:rFonts w:ascii="Segoe UI" w:hAnsi="Segoe UI" w:cs="Segoe UI"/>
                <w:sz w:val="20"/>
                <w:szCs w:val="20"/>
                <w:lang w:val="ro-RO"/>
              </w:rPr>
              <w:t>4</w:t>
            </w:r>
          </w:p>
        </w:tc>
        <w:tc>
          <w:tcPr>
            <w:tcW w:w="1344" w:type="dxa"/>
          </w:tcPr>
          <w:p w:rsidR="006F5B19" w:rsidRPr="008C04A6" w:rsidRDefault="006F5B19" w:rsidP="000F7543">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B57E2C">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Populaţia</w:t>
            </w:r>
          </w:p>
          <w:p w:rsidR="006F5B19" w:rsidRPr="008C04A6" w:rsidRDefault="006F5B19" w:rsidP="00B57E2C">
            <w:pPr>
              <w:spacing w:after="0" w:line="240" w:lineRule="auto"/>
              <w:jc w:val="center"/>
              <w:rPr>
                <w:rFonts w:ascii="Segoe UI" w:hAnsi="Segoe UI" w:cs="Segoe UI"/>
                <w:sz w:val="16"/>
                <w:szCs w:val="16"/>
                <w:lang w:val="ro-RO"/>
              </w:rPr>
            </w:pPr>
            <w:r w:rsidRPr="008C04A6">
              <w:rPr>
                <w:rFonts w:ascii="Segoe UI" w:hAnsi="Segoe UI" w:cs="Segoe UI"/>
                <w:sz w:val="16"/>
                <w:szCs w:val="16"/>
                <w:lang w:val="ro-RO"/>
              </w:rPr>
              <w:t>alți donatori</w:t>
            </w:r>
          </w:p>
          <w:p w:rsidR="006F5B19" w:rsidRPr="008C04A6" w:rsidRDefault="006F5B19" w:rsidP="0075702A">
            <w:pPr>
              <w:spacing w:after="0" w:line="240" w:lineRule="auto"/>
              <w:jc w:val="center"/>
              <w:rPr>
                <w:rFonts w:ascii="Segoe UI" w:hAnsi="Segoe UI" w:cs="Segoe UI"/>
                <w:sz w:val="20"/>
                <w:szCs w:val="20"/>
                <w:lang w:val="ro-RO"/>
              </w:rPr>
            </w:pPr>
          </w:p>
        </w:tc>
        <w:tc>
          <w:tcPr>
            <w:tcW w:w="846" w:type="dxa"/>
            <w:gridSpan w:val="3"/>
          </w:tcPr>
          <w:p w:rsidR="006F5B19" w:rsidRPr="008C04A6" w:rsidRDefault="006F5B19" w:rsidP="000F7543">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0F7543">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0F7543">
            <w:pPr>
              <w:spacing w:after="0" w:line="240" w:lineRule="auto"/>
              <w:jc w:val="center"/>
              <w:rPr>
                <w:rFonts w:ascii="Segoe UI" w:hAnsi="Segoe UI" w:cs="Segoe UI"/>
                <w:sz w:val="20"/>
                <w:szCs w:val="20"/>
                <w:lang w:val="ro-RO"/>
              </w:rPr>
            </w:pPr>
          </w:p>
        </w:tc>
        <w:tc>
          <w:tcPr>
            <w:tcW w:w="853" w:type="dxa"/>
          </w:tcPr>
          <w:p w:rsidR="006F5B19" w:rsidRPr="008C04A6" w:rsidRDefault="006F5B19" w:rsidP="000F7543">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2342" w:type="dxa"/>
          </w:tcPr>
          <w:p w:rsidR="006F5B19" w:rsidRPr="008C04A6" w:rsidRDefault="006F5B19" w:rsidP="0075702A">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75702A">
            <w:pPr>
              <w:spacing w:after="0" w:line="240" w:lineRule="auto"/>
              <w:rPr>
                <w:rFonts w:ascii="Segoe UI" w:hAnsi="Segoe UI" w:cs="Segoe UI"/>
                <w:bCs/>
                <w:sz w:val="20"/>
                <w:szCs w:val="20"/>
                <w:lang w:val="ro-RO"/>
              </w:rPr>
            </w:pPr>
          </w:p>
        </w:tc>
        <w:tc>
          <w:tcPr>
            <w:tcW w:w="1767" w:type="dxa"/>
            <w:vMerge/>
          </w:tcPr>
          <w:p w:rsidR="006F5B19" w:rsidRPr="008C04A6" w:rsidRDefault="006F5B19" w:rsidP="0075702A">
            <w:pPr>
              <w:pStyle w:val="NoSpacing"/>
              <w:spacing w:after="120"/>
              <w:jc w:val="both"/>
              <w:rPr>
                <w:rFonts w:ascii="Segoe UI" w:hAnsi="Segoe UI" w:cs="Segoe UI"/>
                <w:sz w:val="20"/>
                <w:szCs w:val="20"/>
                <w:lang w:val="ro-RO"/>
              </w:rPr>
            </w:pPr>
          </w:p>
        </w:tc>
        <w:tc>
          <w:tcPr>
            <w:tcW w:w="2207" w:type="dxa"/>
          </w:tcPr>
          <w:p w:rsidR="006F5B19" w:rsidRPr="008C04A6" w:rsidRDefault="006F5B19" w:rsidP="004B51B6">
            <w:pPr>
              <w:spacing w:after="0" w:line="240" w:lineRule="auto"/>
              <w:rPr>
                <w:rFonts w:ascii="Segoe UI" w:hAnsi="Segoe UI" w:cs="Segoe UI"/>
                <w:sz w:val="20"/>
                <w:szCs w:val="20"/>
                <w:lang w:val="ro-RO"/>
              </w:rPr>
            </w:pPr>
            <w:r w:rsidRPr="008C04A6">
              <w:rPr>
                <w:rFonts w:ascii="Segoe UI" w:hAnsi="Segoe UI" w:cs="Segoe UI"/>
                <w:sz w:val="20"/>
                <w:szCs w:val="20"/>
                <w:lang w:val="ro-RO"/>
              </w:rPr>
              <w:t>3.3.</w:t>
            </w:r>
            <w:r>
              <w:rPr>
                <w:rFonts w:ascii="Segoe UI" w:hAnsi="Segoe UI" w:cs="Segoe UI"/>
                <w:sz w:val="20"/>
                <w:szCs w:val="20"/>
                <w:lang w:val="ro-RO"/>
              </w:rPr>
              <w:t>6</w:t>
            </w:r>
            <w:r w:rsidRPr="008C04A6">
              <w:rPr>
                <w:rFonts w:ascii="Segoe UI" w:hAnsi="Segoe UI" w:cs="Segoe UI"/>
                <w:sz w:val="20"/>
                <w:szCs w:val="20"/>
                <w:lang w:val="ro-RO"/>
              </w:rPr>
              <w:t xml:space="preserve"> Asigurarea prestării serviciului de AA 24/7</w:t>
            </w:r>
          </w:p>
        </w:tc>
        <w:tc>
          <w:tcPr>
            <w:tcW w:w="1020" w:type="dxa"/>
          </w:tcPr>
          <w:p w:rsidR="006F5B19" w:rsidRPr="008C04A6" w:rsidRDefault="006F5B19" w:rsidP="004B51B6">
            <w:pPr>
              <w:spacing w:after="0" w:line="240" w:lineRule="auto"/>
              <w:rPr>
                <w:rFonts w:ascii="Segoe UI" w:hAnsi="Segoe UI" w:cs="Segoe UI"/>
                <w:sz w:val="20"/>
                <w:szCs w:val="20"/>
                <w:lang w:val="ro-RO"/>
              </w:rPr>
            </w:pPr>
            <w:r w:rsidRPr="008C04A6">
              <w:rPr>
                <w:rFonts w:ascii="Segoe UI" w:hAnsi="Segoe UI" w:cs="Segoe UI"/>
                <w:sz w:val="20"/>
                <w:szCs w:val="20"/>
                <w:lang w:val="ro-RO"/>
              </w:rPr>
              <w:t>2023</w:t>
            </w:r>
          </w:p>
        </w:tc>
        <w:tc>
          <w:tcPr>
            <w:tcW w:w="1344" w:type="dxa"/>
          </w:tcPr>
          <w:p w:rsidR="006F5B19" w:rsidRPr="008C04A6" w:rsidRDefault="006F5B19" w:rsidP="004B51B6">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4B51B6">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4B51B6">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 xml:space="preserve"> </w:t>
            </w:r>
          </w:p>
          <w:p w:rsidR="006F5B19" w:rsidRPr="008C04A6" w:rsidRDefault="006F5B19" w:rsidP="004B51B6">
            <w:pPr>
              <w:spacing w:after="0" w:line="240" w:lineRule="auto"/>
              <w:jc w:val="center"/>
              <w:rPr>
                <w:rFonts w:ascii="Segoe UI" w:hAnsi="Segoe UI" w:cs="Segoe UI"/>
                <w:sz w:val="20"/>
                <w:szCs w:val="20"/>
                <w:lang w:val="ro-RO"/>
              </w:rPr>
            </w:pPr>
          </w:p>
        </w:tc>
        <w:tc>
          <w:tcPr>
            <w:tcW w:w="846" w:type="dxa"/>
            <w:gridSpan w:val="3"/>
          </w:tcPr>
          <w:p w:rsidR="006F5B19" w:rsidRPr="002D7A5E" w:rsidRDefault="006F5B19" w:rsidP="004B51B6">
            <w:pPr>
              <w:jc w:val="center"/>
              <w:rPr>
                <w:i/>
                <w:lang w:val="ro-RO"/>
              </w:rPr>
            </w:pPr>
            <w:r w:rsidRPr="002D7A5E">
              <w:rPr>
                <w:rFonts w:ascii="Segoe UI" w:hAnsi="Segoe UI" w:cs="Segoe UI"/>
                <w:i/>
                <w:sz w:val="20"/>
                <w:szCs w:val="20"/>
                <w:lang w:val="ro-RO"/>
              </w:rPr>
              <w:t>40’000</w:t>
            </w:r>
          </w:p>
        </w:tc>
        <w:tc>
          <w:tcPr>
            <w:tcW w:w="849" w:type="dxa"/>
          </w:tcPr>
          <w:p w:rsidR="006F5B19" w:rsidRPr="002D7A5E" w:rsidRDefault="006F5B19" w:rsidP="004B51B6">
            <w:pPr>
              <w:jc w:val="center"/>
              <w:rPr>
                <w:i/>
                <w:lang w:val="ro-RO"/>
              </w:rPr>
            </w:pPr>
          </w:p>
        </w:tc>
        <w:tc>
          <w:tcPr>
            <w:tcW w:w="846" w:type="dxa"/>
            <w:gridSpan w:val="2"/>
          </w:tcPr>
          <w:p w:rsidR="006F5B19" w:rsidRPr="002D7A5E" w:rsidRDefault="006F5B19" w:rsidP="004B51B6">
            <w:pPr>
              <w:jc w:val="center"/>
              <w:rPr>
                <w:i/>
                <w:lang w:val="ro-RO"/>
              </w:rPr>
            </w:pPr>
            <w:r w:rsidRPr="002D7A5E">
              <w:rPr>
                <w:rFonts w:ascii="Segoe UI" w:hAnsi="Segoe UI" w:cs="Segoe UI"/>
                <w:i/>
                <w:sz w:val="20"/>
                <w:szCs w:val="20"/>
                <w:lang w:val="ro-RO"/>
              </w:rPr>
              <w:t>20’000</w:t>
            </w:r>
          </w:p>
        </w:tc>
        <w:tc>
          <w:tcPr>
            <w:tcW w:w="853" w:type="dxa"/>
          </w:tcPr>
          <w:p w:rsidR="006F5B19" w:rsidRPr="002D7A5E" w:rsidRDefault="006F5B19" w:rsidP="004B51B6">
            <w:pPr>
              <w:jc w:val="center"/>
              <w:rPr>
                <w:i/>
                <w:lang w:val="ro-RO"/>
              </w:rPr>
            </w:pPr>
            <w:r w:rsidRPr="002D7A5E">
              <w:rPr>
                <w:rFonts w:ascii="Segoe UI" w:hAnsi="Segoe UI" w:cs="Segoe UI"/>
                <w:i/>
                <w:sz w:val="20"/>
                <w:szCs w:val="20"/>
                <w:lang w:val="ro-RO"/>
              </w:rPr>
              <w:t>20’000</w:t>
            </w:r>
          </w:p>
        </w:tc>
        <w:tc>
          <w:tcPr>
            <w:tcW w:w="2342" w:type="dxa"/>
          </w:tcPr>
          <w:p w:rsidR="006F5B19" w:rsidRPr="008C04A6" w:rsidRDefault="006F5B19" w:rsidP="0075702A">
            <w:pPr>
              <w:spacing w:after="0" w:line="240" w:lineRule="auto"/>
              <w:rPr>
                <w:rFonts w:ascii="Segoe UI" w:hAnsi="Segoe UI" w:cs="Segoe UI"/>
                <w:sz w:val="20"/>
                <w:szCs w:val="20"/>
                <w:lang w:val="ro-RO"/>
              </w:rPr>
            </w:pPr>
          </w:p>
        </w:tc>
      </w:tr>
      <w:tr w:rsidR="006F5B19" w:rsidRPr="00CE0583" w:rsidTr="00902DDD">
        <w:tc>
          <w:tcPr>
            <w:tcW w:w="550" w:type="dxa"/>
            <w:vMerge w:val="restart"/>
          </w:tcPr>
          <w:p w:rsidR="006F5B19" w:rsidRPr="008C04A6" w:rsidRDefault="006F5B19" w:rsidP="0075702A">
            <w:pPr>
              <w:spacing w:after="0" w:line="240" w:lineRule="auto"/>
              <w:rPr>
                <w:rFonts w:ascii="Segoe UI" w:hAnsi="Segoe UI" w:cs="Segoe UI"/>
                <w:bCs/>
                <w:sz w:val="20"/>
                <w:szCs w:val="20"/>
                <w:lang w:val="ro-RO"/>
              </w:rPr>
            </w:pPr>
            <w:r w:rsidRPr="008C04A6">
              <w:rPr>
                <w:rFonts w:ascii="Segoe UI" w:hAnsi="Segoe UI" w:cs="Segoe UI"/>
                <w:sz w:val="20"/>
                <w:szCs w:val="20"/>
                <w:lang w:val="ro-RO"/>
              </w:rPr>
              <w:t>3.4</w:t>
            </w:r>
          </w:p>
        </w:tc>
        <w:tc>
          <w:tcPr>
            <w:tcW w:w="1767" w:type="dxa"/>
            <w:vMerge w:val="restart"/>
          </w:tcPr>
          <w:p w:rsidR="006F5B19" w:rsidRPr="008C04A6" w:rsidRDefault="006F5B19" w:rsidP="0075702A">
            <w:pPr>
              <w:pStyle w:val="NoSpacing"/>
              <w:spacing w:after="120"/>
              <w:ind w:left="-12"/>
              <w:rPr>
                <w:rFonts w:ascii="Segoe UI" w:hAnsi="Segoe UI" w:cs="Segoe UI"/>
                <w:sz w:val="20"/>
                <w:szCs w:val="20"/>
                <w:lang w:val="ro-RO"/>
              </w:rPr>
            </w:pPr>
            <w:r w:rsidRPr="008C04A6">
              <w:rPr>
                <w:rFonts w:ascii="Segoe UI" w:hAnsi="Segoe UI" w:cs="Segoe UI"/>
                <w:sz w:val="20"/>
                <w:szCs w:val="20"/>
                <w:lang w:val="ro-RO"/>
              </w:rPr>
              <w:t>Asigurarea reflectării corecte a reţelelor şi a consumului de apă în evidenţă</w:t>
            </w:r>
          </w:p>
          <w:p w:rsidR="006F5B19" w:rsidRPr="008C04A6" w:rsidRDefault="006F5B19" w:rsidP="0075702A">
            <w:pPr>
              <w:pStyle w:val="NoSpacing"/>
              <w:spacing w:after="120"/>
              <w:ind w:left="-12"/>
              <w:jc w:val="both"/>
              <w:rPr>
                <w:rFonts w:ascii="Segoe UI" w:hAnsi="Segoe UI" w:cs="Segoe UI"/>
                <w:sz w:val="20"/>
                <w:szCs w:val="20"/>
                <w:lang w:val="ro-RO"/>
              </w:rPr>
            </w:pPr>
          </w:p>
        </w:tc>
        <w:tc>
          <w:tcPr>
            <w:tcW w:w="2207" w:type="dxa"/>
          </w:tcPr>
          <w:p w:rsidR="006F5B19" w:rsidRPr="008C04A6" w:rsidRDefault="006F5B19" w:rsidP="0075702A">
            <w:pPr>
              <w:pStyle w:val="ListParagraph"/>
              <w:spacing w:after="0" w:line="240" w:lineRule="auto"/>
              <w:ind w:left="19"/>
              <w:rPr>
                <w:rFonts w:ascii="Segoe UI" w:hAnsi="Segoe UI" w:cs="Segoe UI"/>
                <w:lang w:val="ro-RO"/>
              </w:rPr>
            </w:pPr>
            <w:r w:rsidRPr="008C04A6">
              <w:rPr>
                <w:rStyle w:val="viiyi"/>
                <w:rFonts w:ascii="Segoe UI" w:hAnsi="Segoe UI" w:cs="Segoe UI"/>
                <w:lang w:val="ro-RO"/>
              </w:rPr>
              <w:t xml:space="preserve">3.4.1. Elaborarea / Actualizarea hărților grafice ale rețelelor de distribuție și stradale de </w:t>
            </w:r>
            <w:r>
              <w:rPr>
                <w:rStyle w:val="viiyi"/>
                <w:rFonts w:ascii="Segoe UI" w:hAnsi="Segoe UI" w:cs="Segoe UI"/>
                <w:lang w:val="ro-RO"/>
              </w:rPr>
              <w:t>AA</w:t>
            </w:r>
            <w:r w:rsidRPr="008C04A6">
              <w:rPr>
                <w:lang w:val="ro-RO"/>
              </w:rPr>
              <w:t xml:space="preserve"> </w:t>
            </w:r>
          </w:p>
        </w:tc>
        <w:tc>
          <w:tcPr>
            <w:tcW w:w="1020" w:type="dxa"/>
          </w:tcPr>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202</w:t>
            </w:r>
            <w:r>
              <w:rPr>
                <w:rFonts w:ascii="Segoe UI" w:hAnsi="Segoe UI" w:cs="Segoe UI"/>
                <w:sz w:val="20"/>
                <w:szCs w:val="20"/>
                <w:lang w:val="ro-RO"/>
              </w:rPr>
              <w:t>4</w:t>
            </w:r>
          </w:p>
        </w:tc>
        <w:tc>
          <w:tcPr>
            <w:tcW w:w="1344" w:type="dxa"/>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 xml:space="preserve"> </w:t>
            </w:r>
          </w:p>
          <w:p w:rsidR="006F5B19" w:rsidRPr="008C04A6" w:rsidRDefault="006F5B19" w:rsidP="0075702A">
            <w:pPr>
              <w:spacing w:after="0" w:line="240" w:lineRule="auto"/>
              <w:jc w:val="center"/>
              <w:rPr>
                <w:rFonts w:ascii="Segoe UI" w:hAnsi="Segoe UI" w:cs="Segoe UI"/>
                <w:sz w:val="20"/>
                <w:szCs w:val="20"/>
                <w:lang w:val="ro-RO"/>
              </w:rPr>
            </w:pPr>
          </w:p>
        </w:tc>
        <w:tc>
          <w:tcPr>
            <w:tcW w:w="846"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75702A">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75702A">
            <w:pPr>
              <w:spacing w:after="0" w:line="240" w:lineRule="auto"/>
              <w:jc w:val="center"/>
              <w:rPr>
                <w:rFonts w:ascii="Segoe UI" w:hAnsi="Segoe UI" w:cs="Segoe UI"/>
                <w:sz w:val="20"/>
                <w:szCs w:val="20"/>
                <w:lang w:val="ro-RO"/>
              </w:rPr>
            </w:pPr>
          </w:p>
        </w:tc>
        <w:tc>
          <w:tcPr>
            <w:tcW w:w="853" w:type="dxa"/>
          </w:tcPr>
          <w:p w:rsidR="006F5B19" w:rsidRPr="008C04A6" w:rsidRDefault="006F5B19" w:rsidP="002D7A5E">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2342" w:type="dxa"/>
            <w:vMerge w:val="restart"/>
          </w:tcPr>
          <w:p w:rsidR="006F5B19" w:rsidRPr="00B57E2C" w:rsidRDefault="006F5B19" w:rsidP="0075702A">
            <w:pPr>
              <w:spacing w:after="0" w:line="240" w:lineRule="auto"/>
              <w:rPr>
                <w:rFonts w:ascii="Segoe UI" w:hAnsi="Segoe UI" w:cs="Segoe UI"/>
                <w:b/>
                <w:sz w:val="20"/>
                <w:szCs w:val="20"/>
                <w:lang w:val="ro-RO"/>
              </w:rPr>
            </w:pPr>
            <w:r w:rsidRPr="00B57E2C">
              <w:rPr>
                <w:rFonts w:ascii="Segoe UI" w:hAnsi="Segoe UI" w:cs="Segoe UI"/>
                <w:b/>
                <w:sz w:val="20"/>
                <w:szCs w:val="20"/>
                <w:lang w:val="ro-RO"/>
              </w:rPr>
              <w:t>Reţelele şi consumul de apă sunt reflectate corect în evidenţă</w:t>
            </w:r>
          </w:p>
          <w:p w:rsidR="006F5B19" w:rsidRPr="00B57E2C" w:rsidRDefault="006F5B19" w:rsidP="0075702A">
            <w:pPr>
              <w:spacing w:after="0" w:line="240" w:lineRule="auto"/>
              <w:rPr>
                <w:rFonts w:ascii="Segoe UI" w:hAnsi="Segoe UI" w:cs="Segoe UI"/>
                <w:bCs/>
                <w:sz w:val="20"/>
                <w:szCs w:val="20"/>
                <w:lang w:val="ro-RO"/>
              </w:rPr>
            </w:pPr>
          </w:p>
          <w:p w:rsidR="006F5B19" w:rsidRPr="00B57E2C" w:rsidRDefault="006F5B19" w:rsidP="0075702A">
            <w:pPr>
              <w:spacing w:after="0" w:line="240" w:lineRule="auto"/>
              <w:rPr>
                <w:rFonts w:ascii="Segoe UI" w:hAnsi="Segoe UI" w:cs="Segoe UI"/>
                <w:bCs/>
                <w:sz w:val="24"/>
                <w:szCs w:val="24"/>
                <w:lang w:val="ro-RO"/>
              </w:rPr>
            </w:pPr>
            <w:r w:rsidRPr="00B57E2C">
              <w:rPr>
                <w:rFonts w:ascii="Segoe UI" w:hAnsi="Segoe UI" w:cs="Segoe UI"/>
                <w:bCs/>
                <w:sz w:val="20"/>
                <w:szCs w:val="20"/>
                <w:lang w:val="ro-RO"/>
              </w:rPr>
              <w:t xml:space="preserve">Notă 3.4.1.-3.4.3: Aceste activități sunt bune și se practică la operator mare -Apa-Canal Chișinău, dar pentru un operator așa mic sunt mai de viitor și este nevoie și de persoană cu capacități/ instruită, care să utilizeze așa hărți grafice nu doar să fie făcute și să stea undeva în computer la </w:t>
            </w:r>
            <w:r w:rsidRPr="00B57E2C">
              <w:rPr>
                <w:rFonts w:ascii="Segoe UI" w:hAnsi="Segoe UI" w:cs="Segoe UI"/>
                <w:bCs/>
                <w:sz w:val="24"/>
                <w:szCs w:val="24"/>
                <w:lang w:val="ro-RO"/>
              </w:rPr>
              <w:t>Î.M.</w:t>
            </w:r>
          </w:p>
          <w:p w:rsidR="006F5B19" w:rsidRPr="00B57E2C" w:rsidRDefault="006F5B19" w:rsidP="0075702A">
            <w:pPr>
              <w:spacing w:after="0" w:line="240" w:lineRule="auto"/>
              <w:rPr>
                <w:rFonts w:ascii="Segoe UI" w:hAnsi="Segoe UI" w:cs="Segoe UI"/>
                <w:bCs/>
                <w:sz w:val="20"/>
                <w:szCs w:val="20"/>
                <w:lang w:val="ro-RO"/>
              </w:rPr>
            </w:pPr>
            <w:r w:rsidRPr="00B57E2C">
              <w:rPr>
                <w:rFonts w:ascii="Segoe UI" w:hAnsi="Segoe UI" w:cs="Segoe UI"/>
                <w:bCs/>
                <w:sz w:val="20"/>
                <w:szCs w:val="20"/>
                <w:lang w:val="ro-RO"/>
              </w:rPr>
              <w:t>Verificarea metrologică a contoarelor de apă se efectuează o dată la 5 ani. Costul verificării 70 lei/1buc; Verificare+reparație 90 lei/1buc.</w:t>
            </w:r>
          </w:p>
          <w:p w:rsidR="006F5B19" w:rsidRPr="00B57E2C" w:rsidRDefault="006F5B19" w:rsidP="0075702A">
            <w:pPr>
              <w:spacing w:after="0" w:line="240" w:lineRule="auto"/>
              <w:rPr>
                <w:rFonts w:ascii="Segoe UI" w:hAnsi="Segoe UI" w:cs="Segoe UI"/>
                <w:sz w:val="20"/>
                <w:szCs w:val="20"/>
                <w:lang w:val="ro-RO"/>
              </w:rPr>
            </w:pPr>
            <w:r w:rsidRPr="00B57E2C">
              <w:rPr>
                <w:rFonts w:ascii="Segoe UI" w:hAnsi="Segoe UI" w:cs="Segoe UI"/>
                <w:bCs/>
                <w:sz w:val="20"/>
                <w:szCs w:val="20"/>
                <w:lang w:val="ro-RO"/>
              </w:rPr>
              <w:t>La moment avem 750 contoare și se planifică încă 450 pentru gospodăriile noi a fi conectate.</w:t>
            </w:r>
          </w:p>
        </w:tc>
      </w:tr>
      <w:tr w:rsidR="006F5B19" w:rsidRPr="008C04A6" w:rsidTr="00902DDD">
        <w:tc>
          <w:tcPr>
            <w:tcW w:w="550" w:type="dxa"/>
            <w:vMerge/>
          </w:tcPr>
          <w:p w:rsidR="006F5B19" w:rsidRPr="008C04A6" w:rsidRDefault="006F5B19" w:rsidP="0075702A">
            <w:pPr>
              <w:spacing w:after="0" w:line="240" w:lineRule="auto"/>
              <w:rPr>
                <w:rFonts w:ascii="Segoe UI" w:hAnsi="Segoe UI" w:cs="Segoe UI"/>
                <w:bCs/>
                <w:sz w:val="20"/>
                <w:szCs w:val="20"/>
                <w:lang w:val="ro-RO"/>
              </w:rPr>
            </w:pPr>
          </w:p>
        </w:tc>
        <w:tc>
          <w:tcPr>
            <w:tcW w:w="1767" w:type="dxa"/>
            <w:vMerge/>
          </w:tcPr>
          <w:p w:rsidR="006F5B19" w:rsidRPr="008C04A6" w:rsidRDefault="006F5B19" w:rsidP="0075702A">
            <w:pPr>
              <w:pStyle w:val="NoSpacing"/>
              <w:spacing w:after="120"/>
              <w:jc w:val="both"/>
              <w:rPr>
                <w:rFonts w:ascii="Segoe UI" w:hAnsi="Segoe UI" w:cs="Segoe UI"/>
                <w:sz w:val="20"/>
                <w:szCs w:val="20"/>
                <w:lang w:val="ro-RO"/>
              </w:rPr>
            </w:pPr>
          </w:p>
        </w:tc>
        <w:tc>
          <w:tcPr>
            <w:tcW w:w="2207" w:type="dxa"/>
          </w:tcPr>
          <w:p w:rsidR="006F5B19" w:rsidRPr="008C04A6" w:rsidRDefault="006F5B19" w:rsidP="0075702A">
            <w:pPr>
              <w:spacing w:after="0" w:line="240" w:lineRule="auto"/>
              <w:ind w:left="19"/>
              <w:rPr>
                <w:rFonts w:ascii="Segoe UI" w:hAnsi="Segoe UI" w:cs="Segoe UI"/>
                <w:sz w:val="20"/>
                <w:szCs w:val="20"/>
                <w:lang w:val="ro-RO"/>
              </w:rPr>
            </w:pPr>
            <w:r w:rsidRPr="008C04A6">
              <w:rPr>
                <w:rStyle w:val="viiyi"/>
                <w:rFonts w:ascii="Segoe UI" w:hAnsi="Segoe UI" w:cs="Segoe UI"/>
                <w:sz w:val="20"/>
                <w:szCs w:val="20"/>
                <w:lang w:val="ro-RO"/>
              </w:rPr>
              <w:t xml:space="preserve">3.4.2. Elaborarea hărților electronice și sistemul geo-informațional al rețelelor de </w:t>
            </w:r>
            <w:r>
              <w:rPr>
                <w:rStyle w:val="viiyi"/>
                <w:rFonts w:ascii="Segoe UI" w:hAnsi="Segoe UI" w:cs="Segoe UI"/>
                <w:sz w:val="20"/>
                <w:szCs w:val="20"/>
                <w:lang w:val="ro-RO"/>
              </w:rPr>
              <w:t>AA</w:t>
            </w:r>
          </w:p>
        </w:tc>
        <w:tc>
          <w:tcPr>
            <w:tcW w:w="1020" w:type="dxa"/>
          </w:tcPr>
          <w:p w:rsidR="006F5B19" w:rsidRPr="008C04A6" w:rsidRDefault="006F5B19" w:rsidP="005C6A33">
            <w:pPr>
              <w:spacing w:after="0" w:line="240" w:lineRule="auto"/>
              <w:rPr>
                <w:rFonts w:ascii="Segoe UI" w:hAnsi="Segoe UI" w:cs="Segoe UI"/>
                <w:sz w:val="20"/>
                <w:szCs w:val="20"/>
                <w:lang w:val="ro-RO"/>
              </w:rPr>
            </w:pPr>
            <w:r w:rsidRPr="008C04A6">
              <w:rPr>
                <w:rFonts w:ascii="Segoe UI" w:hAnsi="Segoe UI" w:cs="Segoe UI"/>
                <w:sz w:val="20"/>
                <w:szCs w:val="20"/>
                <w:lang w:val="ro-RO"/>
              </w:rPr>
              <w:t>202</w:t>
            </w:r>
            <w:r>
              <w:rPr>
                <w:rFonts w:ascii="Segoe UI" w:hAnsi="Segoe UI" w:cs="Segoe UI"/>
                <w:sz w:val="20"/>
                <w:szCs w:val="20"/>
                <w:lang w:val="ro-RO"/>
              </w:rPr>
              <w:t>4</w:t>
            </w:r>
          </w:p>
        </w:tc>
        <w:tc>
          <w:tcPr>
            <w:tcW w:w="1344" w:type="dxa"/>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 xml:space="preserve"> </w:t>
            </w:r>
          </w:p>
          <w:p w:rsidR="006F5B19" w:rsidRPr="008C04A6" w:rsidRDefault="006F5B19" w:rsidP="0075702A">
            <w:pPr>
              <w:spacing w:after="0" w:line="240" w:lineRule="auto"/>
              <w:jc w:val="center"/>
              <w:rPr>
                <w:rFonts w:ascii="Segoe UI" w:hAnsi="Segoe UI" w:cs="Segoe UI"/>
                <w:sz w:val="20"/>
                <w:szCs w:val="20"/>
                <w:lang w:val="ro-RO"/>
              </w:rPr>
            </w:pPr>
          </w:p>
        </w:tc>
        <w:tc>
          <w:tcPr>
            <w:tcW w:w="846"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75702A">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75702A">
            <w:pPr>
              <w:spacing w:after="0" w:line="240" w:lineRule="auto"/>
              <w:jc w:val="center"/>
              <w:rPr>
                <w:rFonts w:ascii="Segoe UI" w:hAnsi="Segoe UI" w:cs="Segoe UI"/>
                <w:sz w:val="20"/>
                <w:szCs w:val="20"/>
                <w:lang w:val="ro-RO"/>
              </w:rPr>
            </w:pPr>
          </w:p>
        </w:tc>
        <w:tc>
          <w:tcPr>
            <w:tcW w:w="853" w:type="dxa"/>
          </w:tcPr>
          <w:p w:rsidR="006F5B19" w:rsidRPr="008C04A6" w:rsidRDefault="006F5B19" w:rsidP="00734BAE">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2342" w:type="dxa"/>
            <w:vMerge/>
          </w:tcPr>
          <w:p w:rsidR="006F5B19" w:rsidRPr="008C04A6" w:rsidRDefault="006F5B19" w:rsidP="0075702A">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75702A">
            <w:pPr>
              <w:spacing w:after="0" w:line="240" w:lineRule="auto"/>
              <w:rPr>
                <w:rFonts w:ascii="Segoe UI" w:hAnsi="Segoe UI" w:cs="Segoe UI"/>
                <w:bCs/>
                <w:sz w:val="20"/>
                <w:szCs w:val="20"/>
                <w:lang w:val="ro-RO"/>
              </w:rPr>
            </w:pPr>
          </w:p>
        </w:tc>
        <w:tc>
          <w:tcPr>
            <w:tcW w:w="1767" w:type="dxa"/>
            <w:vMerge/>
          </w:tcPr>
          <w:p w:rsidR="006F5B19" w:rsidRPr="008C04A6" w:rsidRDefault="006F5B19" w:rsidP="0075702A">
            <w:pPr>
              <w:pStyle w:val="NoSpacing"/>
              <w:spacing w:after="120"/>
              <w:jc w:val="both"/>
              <w:rPr>
                <w:rFonts w:ascii="Segoe UI" w:hAnsi="Segoe UI" w:cs="Segoe UI"/>
                <w:sz w:val="20"/>
                <w:szCs w:val="20"/>
                <w:lang w:val="ro-RO"/>
              </w:rPr>
            </w:pPr>
          </w:p>
        </w:tc>
        <w:tc>
          <w:tcPr>
            <w:tcW w:w="2207" w:type="dxa"/>
          </w:tcPr>
          <w:p w:rsidR="006F5B19" w:rsidRPr="008C04A6" w:rsidRDefault="006F5B19" w:rsidP="0075702A">
            <w:pPr>
              <w:pStyle w:val="NoSpacing"/>
              <w:spacing w:after="120"/>
              <w:ind w:left="19"/>
              <w:rPr>
                <w:rFonts w:ascii="Segoe UI" w:hAnsi="Segoe UI" w:cs="Segoe UI"/>
                <w:sz w:val="20"/>
                <w:szCs w:val="20"/>
                <w:lang w:val="ro-RO"/>
              </w:rPr>
            </w:pPr>
            <w:r w:rsidRPr="008C04A6">
              <w:rPr>
                <w:rStyle w:val="viiyi"/>
                <w:rFonts w:ascii="Segoe UI" w:hAnsi="Segoe UI" w:cs="Segoe UI"/>
                <w:sz w:val="20"/>
                <w:szCs w:val="20"/>
                <w:lang w:val="ro-RO"/>
              </w:rPr>
              <w:t>3.4.3. pregătirea cadrelor c</w:t>
            </w:r>
            <w:r>
              <w:rPr>
                <w:rStyle w:val="viiyi"/>
                <w:rFonts w:ascii="Segoe UI" w:hAnsi="Segoe UI" w:cs="Segoe UI"/>
                <w:sz w:val="20"/>
                <w:szCs w:val="20"/>
                <w:lang w:val="ro-RO"/>
              </w:rPr>
              <w:t>ompetente</w:t>
            </w:r>
            <w:r w:rsidRPr="008C04A6">
              <w:rPr>
                <w:rStyle w:val="viiyi"/>
                <w:rFonts w:ascii="Segoe UI" w:hAnsi="Segoe UI" w:cs="Segoe UI"/>
                <w:sz w:val="20"/>
                <w:szCs w:val="20"/>
                <w:lang w:val="ro-RO"/>
              </w:rPr>
              <w:t xml:space="preserve"> pentru operarea cu mijloace de reflectare a rețelelor.</w:t>
            </w:r>
            <w:r w:rsidRPr="008C04A6">
              <w:rPr>
                <w:sz w:val="20"/>
                <w:szCs w:val="20"/>
                <w:lang w:val="ro-RO"/>
              </w:rPr>
              <w:t xml:space="preserve">  </w:t>
            </w:r>
          </w:p>
        </w:tc>
        <w:tc>
          <w:tcPr>
            <w:tcW w:w="1020" w:type="dxa"/>
          </w:tcPr>
          <w:p w:rsidR="006F5B19" w:rsidRPr="008C04A6" w:rsidRDefault="006F5B19" w:rsidP="005C6A33">
            <w:pPr>
              <w:spacing w:after="0" w:line="240" w:lineRule="auto"/>
              <w:rPr>
                <w:rFonts w:ascii="Segoe UI" w:hAnsi="Segoe UI" w:cs="Segoe UI"/>
                <w:sz w:val="20"/>
                <w:szCs w:val="20"/>
                <w:lang w:val="ro-RO"/>
              </w:rPr>
            </w:pPr>
            <w:r w:rsidRPr="008C04A6">
              <w:rPr>
                <w:rFonts w:ascii="Segoe UI" w:hAnsi="Segoe UI" w:cs="Segoe UI"/>
                <w:sz w:val="20"/>
                <w:szCs w:val="20"/>
                <w:lang w:val="ro-RO"/>
              </w:rPr>
              <w:t>202</w:t>
            </w:r>
            <w:r>
              <w:rPr>
                <w:rFonts w:ascii="Segoe UI" w:hAnsi="Segoe UI" w:cs="Segoe UI"/>
                <w:sz w:val="20"/>
                <w:szCs w:val="20"/>
                <w:lang w:val="ro-RO"/>
              </w:rPr>
              <w:t>4</w:t>
            </w:r>
          </w:p>
        </w:tc>
        <w:tc>
          <w:tcPr>
            <w:tcW w:w="1344" w:type="dxa"/>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 xml:space="preserve"> </w:t>
            </w:r>
          </w:p>
          <w:p w:rsidR="006F5B19" w:rsidRPr="008C04A6" w:rsidRDefault="006F5B19" w:rsidP="0075702A">
            <w:pPr>
              <w:spacing w:after="0" w:line="240" w:lineRule="auto"/>
              <w:jc w:val="center"/>
              <w:rPr>
                <w:rFonts w:ascii="Segoe UI" w:hAnsi="Segoe UI" w:cs="Segoe UI"/>
                <w:sz w:val="20"/>
                <w:szCs w:val="20"/>
                <w:lang w:val="ro-RO"/>
              </w:rPr>
            </w:pPr>
          </w:p>
        </w:tc>
        <w:tc>
          <w:tcPr>
            <w:tcW w:w="846"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75702A">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75702A">
            <w:pPr>
              <w:spacing w:after="0" w:line="240" w:lineRule="auto"/>
              <w:jc w:val="center"/>
              <w:rPr>
                <w:rFonts w:ascii="Segoe UI" w:hAnsi="Segoe UI" w:cs="Segoe UI"/>
                <w:sz w:val="20"/>
                <w:szCs w:val="20"/>
                <w:lang w:val="ro-RO"/>
              </w:rPr>
            </w:pPr>
          </w:p>
        </w:tc>
        <w:tc>
          <w:tcPr>
            <w:tcW w:w="853" w:type="dxa"/>
          </w:tcPr>
          <w:p w:rsidR="006F5B19" w:rsidRPr="008C04A6" w:rsidRDefault="006F5B19" w:rsidP="00734BAE">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2342" w:type="dxa"/>
            <w:vMerge/>
          </w:tcPr>
          <w:p w:rsidR="006F5B19" w:rsidRPr="008C04A6" w:rsidRDefault="006F5B19" w:rsidP="0075702A">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75702A">
            <w:pPr>
              <w:spacing w:after="0" w:line="240" w:lineRule="auto"/>
              <w:rPr>
                <w:rFonts w:ascii="Segoe UI" w:hAnsi="Segoe UI" w:cs="Segoe UI"/>
                <w:bCs/>
                <w:sz w:val="20"/>
                <w:szCs w:val="20"/>
                <w:lang w:val="ro-RO"/>
              </w:rPr>
            </w:pPr>
          </w:p>
        </w:tc>
        <w:tc>
          <w:tcPr>
            <w:tcW w:w="1767" w:type="dxa"/>
            <w:vMerge/>
          </w:tcPr>
          <w:p w:rsidR="006F5B19" w:rsidRPr="008C04A6" w:rsidRDefault="006F5B19" w:rsidP="0075702A">
            <w:pPr>
              <w:pStyle w:val="NoSpacing"/>
              <w:spacing w:after="120"/>
              <w:jc w:val="both"/>
              <w:rPr>
                <w:rFonts w:ascii="Segoe UI" w:hAnsi="Segoe UI" w:cs="Segoe UI"/>
                <w:sz w:val="20"/>
                <w:szCs w:val="20"/>
                <w:lang w:val="ro-RO"/>
              </w:rPr>
            </w:pPr>
          </w:p>
        </w:tc>
        <w:tc>
          <w:tcPr>
            <w:tcW w:w="2207" w:type="dxa"/>
          </w:tcPr>
          <w:p w:rsidR="006F5B19" w:rsidRPr="008C04A6" w:rsidRDefault="006F5B19" w:rsidP="0075702A">
            <w:pPr>
              <w:pStyle w:val="ListParagraph"/>
              <w:spacing w:after="0" w:line="240" w:lineRule="auto"/>
              <w:ind w:left="19"/>
              <w:rPr>
                <w:rFonts w:ascii="Segoe UI" w:hAnsi="Segoe UI" w:cs="Segoe UI"/>
                <w:lang w:val="ro-RO"/>
              </w:rPr>
            </w:pPr>
            <w:r w:rsidRPr="008C04A6">
              <w:rPr>
                <w:rStyle w:val="viiyi"/>
                <w:rFonts w:ascii="Segoe UI" w:hAnsi="Segoe UI" w:cs="Segoe UI"/>
                <w:lang w:val="ro-RO"/>
              </w:rPr>
              <w:t xml:space="preserve">3.4.4. </w:t>
            </w:r>
            <w:r w:rsidRPr="008C04A6">
              <w:rPr>
                <w:rStyle w:val="jlqj4b"/>
                <w:rFonts w:ascii="Segoe UI" w:hAnsi="Segoe UI" w:cs="Segoe UI"/>
                <w:lang w:val="ro-RO"/>
              </w:rPr>
              <w:t xml:space="preserve">Efectuarea deservirii și verificării regulate a apometrelor. </w:t>
            </w:r>
          </w:p>
        </w:tc>
        <w:tc>
          <w:tcPr>
            <w:tcW w:w="1020" w:type="dxa"/>
          </w:tcPr>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2022-2024</w:t>
            </w:r>
          </w:p>
        </w:tc>
        <w:tc>
          <w:tcPr>
            <w:tcW w:w="1344" w:type="dxa"/>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 xml:space="preserve"> </w:t>
            </w:r>
          </w:p>
          <w:p w:rsidR="006F5B19" w:rsidRPr="008C04A6" w:rsidRDefault="006F5B19" w:rsidP="0075702A">
            <w:pPr>
              <w:spacing w:after="0" w:line="240" w:lineRule="auto"/>
              <w:jc w:val="center"/>
              <w:rPr>
                <w:rFonts w:ascii="Segoe UI" w:hAnsi="Segoe UI" w:cs="Segoe UI"/>
                <w:sz w:val="20"/>
                <w:szCs w:val="20"/>
                <w:lang w:val="ro-RO"/>
              </w:rPr>
            </w:pPr>
          </w:p>
        </w:tc>
        <w:tc>
          <w:tcPr>
            <w:tcW w:w="846"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75702A">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40"/>
                <w:szCs w:val="40"/>
                <w:lang w:val="ro-RO"/>
              </w:rPr>
              <w:t>*</w:t>
            </w:r>
          </w:p>
        </w:tc>
        <w:tc>
          <w:tcPr>
            <w:tcW w:w="2342" w:type="dxa"/>
            <w:vMerge/>
          </w:tcPr>
          <w:p w:rsidR="006F5B19" w:rsidRPr="008C04A6" w:rsidRDefault="006F5B19" w:rsidP="0075702A">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75702A">
            <w:pPr>
              <w:spacing w:after="0" w:line="240" w:lineRule="auto"/>
              <w:rPr>
                <w:rFonts w:ascii="Segoe UI" w:hAnsi="Segoe UI" w:cs="Segoe UI"/>
                <w:bCs/>
                <w:sz w:val="20"/>
                <w:szCs w:val="20"/>
                <w:lang w:val="ro-RO"/>
              </w:rPr>
            </w:pPr>
          </w:p>
        </w:tc>
        <w:tc>
          <w:tcPr>
            <w:tcW w:w="1767" w:type="dxa"/>
            <w:vMerge/>
          </w:tcPr>
          <w:p w:rsidR="006F5B19" w:rsidRPr="008C04A6" w:rsidRDefault="006F5B19" w:rsidP="0075702A">
            <w:pPr>
              <w:pStyle w:val="NoSpacing"/>
              <w:spacing w:after="120"/>
              <w:jc w:val="both"/>
              <w:rPr>
                <w:rFonts w:ascii="Segoe UI" w:hAnsi="Segoe UI" w:cs="Segoe UI"/>
                <w:sz w:val="20"/>
                <w:szCs w:val="20"/>
                <w:lang w:val="ro-RO"/>
              </w:rPr>
            </w:pPr>
          </w:p>
        </w:tc>
        <w:tc>
          <w:tcPr>
            <w:tcW w:w="2207" w:type="dxa"/>
          </w:tcPr>
          <w:p w:rsidR="006F5B19" w:rsidRPr="008C04A6" w:rsidRDefault="006F5B19" w:rsidP="0075702A">
            <w:pPr>
              <w:pStyle w:val="ListParagraph"/>
              <w:spacing w:after="0" w:line="240" w:lineRule="auto"/>
              <w:ind w:left="19"/>
              <w:rPr>
                <w:rFonts w:ascii="Segoe UI" w:hAnsi="Segoe UI" w:cs="Segoe UI"/>
                <w:lang w:val="ro-RO"/>
              </w:rPr>
            </w:pPr>
            <w:r w:rsidRPr="008C04A6">
              <w:rPr>
                <w:rStyle w:val="viiyi"/>
                <w:rFonts w:ascii="Segoe UI" w:hAnsi="Segoe UI" w:cs="Segoe UI"/>
                <w:lang w:val="ro-RO"/>
              </w:rPr>
              <w:t xml:space="preserve">3.4.5. </w:t>
            </w:r>
            <w:r w:rsidRPr="008C04A6">
              <w:rPr>
                <w:rStyle w:val="jlqj4b"/>
                <w:rFonts w:ascii="Segoe UI" w:hAnsi="Segoe UI" w:cs="Segoe UI"/>
                <w:lang w:val="ro-RO"/>
              </w:rPr>
              <w:t>Instalarea dispozitivelor de măsurare a consumului de apă la punctele de captare a apei și la cele de distribuție pe zone.</w:t>
            </w:r>
          </w:p>
        </w:tc>
        <w:tc>
          <w:tcPr>
            <w:tcW w:w="1020" w:type="dxa"/>
          </w:tcPr>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2023</w:t>
            </w:r>
          </w:p>
        </w:tc>
        <w:tc>
          <w:tcPr>
            <w:tcW w:w="1344" w:type="dxa"/>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 xml:space="preserve"> </w:t>
            </w:r>
          </w:p>
          <w:p w:rsidR="006F5B19" w:rsidRPr="008C04A6" w:rsidRDefault="006F5B19" w:rsidP="0075702A">
            <w:pPr>
              <w:spacing w:after="0" w:line="240" w:lineRule="auto"/>
              <w:jc w:val="center"/>
              <w:rPr>
                <w:rFonts w:ascii="Segoe UI" w:hAnsi="Segoe UI" w:cs="Segoe UI"/>
                <w:sz w:val="20"/>
                <w:szCs w:val="20"/>
                <w:lang w:val="ro-RO"/>
              </w:rPr>
            </w:pPr>
          </w:p>
        </w:tc>
        <w:tc>
          <w:tcPr>
            <w:tcW w:w="846"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75702A">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75702A">
            <w:pPr>
              <w:spacing w:after="0" w:line="240" w:lineRule="auto"/>
              <w:rPr>
                <w:rFonts w:ascii="Segoe UI" w:hAnsi="Segoe UI" w:cs="Segoe UI"/>
                <w:sz w:val="20"/>
                <w:szCs w:val="20"/>
                <w:lang w:val="ro-RO"/>
              </w:rPr>
            </w:pPr>
          </w:p>
        </w:tc>
        <w:tc>
          <w:tcPr>
            <w:tcW w:w="2342" w:type="dxa"/>
            <w:vMerge/>
          </w:tcPr>
          <w:p w:rsidR="006F5B19" w:rsidRPr="008C04A6" w:rsidRDefault="006F5B19" w:rsidP="0075702A">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75702A">
            <w:pPr>
              <w:spacing w:after="0" w:line="240" w:lineRule="auto"/>
              <w:rPr>
                <w:rFonts w:ascii="Segoe UI" w:hAnsi="Segoe UI" w:cs="Segoe UI"/>
                <w:bCs/>
                <w:sz w:val="20"/>
                <w:szCs w:val="20"/>
                <w:lang w:val="ro-RO"/>
              </w:rPr>
            </w:pPr>
          </w:p>
        </w:tc>
        <w:tc>
          <w:tcPr>
            <w:tcW w:w="1767" w:type="dxa"/>
            <w:vMerge/>
          </w:tcPr>
          <w:p w:rsidR="006F5B19" w:rsidRPr="008C04A6" w:rsidRDefault="006F5B19" w:rsidP="0075702A">
            <w:pPr>
              <w:pStyle w:val="NoSpacing"/>
              <w:spacing w:after="120"/>
              <w:jc w:val="both"/>
              <w:rPr>
                <w:rFonts w:ascii="Segoe UI" w:hAnsi="Segoe UI" w:cs="Segoe UI"/>
                <w:sz w:val="20"/>
                <w:szCs w:val="20"/>
                <w:lang w:val="ro-RO"/>
              </w:rPr>
            </w:pPr>
          </w:p>
        </w:tc>
        <w:tc>
          <w:tcPr>
            <w:tcW w:w="2207" w:type="dxa"/>
          </w:tcPr>
          <w:p w:rsidR="006F5B19" w:rsidRPr="008C04A6" w:rsidRDefault="006F5B19" w:rsidP="0075702A">
            <w:pPr>
              <w:pStyle w:val="NoSpacing"/>
              <w:spacing w:after="120"/>
              <w:ind w:left="19"/>
              <w:rPr>
                <w:rFonts w:ascii="Segoe UI" w:hAnsi="Segoe UI" w:cs="Segoe UI"/>
                <w:sz w:val="20"/>
                <w:szCs w:val="20"/>
                <w:lang w:val="ro-RO"/>
              </w:rPr>
            </w:pPr>
            <w:r w:rsidRPr="008C04A6">
              <w:rPr>
                <w:rStyle w:val="viiyi"/>
                <w:rFonts w:ascii="Segoe UI" w:hAnsi="Segoe UI" w:cs="Segoe UI"/>
                <w:sz w:val="20"/>
                <w:szCs w:val="20"/>
                <w:lang w:val="ro-RO"/>
              </w:rPr>
              <w:t>3.4.6. Achiziționarea și folosirea utilajului telemetric pentru monitorizarea rețelei</w:t>
            </w:r>
            <w:r w:rsidRPr="008C04A6">
              <w:rPr>
                <w:lang w:val="ro-RO"/>
              </w:rPr>
              <w:t>.</w:t>
            </w:r>
          </w:p>
        </w:tc>
        <w:tc>
          <w:tcPr>
            <w:tcW w:w="1020" w:type="dxa"/>
          </w:tcPr>
          <w:p w:rsidR="006F5B19" w:rsidRPr="008C04A6" w:rsidRDefault="006F5B19" w:rsidP="005C6A33">
            <w:pPr>
              <w:spacing w:after="0" w:line="240" w:lineRule="auto"/>
              <w:rPr>
                <w:rFonts w:ascii="Segoe UI" w:hAnsi="Segoe UI" w:cs="Segoe UI"/>
                <w:sz w:val="20"/>
                <w:szCs w:val="20"/>
                <w:lang w:val="ro-RO"/>
              </w:rPr>
            </w:pPr>
            <w:r w:rsidRPr="008C04A6">
              <w:rPr>
                <w:rFonts w:ascii="Segoe UI" w:hAnsi="Segoe UI" w:cs="Segoe UI"/>
                <w:sz w:val="20"/>
                <w:szCs w:val="20"/>
                <w:lang w:val="ro-RO"/>
              </w:rPr>
              <w:t>202</w:t>
            </w:r>
            <w:r>
              <w:rPr>
                <w:rFonts w:ascii="Segoe UI" w:hAnsi="Segoe UI" w:cs="Segoe UI"/>
                <w:sz w:val="20"/>
                <w:szCs w:val="20"/>
                <w:lang w:val="ro-RO"/>
              </w:rPr>
              <w:t>4</w:t>
            </w:r>
          </w:p>
        </w:tc>
        <w:tc>
          <w:tcPr>
            <w:tcW w:w="1344" w:type="dxa"/>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 xml:space="preserve"> </w:t>
            </w:r>
          </w:p>
          <w:p w:rsidR="006F5B19" w:rsidRPr="008C04A6" w:rsidRDefault="006F5B19" w:rsidP="0075702A">
            <w:pPr>
              <w:spacing w:after="0" w:line="240" w:lineRule="auto"/>
              <w:jc w:val="center"/>
              <w:rPr>
                <w:rFonts w:ascii="Segoe UI" w:hAnsi="Segoe UI" w:cs="Segoe UI"/>
                <w:sz w:val="20"/>
                <w:szCs w:val="20"/>
                <w:lang w:val="ro-RO"/>
              </w:rPr>
            </w:pPr>
          </w:p>
        </w:tc>
        <w:tc>
          <w:tcPr>
            <w:tcW w:w="846"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75702A">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75702A">
            <w:pPr>
              <w:spacing w:after="0" w:line="240" w:lineRule="auto"/>
              <w:jc w:val="center"/>
              <w:rPr>
                <w:rFonts w:ascii="Segoe UI" w:hAnsi="Segoe UI" w:cs="Segoe UI"/>
                <w:sz w:val="20"/>
                <w:szCs w:val="20"/>
                <w:lang w:val="ro-RO"/>
              </w:rPr>
            </w:pPr>
          </w:p>
        </w:tc>
        <w:tc>
          <w:tcPr>
            <w:tcW w:w="853" w:type="dxa"/>
          </w:tcPr>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40"/>
                <w:szCs w:val="40"/>
                <w:lang w:val="ro-RO"/>
              </w:rPr>
              <w:t>*</w:t>
            </w:r>
          </w:p>
        </w:tc>
        <w:tc>
          <w:tcPr>
            <w:tcW w:w="2342" w:type="dxa"/>
            <w:vMerge/>
          </w:tcPr>
          <w:p w:rsidR="006F5B19" w:rsidRPr="008C04A6" w:rsidRDefault="006F5B19" w:rsidP="0075702A">
            <w:pPr>
              <w:spacing w:after="0" w:line="240" w:lineRule="auto"/>
              <w:rPr>
                <w:rFonts w:ascii="Segoe UI" w:hAnsi="Segoe UI" w:cs="Segoe UI"/>
                <w:sz w:val="20"/>
                <w:szCs w:val="20"/>
                <w:lang w:val="ro-RO"/>
              </w:rPr>
            </w:pPr>
          </w:p>
        </w:tc>
      </w:tr>
      <w:tr w:rsidR="006F5B19" w:rsidRPr="008C04A6" w:rsidTr="00902DDD">
        <w:tc>
          <w:tcPr>
            <w:tcW w:w="550" w:type="dxa"/>
            <w:vMerge w:val="restart"/>
          </w:tcPr>
          <w:p w:rsidR="006F5B19" w:rsidRPr="008C04A6" w:rsidRDefault="006F5B19" w:rsidP="0075702A">
            <w:pPr>
              <w:spacing w:after="0" w:line="240" w:lineRule="auto"/>
              <w:rPr>
                <w:rFonts w:ascii="Segoe UI" w:hAnsi="Segoe UI" w:cs="Segoe UI"/>
                <w:bCs/>
                <w:sz w:val="20"/>
                <w:szCs w:val="20"/>
                <w:lang w:val="ro-RO"/>
              </w:rPr>
            </w:pPr>
            <w:r w:rsidRPr="008C04A6">
              <w:rPr>
                <w:rFonts w:ascii="Segoe UI" w:hAnsi="Segoe UI" w:cs="Segoe UI"/>
                <w:sz w:val="20"/>
                <w:szCs w:val="20"/>
                <w:lang w:val="ro-RO"/>
              </w:rPr>
              <w:t>3.5</w:t>
            </w:r>
          </w:p>
        </w:tc>
        <w:tc>
          <w:tcPr>
            <w:tcW w:w="1767" w:type="dxa"/>
            <w:vMerge w:val="restart"/>
          </w:tcPr>
          <w:p w:rsidR="006F5B19" w:rsidRPr="008C04A6" w:rsidRDefault="006F5B19" w:rsidP="0075702A">
            <w:pPr>
              <w:pStyle w:val="NoSpacing"/>
              <w:spacing w:after="120"/>
              <w:ind w:left="-12"/>
              <w:rPr>
                <w:rFonts w:ascii="Segoe UI" w:hAnsi="Segoe UI" w:cs="Segoe UI"/>
                <w:sz w:val="20"/>
                <w:szCs w:val="20"/>
                <w:lang w:val="ro-RO"/>
              </w:rPr>
            </w:pPr>
            <w:r w:rsidRPr="008C04A6">
              <w:rPr>
                <w:rFonts w:ascii="Segoe UI" w:hAnsi="Segoe UI" w:cs="Segoe UI"/>
                <w:sz w:val="20"/>
                <w:szCs w:val="20"/>
                <w:lang w:val="ro-RO"/>
              </w:rPr>
              <w:t xml:space="preserve">Reducerea pierderilor de apă. </w:t>
            </w:r>
          </w:p>
          <w:p w:rsidR="006F5B19" w:rsidRPr="008C04A6" w:rsidRDefault="006F5B19" w:rsidP="0075702A">
            <w:pPr>
              <w:pStyle w:val="NoSpacing"/>
              <w:spacing w:after="120"/>
              <w:ind w:left="-12"/>
              <w:rPr>
                <w:rFonts w:ascii="Segoe UI" w:hAnsi="Segoe UI" w:cs="Segoe UI"/>
                <w:sz w:val="20"/>
                <w:szCs w:val="20"/>
                <w:lang w:val="ro-RO"/>
              </w:rPr>
            </w:pPr>
          </w:p>
        </w:tc>
        <w:tc>
          <w:tcPr>
            <w:tcW w:w="2207" w:type="dxa"/>
          </w:tcPr>
          <w:p w:rsidR="006F5B19" w:rsidRPr="008C04A6" w:rsidRDefault="006F5B19" w:rsidP="0075702A">
            <w:pPr>
              <w:pStyle w:val="ListParagraph"/>
              <w:spacing w:after="0" w:line="240" w:lineRule="auto"/>
              <w:ind w:left="0"/>
              <w:rPr>
                <w:rFonts w:ascii="Segoe UI" w:hAnsi="Segoe UI" w:cs="Segoe UI"/>
                <w:lang w:val="ro-RO"/>
              </w:rPr>
            </w:pPr>
            <w:r w:rsidRPr="008C04A6">
              <w:rPr>
                <w:rFonts w:ascii="Segoe UI" w:hAnsi="Segoe UI" w:cs="Segoe UI"/>
                <w:lang w:val="ro-RO"/>
              </w:rPr>
              <w:t>3.5.1. Efectuarea zonării rețelelor de aprovizionare cu apă.</w:t>
            </w:r>
          </w:p>
        </w:tc>
        <w:tc>
          <w:tcPr>
            <w:tcW w:w="1020" w:type="dxa"/>
          </w:tcPr>
          <w:p w:rsidR="006F5B19" w:rsidRPr="008C04A6" w:rsidRDefault="006F5B19" w:rsidP="005C6A33">
            <w:pPr>
              <w:spacing w:after="0" w:line="240" w:lineRule="auto"/>
              <w:rPr>
                <w:rFonts w:ascii="Segoe UI" w:hAnsi="Segoe UI" w:cs="Segoe UI"/>
                <w:sz w:val="20"/>
                <w:szCs w:val="20"/>
                <w:lang w:val="ro-RO"/>
              </w:rPr>
            </w:pPr>
            <w:r w:rsidRPr="008C04A6">
              <w:rPr>
                <w:rFonts w:ascii="Segoe UI" w:hAnsi="Segoe UI" w:cs="Segoe UI"/>
                <w:sz w:val="20"/>
                <w:szCs w:val="20"/>
                <w:lang w:val="ro-RO"/>
              </w:rPr>
              <w:t>202</w:t>
            </w:r>
            <w:r>
              <w:rPr>
                <w:rFonts w:ascii="Segoe UI" w:hAnsi="Segoe UI" w:cs="Segoe UI"/>
                <w:sz w:val="20"/>
                <w:szCs w:val="20"/>
                <w:lang w:val="ro-RO"/>
              </w:rPr>
              <w:t>4</w:t>
            </w:r>
          </w:p>
        </w:tc>
        <w:tc>
          <w:tcPr>
            <w:tcW w:w="1344" w:type="dxa"/>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 xml:space="preserve"> </w:t>
            </w:r>
          </w:p>
          <w:p w:rsidR="006F5B19" w:rsidRPr="008C04A6" w:rsidRDefault="006F5B19" w:rsidP="0075702A">
            <w:pPr>
              <w:spacing w:after="0" w:line="240" w:lineRule="auto"/>
              <w:jc w:val="center"/>
              <w:rPr>
                <w:rFonts w:ascii="Segoe UI" w:hAnsi="Segoe UI" w:cs="Segoe UI"/>
                <w:sz w:val="20"/>
                <w:szCs w:val="20"/>
                <w:lang w:val="ro-RO"/>
              </w:rPr>
            </w:pPr>
          </w:p>
        </w:tc>
        <w:tc>
          <w:tcPr>
            <w:tcW w:w="846"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75702A">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75702A">
            <w:pPr>
              <w:spacing w:after="0" w:line="240" w:lineRule="auto"/>
              <w:jc w:val="center"/>
              <w:rPr>
                <w:rFonts w:ascii="Segoe UI" w:hAnsi="Segoe UI" w:cs="Segoe UI"/>
                <w:sz w:val="20"/>
                <w:szCs w:val="20"/>
                <w:lang w:val="ro-RO"/>
              </w:rPr>
            </w:pPr>
          </w:p>
        </w:tc>
        <w:tc>
          <w:tcPr>
            <w:tcW w:w="853" w:type="dxa"/>
          </w:tcPr>
          <w:p w:rsidR="006F5B19" w:rsidRPr="008C04A6" w:rsidRDefault="006F5B19" w:rsidP="00CC04B9">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2342" w:type="dxa"/>
            <w:vMerge w:val="restart"/>
          </w:tcPr>
          <w:p w:rsidR="006F5B19" w:rsidRDefault="006F5B19" w:rsidP="0075702A">
            <w:pPr>
              <w:spacing w:after="0" w:line="240" w:lineRule="auto"/>
              <w:rPr>
                <w:rFonts w:ascii="Segoe UI" w:hAnsi="Segoe UI" w:cs="Segoe UI"/>
                <w:b/>
                <w:sz w:val="20"/>
                <w:szCs w:val="20"/>
                <w:lang w:val="ro-RO"/>
              </w:rPr>
            </w:pPr>
            <w:r w:rsidRPr="008C04A6">
              <w:rPr>
                <w:rFonts w:ascii="Segoe UI" w:hAnsi="Segoe UI" w:cs="Segoe UI"/>
                <w:b/>
                <w:sz w:val="20"/>
                <w:szCs w:val="20"/>
                <w:lang w:val="ro-RO"/>
              </w:rPr>
              <w:t>Pierderilor de apă sunt reduse la maxim</w:t>
            </w:r>
          </w:p>
          <w:p w:rsidR="006F5B19" w:rsidRDefault="006F5B19" w:rsidP="0075702A">
            <w:pPr>
              <w:spacing w:after="0" w:line="240" w:lineRule="auto"/>
              <w:rPr>
                <w:rFonts w:ascii="Segoe UI" w:hAnsi="Segoe UI" w:cs="Segoe UI"/>
                <w:b/>
                <w:sz w:val="20"/>
                <w:szCs w:val="20"/>
                <w:lang w:val="ro-RO"/>
              </w:rPr>
            </w:pPr>
          </w:p>
          <w:p w:rsidR="006F5B19" w:rsidRPr="00882789" w:rsidRDefault="006F5B19" w:rsidP="0075702A">
            <w:pPr>
              <w:spacing w:after="0" w:line="240" w:lineRule="auto"/>
              <w:rPr>
                <w:rFonts w:ascii="Segoe UI" w:hAnsi="Segoe UI" w:cs="Segoe UI"/>
                <w:bCs/>
                <w:i/>
                <w:sz w:val="20"/>
                <w:szCs w:val="20"/>
                <w:lang w:val="ro-RO"/>
              </w:rPr>
            </w:pPr>
            <w:r w:rsidRPr="00882789">
              <w:rPr>
                <w:rFonts w:ascii="Segoe UI" w:hAnsi="Segoe UI" w:cs="Segoe UI"/>
                <w:bCs/>
                <w:i/>
                <w:sz w:val="20"/>
                <w:szCs w:val="20"/>
                <w:lang w:val="ro-RO"/>
              </w:rPr>
              <w:t>Nu vedem urgența acestor investiții la etapa actuală și pentru următorii ani, pentru majoritatea rețelelor de distribuție a apei care abia urmează a fi construite, iar pentru cele existente (12 km) se va decide necesitatea după implementarea p. 3.4.5</w:t>
            </w:r>
          </w:p>
          <w:p w:rsidR="006F5B19" w:rsidRPr="00882789" w:rsidRDefault="006F5B19" w:rsidP="0075702A">
            <w:pPr>
              <w:spacing w:after="0" w:line="240" w:lineRule="auto"/>
              <w:rPr>
                <w:rFonts w:ascii="Segoe UI" w:hAnsi="Segoe UI" w:cs="Segoe UI"/>
                <w:bCs/>
                <w:i/>
                <w:sz w:val="20"/>
                <w:szCs w:val="20"/>
                <w:lang w:val="ro-RO"/>
              </w:rPr>
            </w:pPr>
          </w:p>
          <w:p w:rsidR="006F5B19" w:rsidRPr="008C04A6" w:rsidRDefault="006F5B19" w:rsidP="0075702A">
            <w:pPr>
              <w:spacing w:after="0" w:line="240" w:lineRule="auto"/>
              <w:rPr>
                <w:rFonts w:ascii="Segoe UI" w:hAnsi="Segoe UI" w:cs="Segoe UI"/>
                <w:sz w:val="20"/>
                <w:szCs w:val="20"/>
                <w:lang w:val="ro-RO"/>
              </w:rPr>
            </w:pPr>
            <w:r w:rsidRPr="00882789">
              <w:rPr>
                <w:rFonts w:ascii="Segoe UI" w:hAnsi="Segoe UI" w:cs="Segoe UI"/>
                <w:bCs/>
                <w:i/>
                <w:sz w:val="20"/>
                <w:szCs w:val="20"/>
                <w:lang w:val="ro-RO"/>
              </w:rPr>
              <w:t>Aceste activități pot fi incluse în cadrul volumului de lucru stabilit Î.M.</w:t>
            </w:r>
          </w:p>
        </w:tc>
      </w:tr>
      <w:tr w:rsidR="006F5B19" w:rsidRPr="008C04A6" w:rsidTr="00902DDD">
        <w:tc>
          <w:tcPr>
            <w:tcW w:w="550" w:type="dxa"/>
            <w:vMerge/>
          </w:tcPr>
          <w:p w:rsidR="006F5B19" w:rsidRPr="008C04A6" w:rsidRDefault="006F5B19" w:rsidP="0075702A">
            <w:pPr>
              <w:spacing w:after="0" w:line="240" w:lineRule="auto"/>
              <w:rPr>
                <w:rFonts w:ascii="Segoe UI" w:hAnsi="Segoe UI" w:cs="Segoe UI"/>
                <w:bCs/>
                <w:sz w:val="20"/>
                <w:szCs w:val="20"/>
                <w:lang w:val="ro-RO"/>
              </w:rPr>
            </w:pPr>
          </w:p>
        </w:tc>
        <w:tc>
          <w:tcPr>
            <w:tcW w:w="1767" w:type="dxa"/>
            <w:vMerge/>
          </w:tcPr>
          <w:p w:rsidR="006F5B19" w:rsidRPr="008C04A6" w:rsidRDefault="006F5B19" w:rsidP="0075702A">
            <w:pPr>
              <w:pStyle w:val="NoSpacing"/>
              <w:spacing w:after="120"/>
              <w:jc w:val="both"/>
              <w:rPr>
                <w:rFonts w:ascii="Segoe UI" w:hAnsi="Segoe UI" w:cs="Segoe UI"/>
                <w:sz w:val="20"/>
                <w:szCs w:val="20"/>
                <w:lang w:val="ro-RO"/>
              </w:rPr>
            </w:pPr>
          </w:p>
        </w:tc>
        <w:tc>
          <w:tcPr>
            <w:tcW w:w="2207" w:type="dxa"/>
          </w:tcPr>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 xml:space="preserve">3.5.2. </w:t>
            </w:r>
            <w:r w:rsidRPr="008C04A6">
              <w:rPr>
                <w:rStyle w:val="jlqj4b"/>
                <w:rFonts w:ascii="Segoe UI" w:hAnsi="Segoe UI" w:cs="Segoe UI"/>
                <w:sz w:val="20"/>
                <w:szCs w:val="20"/>
                <w:lang w:val="ro-RO"/>
              </w:rPr>
              <w:t>Efectuarea gestiunii de presiune  în sistem.</w:t>
            </w:r>
            <w:r w:rsidRPr="008C04A6">
              <w:rPr>
                <w:rFonts w:ascii="Segoe UI" w:hAnsi="Segoe UI" w:cs="Segoe UI"/>
                <w:sz w:val="20"/>
                <w:szCs w:val="20"/>
                <w:lang w:val="ro-RO"/>
              </w:rPr>
              <w:t xml:space="preserve">  </w:t>
            </w:r>
          </w:p>
        </w:tc>
        <w:tc>
          <w:tcPr>
            <w:tcW w:w="1020" w:type="dxa"/>
          </w:tcPr>
          <w:p w:rsidR="006F5B19" w:rsidRPr="008C04A6" w:rsidRDefault="006F5B19" w:rsidP="005C6A33">
            <w:pPr>
              <w:spacing w:after="0" w:line="240" w:lineRule="auto"/>
              <w:rPr>
                <w:rFonts w:ascii="Segoe UI" w:hAnsi="Segoe UI" w:cs="Segoe UI"/>
                <w:sz w:val="20"/>
                <w:szCs w:val="20"/>
                <w:lang w:val="ro-RO"/>
              </w:rPr>
            </w:pPr>
            <w:r w:rsidRPr="008C04A6">
              <w:rPr>
                <w:rFonts w:ascii="Segoe UI" w:hAnsi="Segoe UI" w:cs="Segoe UI"/>
                <w:sz w:val="20"/>
                <w:szCs w:val="20"/>
                <w:lang w:val="ro-RO"/>
              </w:rPr>
              <w:t>202</w:t>
            </w:r>
            <w:r>
              <w:rPr>
                <w:rFonts w:ascii="Segoe UI" w:hAnsi="Segoe UI" w:cs="Segoe UI"/>
                <w:sz w:val="20"/>
                <w:szCs w:val="20"/>
                <w:lang w:val="ro-RO"/>
              </w:rPr>
              <w:t>4</w:t>
            </w:r>
          </w:p>
        </w:tc>
        <w:tc>
          <w:tcPr>
            <w:tcW w:w="1344" w:type="dxa"/>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 xml:space="preserve"> </w:t>
            </w:r>
          </w:p>
          <w:p w:rsidR="006F5B19" w:rsidRPr="008C04A6" w:rsidRDefault="006F5B19" w:rsidP="0075702A">
            <w:pPr>
              <w:spacing w:after="0" w:line="240" w:lineRule="auto"/>
              <w:jc w:val="center"/>
              <w:rPr>
                <w:rFonts w:ascii="Segoe UI" w:hAnsi="Segoe UI" w:cs="Segoe UI"/>
                <w:sz w:val="20"/>
                <w:szCs w:val="20"/>
                <w:lang w:val="ro-RO"/>
              </w:rPr>
            </w:pPr>
          </w:p>
        </w:tc>
        <w:tc>
          <w:tcPr>
            <w:tcW w:w="846"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75702A">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75702A">
            <w:pPr>
              <w:spacing w:after="0" w:line="240" w:lineRule="auto"/>
              <w:jc w:val="center"/>
              <w:rPr>
                <w:rFonts w:ascii="Segoe UI" w:hAnsi="Segoe UI" w:cs="Segoe UI"/>
                <w:sz w:val="20"/>
                <w:szCs w:val="20"/>
                <w:lang w:val="ro-RO"/>
              </w:rPr>
            </w:pPr>
          </w:p>
        </w:tc>
        <w:tc>
          <w:tcPr>
            <w:tcW w:w="853" w:type="dxa"/>
          </w:tcPr>
          <w:p w:rsidR="006F5B19" w:rsidRPr="008C04A6" w:rsidRDefault="006F5B19" w:rsidP="00CC04B9">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2342" w:type="dxa"/>
            <w:vMerge/>
          </w:tcPr>
          <w:p w:rsidR="006F5B19" w:rsidRPr="008C04A6" w:rsidRDefault="006F5B19" w:rsidP="0075702A">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75702A">
            <w:pPr>
              <w:spacing w:after="0" w:line="240" w:lineRule="auto"/>
              <w:rPr>
                <w:rFonts w:ascii="Segoe UI" w:hAnsi="Segoe UI" w:cs="Segoe UI"/>
                <w:bCs/>
                <w:sz w:val="20"/>
                <w:szCs w:val="20"/>
                <w:lang w:val="ro-RO"/>
              </w:rPr>
            </w:pPr>
          </w:p>
        </w:tc>
        <w:tc>
          <w:tcPr>
            <w:tcW w:w="1767" w:type="dxa"/>
            <w:vMerge/>
          </w:tcPr>
          <w:p w:rsidR="006F5B19" w:rsidRPr="008C04A6" w:rsidRDefault="006F5B19" w:rsidP="0075702A">
            <w:pPr>
              <w:pStyle w:val="NoSpacing"/>
              <w:spacing w:after="120"/>
              <w:jc w:val="both"/>
              <w:rPr>
                <w:rFonts w:ascii="Segoe UI" w:hAnsi="Segoe UI" w:cs="Segoe UI"/>
                <w:sz w:val="20"/>
                <w:szCs w:val="20"/>
                <w:lang w:val="ro-RO"/>
              </w:rPr>
            </w:pPr>
          </w:p>
        </w:tc>
        <w:tc>
          <w:tcPr>
            <w:tcW w:w="2207" w:type="dxa"/>
          </w:tcPr>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 xml:space="preserve">3.5.3. </w:t>
            </w:r>
            <w:r w:rsidRPr="008C04A6">
              <w:rPr>
                <w:rStyle w:val="jlqj4b"/>
                <w:rFonts w:ascii="Segoe UI" w:hAnsi="Segoe UI" w:cs="Segoe UI"/>
                <w:sz w:val="20"/>
                <w:szCs w:val="20"/>
                <w:lang w:val="ro-RO"/>
              </w:rPr>
              <w:t>Efectuarea calculelor periodice  pentru compararea pierderilor efective cu pierderile normative</w:t>
            </w:r>
          </w:p>
        </w:tc>
        <w:tc>
          <w:tcPr>
            <w:tcW w:w="1020" w:type="dxa"/>
          </w:tcPr>
          <w:p w:rsidR="006F5B19" w:rsidRPr="008C04A6" w:rsidRDefault="006F5B19" w:rsidP="005C6A33">
            <w:pPr>
              <w:spacing w:after="0" w:line="240" w:lineRule="auto"/>
              <w:rPr>
                <w:rFonts w:ascii="Segoe UI" w:hAnsi="Segoe UI" w:cs="Segoe UI"/>
                <w:sz w:val="20"/>
                <w:szCs w:val="20"/>
                <w:lang w:val="ro-RO"/>
              </w:rPr>
            </w:pPr>
            <w:r w:rsidRPr="008C04A6">
              <w:rPr>
                <w:rFonts w:ascii="Segoe UI" w:hAnsi="Segoe UI" w:cs="Segoe UI"/>
                <w:sz w:val="20"/>
                <w:szCs w:val="20"/>
                <w:lang w:val="ro-RO"/>
              </w:rPr>
              <w:t>202</w:t>
            </w:r>
            <w:r>
              <w:rPr>
                <w:rFonts w:ascii="Segoe UI" w:hAnsi="Segoe UI" w:cs="Segoe UI"/>
                <w:sz w:val="20"/>
                <w:szCs w:val="20"/>
                <w:lang w:val="ro-RO"/>
              </w:rPr>
              <w:t>4</w:t>
            </w:r>
          </w:p>
        </w:tc>
        <w:tc>
          <w:tcPr>
            <w:tcW w:w="1344" w:type="dxa"/>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 xml:space="preserve"> </w:t>
            </w:r>
          </w:p>
          <w:p w:rsidR="006F5B19" w:rsidRPr="008C04A6" w:rsidRDefault="006F5B19" w:rsidP="0075702A">
            <w:pPr>
              <w:spacing w:after="0" w:line="240" w:lineRule="auto"/>
              <w:jc w:val="center"/>
              <w:rPr>
                <w:rFonts w:ascii="Segoe UI" w:hAnsi="Segoe UI" w:cs="Segoe UI"/>
                <w:sz w:val="20"/>
                <w:szCs w:val="20"/>
                <w:lang w:val="ro-RO"/>
              </w:rPr>
            </w:pPr>
          </w:p>
        </w:tc>
        <w:tc>
          <w:tcPr>
            <w:tcW w:w="846"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75702A">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75702A">
            <w:pPr>
              <w:spacing w:after="0" w:line="240" w:lineRule="auto"/>
              <w:jc w:val="center"/>
              <w:rPr>
                <w:rFonts w:ascii="Segoe UI" w:hAnsi="Segoe UI" w:cs="Segoe UI"/>
                <w:sz w:val="20"/>
                <w:szCs w:val="20"/>
                <w:lang w:val="ro-RO"/>
              </w:rPr>
            </w:pPr>
          </w:p>
        </w:tc>
        <w:tc>
          <w:tcPr>
            <w:tcW w:w="853" w:type="dxa"/>
          </w:tcPr>
          <w:p w:rsidR="006F5B19" w:rsidRPr="008C04A6" w:rsidRDefault="006F5B19" w:rsidP="001F4588">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2342" w:type="dxa"/>
            <w:vMerge/>
          </w:tcPr>
          <w:p w:rsidR="006F5B19" w:rsidRPr="008C04A6" w:rsidRDefault="006F5B19" w:rsidP="0075702A">
            <w:pPr>
              <w:spacing w:after="0" w:line="240" w:lineRule="auto"/>
              <w:rPr>
                <w:rFonts w:ascii="Segoe UI" w:hAnsi="Segoe UI" w:cs="Segoe UI"/>
                <w:sz w:val="20"/>
                <w:szCs w:val="20"/>
                <w:lang w:val="ro-RO"/>
              </w:rPr>
            </w:pPr>
          </w:p>
        </w:tc>
      </w:tr>
      <w:tr w:rsidR="006F5B19" w:rsidRPr="00882789" w:rsidTr="00902DDD">
        <w:tc>
          <w:tcPr>
            <w:tcW w:w="550" w:type="dxa"/>
            <w:vMerge/>
          </w:tcPr>
          <w:p w:rsidR="006F5B19" w:rsidRPr="008C04A6" w:rsidRDefault="006F5B19" w:rsidP="0075702A">
            <w:pPr>
              <w:spacing w:after="0" w:line="240" w:lineRule="auto"/>
              <w:rPr>
                <w:rFonts w:ascii="Segoe UI" w:hAnsi="Segoe UI" w:cs="Segoe UI"/>
                <w:bCs/>
                <w:sz w:val="20"/>
                <w:szCs w:val="20"/>
                <w:lang w:val="ro-RO"/>
              </w:rPr>
            </w:pPr>
          </w:p>
        </w:tc>
        <w:tc>
          <w:tcPr>
            <w:tcW w:w="1767" w:type="dxa"/>
            <w:vMerge/>
          </w:tcPr>
          <w:p w:rsidR="006F5B19" w:rsidRPr="008C04A6" w:rsidRDefault="006F5B19" w:rsidP="0075702A">
            <w:pPr>
              <w:pStyle w:val="NoSpacing"/>
              <w:spacing w:after="120"/>
              <w:jc w:val="both"/>
              <w:rPr>
                <w:rFonts w:ascii="Segoe UI" w:hAnsi="Segoe UI" w:cs="Segoe UI"/>
                <w:sz w:val="20"/>
                <w:szCs w:val="20"/>
                <w:lang w:val="ro-RO"/>
              </w:rPr>
            </w:pPr>
          </w:p>
        </w:tc>
        <w:tc>
          <w:tcPr>
            <w:tcW w:w="2207" w:type="dxa"/>
          </w:tcPr>
          <w:p w:rsidR="006F5B19" w:rsidRPr="008C04A6" w:rsidRDefault="006F5B19" w:rsidP="0075702A">
            <w:pPr>
              <w:pStyle w:val="ListParagraph"/>
              <w:spacing w:after="0" w:line="240" w:lineRule="auto"/>
              <w:ind w:left="0"/>
              <w:rPr>
                <w:rFonts w:ascii="Segoe UI" w:hAnsi="Segoe UI" w:cs="Segoe UI"/>
                <w:lang w:val="ro-RO"/>
              </w:rPr>
            </w:pPr>
            <w:r w:rsidRPr="008C04A6">
              <w:rPr>
                <w:rFonts w:ascii="Segoe UI" w:hAnsi="Segoe UI" w:cs="Segoe UI"/>
                <w:lang w:val="ro-RO"/>
              </w:rPr>
              <w:t xml:space="preserve">3.5.4. </w:t>
            </w:r>
            <w:r w:rsidRPr="008C04A6">
              <w:rPr>
                <w:rStyle w:val="viiyi"/>
                <w:rFonts w:ascii="Segoe UI" w:hAnsi="Segoe UI" w:cs="Segoe UI"/>
                <w:lang w:val="ro-RO"/>
              </w:rPr>
              <w:t xml:space="preserve">Împuternicirea unui angajat </w:t>
            </w:r>
            <w:r>
              <w:rPr>
                <w:rStyle w:val="viiyi"/>
                <w:rFonts w:ascii="Segoe UI" w:hAnsi="Segoe UI" w:cs="Segoe UI"/>
                <w:lang w:val="ro-RO"/>
              </w:rPr>
              <w:t>pt depistare</w:t>
            </w:r>
            <w:r w:rsidRPr="008C04A6">
              <w:rPr>
                <w:rStyle w:val="viiyi"/>
                <w:rFonts w:ascii="Segoe UI" w:hAnsi="Segoe UI" w:cs="Segoe UI"/>
                <w:lang w:val="ro-RO"/>
              </w:rPr>
              <w:t>a scurgerilor și captării nesancționate de apă.</w:t>
            </w:r>
            <w:r w:rsidRPr="008C04A6">
              <w:rPr>
                <w:lang w:val="ro-RO"/>
              </w:rPr>
              <w:t xml:space="preserve">  </w:t>
            </w:r>
          </w:p>
        </w:tc>
        <w:tc>
          <w:tcPr>
            <w:tcW w:w="1020" w:type="dxa"/>
          </w:tcPr>
          <w:p w:rsidR="006F5B19" w:rsidRPr="008C04A6" w:rsidRDefault="006F5B19" w:rsidP="005C6A33">
            <w:pPr>
              <w:spacing w:after="0" w:line="240" w:lineRule="auto"/>
              <w:rPr>
                <w:rFonts w:ascii="Segoe UI" w:hAnsi="Segoe UI" w:cs="Segoe UI"/>
                <w:sz w:val="20"/>
                <w:szCs w:val="20"/>
                <w:lang w:val="ro-RO"/>
              </w:rPr>
            </w:pPr>
            <w:r w:rsidRPr="008C04A6">
              <w:rPr>
                <w:rFonts w:ascii="Segoe UI" w:hAnsi="Segoe UI" w:cs="Segoe UI"/>
                <w:sz w:val="20"/>
                <w:szCs w:val="20"/>
                <w:lang w:val="ro-RO"/>
              </w:rPr>
              <w:t>202</w:t>
            </w:r>
            <w:r>
              <w:rPr>
                <w:rFonts w:ascii="Segoe UI" w:hAnsi="Segoe UI" w:cs="Segoe UI"/>
                <w:sz w:val="20"/>
                <w:szCs w:val="20"/>
                <w:lang w:val="ro-RO"/>
              </w:rPr>
              <w:t>4</w:t>
            </w:r>
          </w:p>
        </w:tc>
        <w:tc>
          <w:tcPr>
            <w:tcW w:w="1344" w:type="dxa"/>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 xml:space="preserve"> </w:t>
            </w:r>
          </w:p>
          <w:p w:rsidR="006F5B19" w:rsidRPr="008C04A6" w:rsidRDefault="006F5B19" w:rsidP="0075702A">
            <w:pPr>
              <w:spacing w:after="0" w:line="240" w:lineRule="auto"/>
              <w:jc w:val="center"/>
              <w:rPr>
                <w:rFonts w:ascii="Segoe UI" w:hAnsi="Segoe UI" w:cs="Segoe UI"/>
                <w:sz w:val="20"/>
                <w:szCs w:val="20"/>
                <w:lang w:val="ro-RO"/>
              </w:rPr>
            </w:pPr>
          </w:p>
        </w:tc>
        <w:tc>
          <w:tcPr>
            <w:tcW w:w="846"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75702A">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75702A">
            <w:pPr>
              <w:spacing w:after="0" w:line="240" w:lineRule="auto"/>
              <w:jc w:val="center"/>
              <w:rPr>
                <w:rFonts w:ascii="Segoe UI" w:hAnsi="Segoe UI" w:cs="Segoe UI"/>
                <w:sz w:val="20"/>
                <w:szCs w:val="20"/>
                <w:lang w:val="ro-RO"/>
              </w:rPr>
            </w:pPr>
          </w:p>
        </w:tc>
        <w:tc>
          <w:tcPr>
            <w:tcW w:w="853" w:type="dxa"/>
          </w:tcPr>
          <w:p w:rsidR="006F5B19" w:rsidRPr="008C04A6" w:rsidRDefault="006F5B19" w:rsidP="001F4588">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2342" w:type="dxa"/>
            <w:vMerge/>
          </w:tcPr>
          <w:p w:rsidR="006F5B19" w:rsidRPr="008C04A6" w:rsidRDefault="006F5B19" w:rsidP="0075702A">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75702A">
            <w:pPr>
              <w:spacing w:after="0" w:line="240" w:lineRule="auto"/>
              <w:rPr>
                <w:rFonts w:ascii="Segoe UI" w:hAnsi="Segoe UI" w:cs="Segoe UI"/>
                <w:bCs/>
                <w:sz w:val="20"/>
                <w:szCs w:val="20"/>
                <w:lang w:val="ro-RO"/>
              </w:rPr>
            </w:pPr>
          </w:p>
        </w:tc>
        <w:tc>
          <w:tcPr>
            <w:tcW w:w="1767" w:type="dxa"/>
            <w:vMerge/>
          </w:tcPr>
          <w:p w:rsidR="006F5B19" w:rsidRPr="008C04A6" w:rsidRDefault="006F5B19" w:rsidP="0075702A">
            <w:pPr>
              <w:pStyle w:val="NoSpacing"/>
              <w:spacing w:after="120"/>
              <w:jc w:val="both"/>
              <w:rPr>
                <w:rFonts w:ascii="Segoe UI" w:hAnsi="Segoe UI" w:cs="Segoe UI"/>
                <w:sz w:val="20"/>
                <w:szCs w:val="20"/>
                <w:lang w:val="ro-RO"/>
              </w:rPr>
            </w:pPr>
          </w:p>
        </w:tc>
        <w:tc>
          <w:tcPr>
            <w:tcW w:w="2207" w:type="dxa"/>
          </w:tcPr>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3</w:t>
            </w:r>
            <w:r>
              <w:rPr>
                <w:rFonts w:ascii="Segoe UI" w:hAnsi="Segoe UI" w:cs="Segoe UI"/>
                <w:sz w:val="20"/>
                <w:szCs w:val="20"/>
                <w:lang w:val="ro-RO"/>
              </w:rPr>
              <w:t xml:space="preserve">.5.5. Folosirea echipamentului </w:t>
            </w:r>
            <w:r w:rsidRPr="008C04A6">
              <w:rPr>
                <w:rFonts w:ascii="Segoe UI" w:hAnsi="Segoe UI" w:cs="Segoe UI"/>
                <w:sz w:val="20"/>
                <w:szCs w:val="20"/>
                <w:lang w:val="ro-RO"/>
              </w:rPr>
              <w:t xml:space="preserve">special pentru depistarea scurgerilor din rețelele de </w:t>
            </w:r>
            <w:r>
              <w:rPr>
                <w:rFonts w:ascii="Segoe UI" w:hAnsi="Segoe UI" w:cs="Segoe UI"/>
                <w:sz w:val="20"/>
                <w:szCs w:val="20"/>
                <w:lang w:val="ro-RO"/>
              </w:rPr>
              <w:t>AA</w:t>
            </w:r>
            <w:r w:rsidRPr="008C04A6">
              <w:rPr>
                <w:rFonts w:ascii="Segoe UI" w:hAnsi="Segoe UI" w:cs="Segoe UI"/>
                <w:sz w:val="20"/>
                <w:szCs w:val="20"/>
                <w:lang w:val="ro-RO"/>
              </w:rPr>
              <w:t>.</w:t>
            </w:r>
          </w:p>
        </w:tc>
        <w:tc>
          <w:tcPr>
            <w:tcW w:w="1020" w:type="dxa"/>
          </w:tcPr>
          <w:p w:rsidR="006F5B19" w:rsidRPr="008C04A6" w:rsidRDefault="006F5B19" w:rsidP="005C6A33">
            <w:pPr>
              <w:spacing w:after="0" w:line="240" w:lineRule="auto"/>
              <w:rPr>
                <w:rFonts w:ascii="Segoe UI" w:hAnsi="Segoe UI" w:cs="Segoe UI"/>
                <w:sz w:val="20"/>
                <w:szCs w:val="20"/>
                <w:lang w:val="ro-RO"/>
              </w:rPr>
            </w:pPr>
            <w:r w:rsidRPr="008C04A6">
              <w:rPr>
                <w:rFonts w:ascii="Segoe UI" w:hAnsi="Segoe UI" w:cs="Segoe UI"/>
                <w:sz w:val="20"/>
                <w:szCs w:val="20"/>
                <w:lang w:val="ro-RO"/>
              </w:rPr>
              <w:t>202</w:t>
            </w:r>
            <w:r>
              <w:rPr>
                <w:rFonts w:ascii="Segoe UI" w:hAnsi="Segoe UI" w:cs="Segoe UI"/>
                <w:sz w:val="20"/>
                <w:szCs w:val="20"/>
                <w:lang w:val="ro-RO"/>
              </w:rPr>
              <w:t>4</w:t>
            </w:r>
          </w:p>
        </w:tc>
        <w:tc>
          <w:tcPr>
            <w:tcW w:w="1344" w:type="dxa"/>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21"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 xml:space="preserve"> </w:t>
            </w:r>
          </w:p>
          <w:p w:rsidR="006F5B19" w:rsidRPr="008C04A6" w:rsidRDefault="006F5B19" w:rsidP="0075702A">
            <w:pPr>
              <w:spacing w:after="0" w:line="240" w:lineRule="auto"/>
              <w:jc w:val="center"/>
              <w:rPr>
                <w:rFonts w:ascii="Segoe UI" w:hAnsi="Segoe UI" w:cs="Segoe UI"/>
                <w:sz w:val="20"/>
                <w:szCs w:val="20"/>
                <w:lang w:val="ro-RO"/>
              </w:rPr>
            </w:pPr>
          </w:p>
        </w:tc>
        <w:tc>
          <w:tcPr>
            <w:tcW w:w="846"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75702A">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75702A">
            <w:pPr>
              <w:spacing w:after="0" w:line="240" w:lineRule="auto"/>
              <w:rPr>
                <w:rFonts w:ascii="Segoe UI" w:hAnsi="Segoe UI" w:cs="Segoe UI"/>
                <w:sz w:val="20"/>
                <w:szCs w:val="20"/>
                <w:lang w:val="ro-RO"/>
              </w:rPr>
            </w:pPr>
          </w:p>
        </w:tc>
        <w:tc>
          <w:tcPr>
            <w:tcW w:w="853" w:type="dxa"/>
          </w:tcPr>
          <w:p w:rsidR="006F5B19" w:rsidRPr="008C04A6" w:rsidRDefault="006F5B19" w:rsidP="002D7A5E">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2342" w:type="dxa"/>
            <w:vMerge/>
          </w:tcPr>
          <w:p w:rsidR="006F5B19" w:rsidRPr="008C04A6" w:rsidRDefault="006F5B19" w:rsidP="0075702A">
            <w:pPr>
              <w:spacing w:after="0" w:line="240" w:lineRule="auto"/>
              <w:rPr>
                <w:rFonts w:ascii="Segoe UI" w:hAnsi="Segoe UI" w:cs="Segoe UI"/>
                <w:sz w:val="20"/>
                <w:szCs w:val="20"/>
                <w:lang w:val="ro-RO"/>
              </w:rPr>
            </w:pPr>
          </w:p>
        </w:tc>
      </w:tr>
      <w:tr w:rsidR="006F5B19" w:rsidRPr="008C04A6" w:rsidTr="00902DDD">
        <w:tc>
          <w:tcPr>
            <w:tcW w:w="550" w:type="dxa"/>
          </w:tcPr>
          <w:p w:rsidR="006F5B19" w:rsidRPr="008C04A6" w:rsidRDefault="006F5B19" w:rsidP="0075702A">
            <w:pPr>
              <w:spacing w:after="0" w:line="240" w:lineRule="auto"/>
              <w:rPr>
                <w:rFonts w:ascii="Segoe UI" w:hAnsi="Segoe UI" w:cs="Segoe UI"/>
                <w:b/>
                <w:bCs/>
                <w:sz w:val="20"/>
                <w:szCs w:val="20"/>
                <w:lang w:val="ro-RO"/>
              </w:rPr>
            </w:pPr>
            <w:r w:rsidRPr="008C04A6">
              <w:rPr>
                <w:rFonts w:ascii="Segoe UI" w:hAnsi="Segoe UI" w:cs="Segoe UI"/>
                <w:b/>
                <w:bCs/>
                <w:sz w:val="20"/>
                <w:szCs w:val="20"/>
                <w:lang w:val="ro-RO"/>
              </w:rPr>
              <w:t>4.</w:t>
            </w:r>
          </w:p>
        </w:tc>
        <w:tc>
          <w:tcPr>
            <w:tcW w:w="10853" w:type="dxa"/>
            <w:gridSpan w:val="14"/>
          </w:tcPr>
          <w:p w:rsidR="006F5B19" w:rsidRPr="008C04A6" w:rsidRDefault="006F5B19" w:rsidP="0075702A">
            <w:pPr>
              <w:spacing w:after="0" w:line="240" w:lineRule="auto"/>
              <w:rPr>
                <w:rFonts w:ascii="Segoe UI" w:hAnsi="Segoe UI" w:cs="Segoe UI"/>
                <w:b/>
                <w:sz w:val="20"/>
                <w:szCs w:val="20"/>
                <w:lang w:val="ro-RO"/>
              </w:rPr>
            </w:pPr>
            <w:r w:rsidRPr="008C04A6">
              <w:rPr>
                <w:rFonts w:ascii="Segoe UI" w:hAnsi="Segoe UI" w:cs="Segoe UI"/>
                <w:b/>
                <w:sz w:val="20"/>
                <w:szCs w:val="20"/>
                <w:lang w:val="ro-RO"/>
              </w:rPr>
              <w:t>Sarcina 4. Asigurarea completitudinii serviciului de sanitaţie şi epurare a apelor uzate</w:t>
            </w:r>
          </w:p>
        </w:tc>
        <w:tc>
          <w:tcPr>
            <w:tcW w:w="2342" w:type="dxa"/>
          </w:tcPr>
          <w:p w:rsidR="006F5B19" w:rsidRPr="008C04A6" w:rsidRDefault="006F5B19" w:rsidP="0075702A">
            <w:pPr>
              <w:spacing w:after="0" w:line="240" w:lineRule="auto"/>
              <w:rPr>
                <w:rFonts w:ascii="Segoe UI" w:hAnsi="Segoe UI" w:cs="Segoe UI"/>
                <w:sz w:val="20"/>
                <w:szCs w:val="20"/>
                <w:lang w:val="ro-RO"/>
              </w:rPr>
            </w:pPr>
          </w:p>
        </w:tc>
      </w:tr>
      <w:tr w:rsidR="006F5B19" w:rsidRPr="008C04A6" w:rsidTr="00902DDD">
        <w:tc>
          <w:tcPr>
            <w:tcW w:w="550" w:type="dxa"/>
            <w:vMerge w:val="restart"/>
          </w:tcPr>
          <w:p w:rsidR="006F5B19" w:rsidRPr="008C04A6" w:rsidRDefault="006F5B19" w:rsidP="00377DFE">
            <w:pPr>
              <w:spacing w:after="0" w:line="240" w:lineRule="auto"/>
              <w:rPr>
                <w:rFonts w:ascii="Segoe UI" w:hAnsi="Segoe UI" w:cs="Segoe UI"/>
                <w:bCs/>
                <w:sz w:val="20"/>
                <w:szCs w:val="20"/>
                <w:lang w:val="ro-RO"/>
              </w:rPr>
            </w:pPr>
            <w:r w:rsidRPr="008C04A6">
              <w:rPr>
                <w:rFonts w:ascii="Segoe UI" w:hAnsi="Segoe UI" w:cs="Segoe UI"/>
                <w:bCs/>
                <w:sz w:val="20"/>
                <w:szCs w:val="20"/>
                <w:lang w:val="ro-RO"/>
              </w:rPr>
              <w:t>4.1</w:t>
            </w:r>
          </w:p>
        </w:tc>
        <w:tc>
          <w:tcPr>
            <w:tcW w:w="1767" w:type="dxa"/>
            <w:vMerge w:val="restart"/>
          </w:tcPr>
          <w:p w:rsidR="006F5B19" w:rsidRPr="008C04A6" w:rsidRDefault="006F5B19" w:rsidP="00377DFE">
            <w:pPr>
              <w:pStyle w:val="NoSpacing"/>
              <w:spacing w:after="120"/>
              <w:rPr>
                <w:rFonts w:ascii="Segoe UI" w:hAnsi="Segoe UI" w:cs="Segoe UI"/>
                <w:sz w:val="20"/>
                <w:szCs w:val="20"/>
                <w:lang w:val="ro-RO"/>
              </w:rPr>
            </w:pPr>
            <w:r w:rsidRPr="008C04A6">
              <w:rPr>
                <w:rFonts w:ascii="Segoe UI" w:hAnsi="Segoe UI" w:cs="Segoe UI"/>
                <w:sz w:val="20"/>
                <w:szCs w:val="20"/>
                <w:lang w:val="ro-RO"/>
              </w:rPr>
              <w:t>Proiectarea sistemului de sanitaţie integrată – FAZA II</w:t>
            </w:r>
          </w:p>
        </w:tc>
        <w:tc>
          <w:tcPr>
            <w:tcW w:w="2207" w:type="dxa"/>
          </w:tcPr>
          <w:p w:rsidR="006F5B19" w:rsidRPr="008C04A6" w:rsidRDefault="006F5B19" w:rsidP="00377DFE">
            <w:pPr>
              <w:spacing w:after="0" w:line="240" w:lineRule="auto"/>
              <w:rPr>
                <w:rFonts w:ascii="Segoe UI" w:hAnsi="Segoe UI" w:cs="Segoe UI"/>
                <w:sz w:val="20"/>
                <w:szCs w:val="20"/>
                <w:lang w:val="ro-RO"/>
              </w:rPr>
            </w:pPr>
            <w:r w:rsidRPr="008C04A6">
              <w:rPr>
                <w:rFonts w:ascii="Segoe UI" w:hAnsi="Segoe UI" w:cs="Segoe UI"/>
                <w:sz w:val="20"/>
                <w:szCs w:val="20"/>
                <w:lang w:val="ro-RO"/>
              </w:rPr>
              <w:t>4.1.1. Efectuarea studiului de fezabilitate (densitate beneficiari, volume de ape reziduale, caracteristici ale solulului, reliefului etc)</w:t>
            </w:r>
          </w:p>
        </w:tc>
        <w:tc>
          <w:tcPr>
            <w:tcW w:w="1020" w:type="dxa"/>
          </w:tcPr>
          <w:p w:rsidR="006F5B19" w:rsidRPr="008C04A6" w:rsidRDefault="006F5B19" w:rsidP="00377DFE">
            <w:pPr>
              <w:spacing w:after="0" w:line="240" w:lineRule="auto"/>
              <w:rPr>
                <w:rFonts w:ascii="Segoe UI" w:hAnsi="Segoe UI" w:cs="Segoe UI"/>
                <w:sz w:val="20"/>
                <w:szCs w:val="20"/>
                <w:lang w:val="ro-RO"/>
              </w:rPr>
            </w:pPr>
            <w:r w:rsidRPr="008C04A6">
              <w:rPr>
                <w:rFonts w:ascii="Segoe UI" w:hAnsi="Segoe UI" w:cs="Segoe UI"/>
                <w:sz w:val="20"/>
                <w:szCs w:val="20"/>
                <w:lang w:val="ro-RO"/>
              </w:rPr>
              <w:t>2023</w:t>
            </w:r>
          </w:p>
        </w:tc>
        <w:tc>
          <w:tcPr>
            <w:tcW w:w="1365" w:type="dxa"/>
            <w:gridSpan w:val="3"/>
          </w:tcPr>
          <w:p w:rsidR="006F5B19" w:rsidRPr="008C04A6" w:rsidRDefault="006F5B19" w:rsidP="00377DFE">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377DFE">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19" w:type="dxa"/>
            <w:gridSpan w:val="2"/>
          </w:tcPr>
          <w:p w:rsidR="006F5B19" w:rsidRPr="008C04A6" w:rsidRDefault="006F5B19" w:rsidP="00377DFE">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377DFE">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377DFE">
            <w:pPr>
              <w:spacing w:after="0" w:line="240" w:lineRule="auto"/>
              <w:jc w:val="center"/>
              <w:rPr>
                <w:rFonts w:ascii="Segoe UI" w:hAnsi="Segoe UI" w:cs="Segoe UI"/>
                <w:sz w:val="20"/>
                <w:szCs w:val="20"/>
                <w:lang w:val="ro-RO"/>
              </w:rPr>
            </w:pPr>
          </w:p>
        </w:tc>
        <w:tc>
          <w:tcPr>
            <w:tcW w:w="827" w:type="dxa"/>
            <w:gridSpan w:val="2"/>
          </w:tcPr>
          <w:p w:rsidR="006F5B19" w:rsidRPr="00D94949" w:rsidRDefault="006F5B19" w:rsidP="00377DFE">
            <w:pPr>
              <w:spacing w:after="0" w:line="240" w:lineRule="auto"/>
              <w:jc w:val="center"/>
              <w:rPr>
                <w:rFonts w:ascii="Segoe UI" w:hAnsi="Segoe UI" w:cs="Segoe UI"/>
                <w:i/>
                <w:sz w:val="40"/>
                <w:szCs w:val="40"/>
                <w:lang w:val="ro-RO"/>
              </w:rPr>
            </w:pPr>
          </w:p>
          <w:p w:rsidR="006F5B19" w:rsidRPr="00D94949" w:rsidRDefault="006F5B19" w:rsidP="00377DFE">
            <w:pPr>
              <w:spacing w:after="0" w:line="240" w:lineRule="auto"/>
              <w:jc w:val="center"/>
              <w:rPr>
                <w:rFonts w:ascii="Segoe UI" w:hAnsi="Segoe UI" w:cs="Segoe UI"/>
                <w:i/>
                <w:sz w:val="20"/>
                <w:szCs w:val="20"/>
                <w:lang w:val="ro-RO"/>
              </w:rPr>
            </w:pPr>
            <w:r w:rsidRPr="00D94949">
              <w:rPr>
                <w:rFonts w:ascii="Segoe UI" w:hAnsi="Segoe UI" w:cs="Segoe UI"/>
                <w:i/>
                <w:sz w:val="20"/>
                <w:szCs w:val="20"/>
                <w:lang w:val="ro-RO"/>
              </w:rPr>
              <w:t>35’000</w:t>
            </w:r>
          </w:p>
        </w:tc>
        <w:tc>
          <w:tcPr>
            <w:tcW w:w="849" w:type="dxa"/>
          </w:tcPr>
          <w:p w:rsidR="006F5B19" w:rsidRPr="00D94949" w:rsidRDefault="006F5B19" w:rsidP="00377DFE">
            <w:pPr>
              <w:spacing w:after="0" w:line="240" w:lineRule="auto"/>
              <w:jc w:val="center"/>
              <w:rPr>
                <w:rFonts w:ascii="Segoe UI" w:hAnsi="Segoe UI" w:cs="Segoe UI"/>
                <w:i/>
                <w:sz w:val="40"/>
                <w:szCs w:val="40"/>
                <w:lang w:val="ro-RO"/>
              </w:rPr>
            </w:pPr>
          </w:p>
        </w:tc>
        <w:tc>
          <w:tcPr>
            <w:tcW w:w="846" w:type="dxa"/>
            <w:gridSpan w:val="2"/>
          </w:tcPr>
          <w:p w:rsidR="006F5B19" w:rsidRPr="00D94949" w:rsidRDefault="006F5B19" w:rsidP="00377DFE">
            <w:pPr>
              <w:spacing w:after="0" w:line="240" w:lineRule="auto"/>
              <w:rPr>
                <w:rFonts w:ascii="Segoe UI" w:hAnsi="Segoe UI" w:cs="Segoe UI"/>
                <w:i/>
                <w:sz w:val="40"/>
                <w:szCs w:val="40"/>
                <w:lang w:val="ro-RO"/>
              </w:rPr>
            </w:pPr>
          </w:p>
          <w:p w:rsidR="006F5B19" w:rsidRPr="00D94949" w:rsidRDefault="006F5B19" w:rsidP="00377DFE">
            <w:pPr>
              <w:spacing w:after="0" w:line="240" w:lineRule="auto"/>
              <w:rPr>
                <w:rFonts w:ascii="Segoe UI" w:hAnsi="Segoe UI" w:cs="Segoe UI"/>
                <w:i/>
                <w:sz w:val="20"/>
                <w:szCs w:val="20"/>
                <w:lang w:val="ro-RO"/>
              </w:rPr>
            </w:pPr>
            <w:r w:rsidRPr="00D94949">
              <w:rPr>
                <w:rFonts w:ascii="Segoe UI" w:hAnsi="Segoe UI" w:cs="Segoe UI"/>
                <w:i/>
                <w:sz w:val="20"/>
                <w:szCs w:val="20"/>
                <w:lang w:val="ro-RO"/>
              </w:rPr>
              <w:t>35’000</w:t>
            </w:r>
          </w:p>
        </w:tc>
        <w:tc>
          <w:tcPr>
            <w:tcW w:w="853" w:type="dxa"/>
          </w:tcPr>
          <w:p w:rsidR="006F5B19" w:rsidRPr="00D94949" w:rsidRDefault="006F5B19" w:rsidP="00377DFE">
            <w:pPr>
              <w:spacing w:after="0" w:line="240" w:lineRule="auto"/>
              <w:jc w:val="right"/>
              <w:rPr>
                <w:rFonts w:ascii="Segoe UI" w:hAnsi="Segoe UI" w:cs="Segoe UI"/>
                <w:b/>
                <w:i/>
                <w:sz w:val="20"/>
                <w:szCs w:val="20"/>
                <w:lang w:val="ro-RO"/>
              </w:rPr>
            </w:pPr>
          </w:p>
        </w:tc>
        <w:tc>
          <w:tcPr>
            <w:tcW w:w="2342" w:type="dxa"/>
            <w:vMerge w:val="restart"/>
          </w:tcPr>
          <w:p w:rsidR="006F5B19" w:rsidRPr="008C04A6" w:rsidRDefault="006F5B19" w:rsidP="00377DFE">
            <w:pPr>
              <w:spacing w:after="0" w:line="240" w:lineRule="auto"/>
              <w:rPr>
                <w:rFonts w:ascii="Segoe UI" w:hAnsi="Segoe UI" w:cs="Segoe UI"/>
                <w:b/>
                <w:sz w:val="20"/>
                <w:szCs w:val="20"/>
                <w:lang w:val="ro-RO"/>
              </w:rPr>
            </w:pPr>
            <w:r w:rsidRPr="008C04A6">
              <w:rPr>
                <w:rFonts w:ascii="Segoe UI" w:hAnsi="Segoe UI" w:cs="Segoe UI"/>
                <w:b/>
                <w:sz w:val="20"/>
                <w:szCs w:val="20"/>
                <w:lang w:val="ro-RO"/>
              </w:rPr>
              <w:t>Documentaţia de proiect şi de deviz este elaborată. Sunt identificate resursele financiare pentru implementarea graduală a sistemului de sanitaţie integrată.</w:t>
            </w:r>
          </w:p>
        </w:tc>
      </w:tr>
      <w:tr w:rsidR="006F5B19" w:rsidRPr="008C04A6" w:rsidTr="00902DDD">
        <w:tc>
          <w:tcPr>
            <w:tcW w:w="550" w:type="dxa"/>
            <w:vMerge/>
          </w:tcPr>
          <w:p w:rsidR="006F5B19" w:rsidRPr="008C04A6" w:rsidRDefault="006F5B19" w:rsidP="00377DFE">
            <w:pPr>
              <w:spacing w:after="0" w:line="240" w:lineRule="auto"/>
              <w:rPr>
                <w:rFonts w:ascii="Segoe UI" w:hAnsi="Segoe UI" w:cs="Segoe UI"/>
                <w:bCs/>
                <w:sz w:val="20"/>
                <w:szCs w:val="20"/>
                <w:lang w:val="ro-RO"/>
              </w:rPr>
            </w:pPr>
          </w:p>
        </w:tc>
        <w:tc>
          <w:tcPr>
            <w:tcW w:w="1767" w:type="dxa"/>
            <w:vMerge/>
          </w:tcPr>
          <w:p w:rsidR="006F5B19" w:rsidRPr="008C04A6" w:rsidRDefault="006F5B19" w:rsidP="00377DFE">
            <w:pPr>
              <w:spacing w:after="0" w:line="240" w:lineRule="auto"/>
              <w:rPr>
                <w:rStyle w:val="Heading3Char"/>
                <w:rFonts w:ascii="Segoe UI" w:hAnsi="Segoe UI" w:cs="Segoe UI"/>
                <w:b/>
                <w:color w:val="FF6600"/>
                <w:szCs w:val="24"/>
                <w:lang w:val="ro-RO"/>
              </w:rPr>
            </w:pPr>
          </w:p>
        </w:tc>
        <w:tc>
          <w:tcPr>
            <w:tcW w:w="2207" w:type="dxa"/>
          </w:tcPr>
          <w:p w:rsidR="006F5B19" w:rsidRPr="00B57E2C" w:rsidRDefault="006F5B19" w:rsidP="00377DFE">
            <w:pPr>
              <w:spacing w:after="0" w:line="240" w:lineRule="auto"/>
              <w:rPr>
                <w:rFonts w:ascii="Segoe UI" w:hAnsi="Segoe UI" w:cs="Segoe UI"/>
                <w:sz w:val="20"/>
                <w:szCs w:val="20"/>
                <w:lang w:val="ro-RO"/>
              </w:rPr>
            </w:pPr>
            <w:r w:rsidRPr="00B57E2C">
              <w:rPr>
                <w:rFonts w:ascii="Segoe UI" w:hAnsi="Segoe UI" w:cs="Segoe UI"/>
                <w:sz w:val="20"/>
                <w:szCs w:val="20"/>
                <w:lang w:val="ro-RO"/>
              </w:rPr>
              <w:t>4.1.2. Proiectarea complexă a soluțiilor de sanitație/canalizare</w:t>
            </w:r>
          </w:p>
          <w:p w:rsidR="006F5B19" w:rsidRPr="00B57E2C" w:rsidRDefault="006F5B19" w:rsidP="00377DFE">
            <w:pPr>
              <w:spacing w:after="0" w:line="240" w:lineRule="auto"/>
              <w:rPr>
                <w:rFonts w:ascii="Segoe UI" w:hAnsi="Segoe UI" w:cs="Segoe UI"/>
                <w:sz w:val="20"/>
                <w:szCs w:val="20"/>
                <w:lang w:val="ro-RO"/>
              </w:rPr>
            </w:pPr>
            <w:r w:rsidRPr="00B57E2C">
              <w:rPr>
                <w:rFonts w:ascii="Segoe UI" w:hAnsi="Segoe UI" w:cs="Segoe UI"/>
                <w:sz w:val="20"/>
                <w:szCs w:val="20"/>
                <w:lang w:val="ro-RO"/>
              </w:rPr>
              <w:t>- Stație modulară de Epurare a Apelor Uzate,</w:t>
            </w:r>
          </w:p>
          <w:p w:rsidR="006F5B19" w:rsidRPr="00B57E2C" w:rsidRDefault="006F5B19" w:rsidP="00377DFE">
            <w:pPr>
              <w:spacing w:after="0" w:line="240" w:lineRule="auto"/>
              <w:rPr>
                <w:rFonts w:ascii="Segoe UI" w:hAnsi="Segoe UI" w:cs="Segoe UI"/>
                <w:sz w:val="20"/>
                <w:szCs w:val="20"/>
                <w:lang w:val="ro-RO"/>
              </w:rPr>
            </w:pPr>
            <w:r w:rsidRPr="00B57E2C">
              <w:rPr>
                <w:rFonts w:ascii="Segoe UI" w:hAnsi="Segoe UI" w:cs="Segoe UI"/>
                <w:sz w:val="20"/>
                <w:szCs w:val="20"/>
                <w:lang w:val="ro-RO"/>
              </w:rPr>
              <w:t>- sisteme centrale de canalizare etapizate,</w:t>
            </w:r>
          </w:p>
          <w:p w:rsidR="006F5B19" w:rsidRPr="00B57E2C" w:rsidRDefault="006F5B19" w:rsidP="00377DFE">
            <w:pPr>
              <w:spacing w:after="0" w:line="240" w:lineRule="auto"/>
              <w:rPr>
                <w:rFonts w:ascii="Segoe UI" w:hAnsi="Segoe UI" w:cs="Segoe UI"/>
                <w:sz w:val="20"/>
                <w:szCs w:val="20"/>
                <w:lang w:val="ro-RO"/>
              </w:rPr>
            </w:pPr>
            <w:r w:rsidRPr="00B57E2C">
              <w:rPr>
                <w:rFonts w:ascii="Segoe UI" w:hAnsi="Segoe UI" w:cs="Segoe UI"/>
                <w:sz w:val="20"/>
                <w:szCs w:val="20"/>
                <w:lang w:val="ro-RO"/>
              </w:rPr>
              <w:t>- sisteme septice,</w:t>
            </w:r>
          </w:p>
          <w:p w:rsidR="006F5B19" w:rsidRPr="00B57E2C" w:rsidRDefault="006F5B19" w:rsidP="00377DFE">
            <w:pPr>
              <w:spacing w:after="0" w:line="240" w:lineRule="auto"/>
              <w:rPr>
                <w:rFonts w:ascii="Segoe UI" w:hAnsi="Segoe UI" w:cs="Segoe UI"/>
                <w:sz w:val="20"/>
                <w:szCs w:val="20"/>
                <w:lang w:val="ro-RO"/>
              </w:rPr>
            </w:pPr>
            <w:r w:rsidRPr="00B57E2C">
              <w:rPr>
                <w:rFonts w:ascii="Segoe UI" w:hAnsi="Segoe UI" w:cs="Segoe UI"/>
                <w:sz w:val="20"/>
                <w:szCs w:val="20"/>
                <w:lang w:val="ro-RO"/>
              </w:rPr>
              <w:t>- vene (platforme) de uscare a nămolului</w:t>
            </w:r>
          </w:p>
        </w:tc>
        <w:tc>
          <w:tcPr>
            <w:tcW w:w="1020" w:type="dxa"/>
          </w:tcPr>
          <w:p w:rsidR="006F5B19" w:rsidRPr="008C04A6" w:rsidRDefault="006F5B19" w:rsidP="00377DFE">
            <w:pPr>
              <w:spacing w:after="0" w:line="240" w:lineRule="auto"/>
              <w:rPr>
                <w:rFonts w:ascii="Segoe UI" w:hAnsi="Segoe UI" w:cs="Segoe UI"/>
                <w:sz w:val="20"/>
                <w:szCs w:val="20"/>
                <w:lang w:val="ro-RO"/>
              </w:rPr>
            </w:pPr>
            <w:r w:rsidRPr="008C04A6">
              <w:rPr>
                <w:rFonts w:ascii="Segoe UI" w:hAnsi="Segoe UI" w:cs="Segoe UI"/>
                <w:sz w:val="20"/>
                <w:szCs w:val="20"/>
                <w:lang w:val="ro-RO"/>
              </w:rPr>
              <w:t>2024</w:t>
            </w:r>
          </w:p>
        </w:tc>
        <w:tc>
          <w:tcPr>
            <w:tcW w:w="1365" w:type="dxa"/>
            <w:gridSpan w:val="3"/>
          </w:tcPr>
          <w:p w:rsidR="006F5B19" w:rsidRPr="008C04A6" w:rsidRDefault="006F5B19" w:rsidP="00377DFE">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377DFE">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19" w:type="dxa"/>
            <w:gridSpan w:val="2"/>
          </w:tcPr>
          <w:p w:rsidR="006F5B19" w:rsidRPr="008C04A6" w:rsidRDefault="006F5B19" w:rsidP="00377DFE">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377DFE">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377DFE">
            <w:pPr>
              <w:spacing w:after="0" w:line="240" w:lineRule="auto"/>
              <w:jc w:val="center"/>
              <w:rPr>
                <w:rFonts w:ascii="Segoe UI" w:hAnsi="Segoe UI" w:cs="Segoe UI"/>
                <w:sz w:val="20"/>
                <w:szCs w:val="20"/>
                <w:lang w:val="ro-RO"/>
              </w:rPr>
            </w:pPr>
          </w:p>
        </w:tc>
        <w:tc>
          <w:tcPr>
            <w:tcW w:w="827" w:type="dxa"/>
            <w:gridSpan w:val="2"/>
          </w:tcPr>
          <w:p w:rsidR="006F5B19" w:rsidRPr="00D94949" w:rsidRDefault="006F5B19" w:rsidP="00377DFE">
            <w:pPr>
              <w:spacing w:after="0" w:line="240" w:lineRule="auto"/>
              <w:jc w:val="center"/>
              <w:rPr>
                <w:rFonts w:ascii="Segoe UI" w:hAnsi="Segoe UI" w:cs="Segoe UI"/>
                <w:i/>
                <w:sz w:val="20"/>
                <w:szCs w:val="20"/>
                <w:lang w:val="ro-RO"/>
              </w:rPr>
            </w:pPr>
            <w:r w:rsidRPr="00D94949">
              <w:rPr>
                <w:rFonts w:ascii="Segoe UI" w:hAnsi="Segoe UI" w:cs="Segoe UI"/>
                <w:i/>
                <w:sz w:val="20"/>
                <w:szCs w:val="20"/>
                <w:lang w:val="ro-RO"/>
              </w:rPr>
              <w:t>320’000</w:t>
            </w:r>
          </w:p>
        </w:tc>
        <w:tc>
          <w:tcPr>
            <w:tcW w:w="849" w:type="dxa"/>
          </w:tcPr>
          <w:p w:rsidR="006F5B19" w:rsidRPr="00D94949" w:rsidRDefault="006F5B19" w:rsidP="00377DFE">
            <w:pPr>
              <w:spacing w:after="0" w:line="240" w:lineRule="auto"/>
              <w:jc w:val="center"/>
              <w:rPr>
                <w:rFonts w:ascii="Segoe UI" w:hAnsi="Segoe UI" w:cs="Segoe UI"/>
                <w:i/>
                <w:sz w:val="40"/>
                <w:szCs w:val="40"/>
                <w:lang w:val="ro-RO"/>
              </w:rPr>
            </w:pPr>
          </w:p>
        </w:tc>
        <w:tc>
          <w:tcPr>
            <w:tcW w:w="846" w:type="dxa"/>
            <w:gridSpan w:val="2"/>
          </w:tcPr>
          <w:p w:rsidR="006F5B19" w:rsidRPr="00D94949" w:rsidRDefault="006F5B19" w:rsidP="00377DFE">
            <w:pPr>
              <w:spacing w:after="0" w:line="240" w:lineRule="auto"/>
              <w:rPr>
                <w:rFonts w:ascii="Segoe UI" w:hAnsi="Segoe UI" w:cs="Segoe UI"/>
                <w:i/>
                <w:sz w:val="20"/>
                <w:szCs w:val="20"/>
                <w:lang w:val="ro-RO"/>
              </w:rPr>
            </w:pPr>
          </w:p>
        </w:tc>
        <w:tc>
          <w:tcPr>
            <w:tcW w:w="853" w:type="dxa"/>
          </w:tcPr>
          <w:p w:rsidR="006F5B19" w:rsidRPr="00D94949" w:rsidRDefault="006F5B19" w:rsidP="00377DFE">
            <w:pPr>
              <w:spacing w:after="0" w:line="240" w:lineRule="auto"/>
              <w:jc w:val="center"/>
              <w:rPr>
                <w:rFonts w:ascii="Segoe UI" w:hAnsi="Segoe UI" w:cs="Segoe UI"/>
                <w:b/>
                <w:i/>
                <w:sz w:val="20"/>
                <w:szCs w:val="20"/>
                <w:lang w:val="ro-RO"/>
              </w:rPr>
            </w:pPr>
            <w:r w:rsidRPr="00D94949">
              <w:rPr>
                <w:rFonts w:ascii="Segoe UI" w:hAnsi="Segoe UI" w:cs="Segoe UI"/>
                <w:i/>
                <w:sz w:val="20"/>
                <w:szCs w:val="20"/>
                <w:lang w:val="ro-RO"/>
              </w:rPr>
              <w:t>320’000</w:t>
            </w:r>
          </w:p>
        </w:tc>
        <w:tc>
          <w:tcPr>
            <w:tcW w:w="2342" w:type="dxa"/>
            <w:vMerge/>
          </w:tcPr>
          <w:p w:rsidR="006F5B19" w:rsidRPr="008C04A6" w:rsidRDefault="006F5B19" w:rsidP="00377DFE">
            <w:pPr>
              <w:spacing w:after="0" w:line="240" w:lineRule="auto"/>
              <w:rPr>
                <w:rFonts w:ascii="Segoe UI" w:hAnsi="Segoe UI" w:cs="Segoe UI"/>
                <w:sz w:val="20"/>
                <w:szCs w:val="20"/>
                <w:lang w:val="ro-RO"/>
              </w:rPr>
            </w:pPr>
          </w:p>
        </w:tc>
      </w:tr>
      <w:tr w:rsidR="006F5B19" w:rsidRPr="008C04A6" w:rsidTr="00902DDD">
        <w:tc>
          <w:tcPr>
            <w:tcW w:w="550" w:type="dxa"/>
            <w:vMerge/>
          </w:tcPr>
          <w:p w:rsidR="006F5B19" w:rsidRPr="008C04A6" w:rsidRDefault="006F5B19" w:rsidP="0075702A">
            <w:pPr>
              <w:spacing w:after="0" w:line="240" w:lineRule="auto"/>
              <w:rPr>
                <w:rFonts w:ascii="Segoe UI" w:hAnsi="Segoe UI" w:cs="Segoe UI"/>
                <w:bCs/>
                <w:sz w:val="20"/>
                <w:szCs w:val="20"/>
                <w:lang w:val="ro-RO"/>
              </w:rPr>
            </w:pPr>
          </w:p>
        </w:tc>
        <w:tc>
          <w:tcPr>
            <w:tcW w:w="1767" w:type="dxa"/>
            <w:vMerge/>
          </w:tcPr>
          <w:p w:rsidR="006F5B19" w:rsidRPr="008C04A6" w:rsidRDefault="006F5B19" w:rsidP="0075702A">
            <w:pPr>
              <w:spacing w:after="0" w:line="240" w:lineRule="auto"/>
              <w:rPr>
                <w:rStyle w:val="Heading3Char"/>
                <w:rFonts w:ascii="Segoe UI" w:hAnsi="Segoe UI" w:cs="Segoe UI"/>
                <w:b/>
                <w:color w:val="FF6600"/>
                <w:szCs w:val="24"/>
                <w:lang w:val="ro-RO"/>
              </w:rPr>
            </w:pPr>
          </w:p>
        </w:tc>
        <w:tc>
          <w:tcPr>
            <w:tcW w:w="2207" w:type="dxa"/>
          </w:tcPr>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4.1.3. Identificarea resurselor financiare</w:t>
            </w:r>
          </w:p>
        </w:tc>
        <w:tc>
          <w:tcPr>
            <w:tcW w:w="1020" w:type="dxa"/>
          </w:tcPr>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2024</w:t>
            </w:r>
          </w:p>
        </w:tc>
        <w:tc>
          <w:tcPr>
            <w:tcW w:w="1365"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19" w:type="dxa"/>
            <w:gridSpan w:val="2"/>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827" w:type="dxa"/>
            <w:gridSpan w:val="2"/>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75702A">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75702A">
            <w:pPr>
              <w:spacing w:after="0" w:line="240" w:lineRule="auto"/>
              <w:jc w:val="center"/>
              <w:rPr>
                <w:rFonts w:ascii="Segoe UI" w:hAnsi="Segoe UI" w:cs="Segoe UI"/>
                <w:sz w:val="20"/>
                <w:szCs w:val="20"/>
                <w:lang w:val="ro-RO"/>
              </w:rPr>
            </w:pPr>
          </w:p>
        </w:tc>
        <w:tc>
          <w:tcPr>
            <w:tcW w:w="853" w:type="dxa"/>
          </w:tcPr>
          <w:p w:rsidR="006F5B19" w:rsidRPr="008C04A6" w:rsidRDefault="006F5B19" w:rsidP="0075702A">
            <w:pPr>
              <w:spacing w:after="0" w:line="240" w:lineRule="auto"/>
              <w:jc w:val="center"/>
              <w:rPr>
                <w:rFonts w:ascii="Segoe UI" w:hAnsi="Segoe UI" w:cs="Segoe UI"/>
                <w:b/>
                <w:sz w:val="20"/>
                <w:szCs w:val="20"/>
                <w:lang w:val="ro-RO"/>
              </w:rPr>
            </w:pPr>
            <w:r w:rsidRPr="008C04A6">
              <w:rPr>
                <w:rFonts w:ascii="Segoe UI" w:hAnsi="Segoe UI" w:cs="Segoe UI"/>
                <w:sz w:val="40"/>
                <w:szCs w:val="40"/>
                <w:lang w:val="ro-RO"/>
              </w:rPr>
              <w:t>*</w:t>
            </w:r>
          </w:p>
        </w:tc>
        <w:tc>
          <w:tcPr>
            <w:tcW w:w="2342" w:type="dxa"/>
            <w:vMerge/>
          </w:tcPr>
          <w:p w:rsidR="006F5B19" w:rsidRPr="008C04A6" w:rsidRDefault="006F5B19" w:rsidP="0075702A">
            <w:pPr>
              <w:spacing w:after="0" w:line="240" w:lineRule="auto"/>
              <w:rPr>
                <w:rFonts w:ascii="Segoe UI" w:hAnsi="Segoe UI" w:cs="Segoe UI"/>
                <w:sz w:val="20"/>
                <w:szCs w:val="20"/>
                <w:lang w:val="ro-RO"/>
              </w:rPr>
            </w:pPr>
          </w:p>
        </w:tc>
      </w:tr>
      <w:tr w:rsidR="006F5B19" w:rsidRPr="008C04A6" w:rsidTr="00902DDD">
        <w:tc>
          <w:tcPr>
            <w:tcW w:w="550" w:type="dxa"/>
            <w:vMerge w:val="restart"/>
          </w:tcPr>
          <w:p w:rsidR="006F5B19" w:rsidRPr="008C04A6" w:rsidRDefault="006F5B19" w:rsidP="0075702A">
            <w:pPr>
              <w:spacing w:after="0" w:line="240" w:lineRule="auto"/>
              <w:rPr>
                <w:rFonts w:ascii="Segoe UI" w:hAnsi="Segoe UI" w:cs="Segoe UI"/>
                <w:bCs/>
                <w:sz w:val="20"/>
                <w:szCs w:val="20"/>
                <w:lang w:val="ro-RO"/>
              </w:rPr>
            </w:pPr>
            <w:r w:rsidRPr="008C04A6">
              <w:rPr>
                <w:rFonts w:ascii="Segoe UI" w:hAnsi="Segoe UI" w:cs="Segoe UI"/>
                <w:bCs/>
                <w:sz w:val="20"/>
                <w:szCs w:val="20"/>
                <w:lang w:val="ro-RO"/>
              </w:rPr>
              <w:t>4.2</w:t>
            </w:r>
          </w:p>
        </w:tc>
        <w:tc>
          <w:tcPr>
            <w:tcW w:w="1767" w:type="dxa"/>
            <w:vMerge w:val="restart"/>
          </w:tcPr>
          <w:p w:rsidR="006F5B19" w:rsidRPr="008C04A6" w:rsidRDefault="006F5B19" w:rsidP="0075702A">
            <w:pPr>
              <w:spacing w:after="0" w:line="240" w:lineRule="auto"/>
              <w:rPr>
                <w:rStyle w:val="Heading3Char"/>
                <w:rFonts w:ascii="Segoe UI" w:hAnsi="Segoe UI" w:cs="Segoe UI"/>
                <w:color w:val="auto"/>
                <w:szCs w:val="24"/>
                <w:lang w:val="ro-RO"/>
              </w:rPr>
            </w:pPr>
            <w:r w:rsidRPr="008C04A6">
              <w:rPr>
                <w:rStyle w:val="Heading3Char"/>
                <w:rFonts w:ascii="Segoe UI" w:hAnsi="Segoe UI" w:cs="Segoe UI"/>
                <w:color w:val="auto"/>
                <w:sz w:val="20"/>
                <w:szCs w:val="20"/>
                <w:lang w:val="ro-RO"/>
              </w:rPr>
              <w:t>Implementarea sistemului de sanitaţie integrată</w:t>
            </w:r>
          </w:p>
        </w:tc>
        <w:tc>
          <w:tcPr>
            <w:tcW w:w="2207" w:type="dxa"/>
          </w:tcPr>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4.2.1. Evaluarea stării sistemului construit:</w:t>
            </w:r>
          </w:p>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 SEAU,</w:t>
            </w:r>
          </w:p>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 Staţia principală de pompare,</w:t>
            </w:r>
          </w:p>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- 3 km de reţele ext.</w:t>
            </w:r>
          </w:p>
        </w:tc>
        <w:tc>
          <w:tcPr>
            <w:tcW w:w="1020" w:type="dxa"/>
          </w:tcPr>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2022</w:t>
            </w:r>
          </w:p>
        </w:tc>
        <w:tc>
          <w:tcPr>
            <w:tcW w:w="1365"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19" w:type="dxa"/>
            <w:gridSpan w:val="2"/>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75702A">
            <w:pPr>
              <w:spacing w:after="0" w:line="240" w:lineRule="auto"/>
              <w:jc w:val="center"/>
              <w:rPr>
                <w:rFonts w:ascii="Segoe UI" w:hAnsi="Segoe UI" w:cs="Segoe UI"/>
                <w:sz w:val="20"/>
                <w:szCs w:val="20"/>
                <w:lang w:val="ro-RO"/>
              </w:rPr>
            </w:pPr>
          </w:p>
          <w:p w:rsidR="006F5B19" w:rsidRPr="008C04A6" w:rsidRDefault="006F5B19" w:rsidP="0075702A">
            <w:pPr>
              <w:spacing w:after="0" w:line="240" w:lineRule="auto"/>
              <w:jc w:val="center"/>
              <w:rPr>
                <w:rFonts w:ascii="Segoe UI" w:hAnsi="Segoe UI" w:cs="Segoe UI"/>
                <w:sz w:val="20"/>
                <w:szCs w:val="20"/>
                <w:lang w:val="ro-RO"/>
              </w:rPr>
            </w:pPr>
          </w:p>
        </w:tc>
        <w:tc>
          <w:tcPr>
            <w:tcW w:w="827" w:type="dxa"/>
            <w:gridSpan w:val="2"/>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75702A">
            <w:pPr>
              <w:spacing w:after="0" w:line="240" w:lineRule="auto"/>
              <w:jc w:val="center"/>
              <w:rPr>
                <w:rFonts w:ascii="Segoe UI" w:hAnsi="Segoe UI" w:cs="Segoe UI"/>
                <w:sz w:val="40"/>
                <w:szCs w:val="40"/>
                <w:lang w:val="ro-RO"/>
              </w:rPr>
            </w:pPr>
            <w:r w:rsidRPr="008C04A6">
              <w:rPr>
                <w:rFonts w:ascii="Segoe UI" w:hAnsi="Segoe UI" w:cs="Segoe UI"/>
                <w:sz w:val="40"/>
                <w:szCs w:val="40"/>
                <w:lang w:val="ro-RO"/>
              </w:rPr>
              <w:t>*</w:t>
            </w:r>
          </w:p>
        </w:tc>
        <w:tc>
          <w:tcPr>
            <w:tcW w:w="846" w:type="dxa"/>
            <w:gridSpan w:val="2"/>
          </w:tcPr>
          <w:p w:rsidR="006F5B19" w:rsidRPr="008C04A6" w:rsidRDefault="006F5B19" w:rsidP="0075702A">
            <w:pPr>
              <w:spacing w:after="0" w:line="240" w:lineRule="auto"/>
              <w:jc w:val="center"/>
              <w:rPr>
                <w:rFonts w:ascii="Segoe UI" w:hAnsi="Segoe UI" w:cs="Segoe UI"/>
                <w:sz w:val="20"/>
                <w:szCs w:val="20"/>
                <w:lang w:val="ro-RO"/>
              </w:rPr>
            </w:pPr>
          </w:p>
        </w:tc>
        <w:tc>
          <w:tcPr>
            <w:tcW w:w="853" w:type="dxa"/>
          </w:tcPr>
          <w:p w:rsidR="006F5B19" w:rsidRPr="008C04A6" w:rsidRDefault="006F5B19" w:rsidP="0075702A">
            <w:pPr>
              <w:spacing w:after="0" w:line="240" w:lineRule="auto"/>
              <w:jc w:val="center"/>
              <w:rPr>
                <w:rFonts w:ascii="Segoe UI" w:hAnsi="Segoe UI" w:cs="Segoe UI"/>
                <w:b/>
                <w:sz w:val="20"/>
                <w:szCs w:val="20"/>
                <w:lang w:val="ro-RO"/>
              </w:rPr>
            </w:pPr>
          </w:p>
        </w:tc>
        <w:tc>
          <w:tcPr>
            <w:tcW w:w="2342" w:type="dxa"/>
            <w:vMerge w:val="restart"/>
          </w:tcPr>
          <w:p w:rsidR="006F5B19" w:rsidRPr="008C04A6" w:rsidRDefault="006F5B19" w:rsidP="0075702A">
            <w:pPr>
              <w:spacing w:after="0" w:line="240" w:lineRule="auto"/>
              <w:rPr>
                <w:rFonts w:ascii="Segoe UI" w:hAnsi="Segoe UI" w:cs="Segoe UI"/>
                <w:b/>
                <w:sz w:val="20"/>
                <w:szCs w:val="20"/>
                <w:lang w:val="ro-RO"/>
              </w:rPr>
            </w:pPr>
            <w:r w:rsidRPr="008C04A6">
              <w:rPr>
                <w:rFonts w:ascii="Segoe UI" w:hAnsi="Segoe UI" w:cs="Segoe UI"/>
                <w:b/>
                <w:sz w:val="20"/>
                <w:szCs w:val="20"/>
                <w:lang w:val="ro-RO"/>
              </w:rPr>
              <w:t>Sistemul de sanitaţie integrată este implementat gradual. ÎM dispune de echipamente, utilaje şi personal specializat</w:t>
            </w:r>
          </w:p>
        </w:tc>
      </w:tr>
      <w:tr w:rsidR="006F5B19" w:rsidRPr="008C04A6" w:rsidTr="00902DDD">
        <w:tc>
          <w:tcPr>
            <w:tcW w:w="550" w:type="dxa"/>
            <w:vMerge/>
          </w:tcPr>
          <w:p w:rsidR="006F5B19" w:rsidRPr="008C04A6" w:rsidRDefault="006F5B19" w:rsidP="0075702A">
            <w:pPr>
              <w:spacing w:after="0" w:line="240" w:lineRule="auto"/>
              <w:rPr>
                <w:rFonts w:ascii="Segoe UI" w:hAnsi="Segoe UI" w:cs="Segoe UI"/>
                <w:bCs/>
                <w:sz w:val="20"/>
                <w:szCs w:val="20"/>
                <w:lang w:val="ro-RO"/>
              </w:rPr>
            </w:pPr>
          </w:p>
        </w:tc>
        <w:tc>
          <w:tcPr>
            <w:tcW w:w="1767" w:type="dxa"/>
            <w:vMerge/>
          </w:tcPr>
          <w:p w:rsidR="006F5B19" w:rsidRPr="008C04A6" w:rsidRDefault="006F5B19" w:rsidP="0075702A">
            <w:pPr>
              <w:spacing w:after="0" w:line="240" w:lineRule="auto"/>
              <w:rPr>
                <w:rStyle w:val="Heading3Char"/>
                <w:rFonts w:ascii="Segoe UI" w:hAnsi="Segoe UI" w:cs="Segoe UI"/>
                <w:color w:val="auto"/>
                <w:sz w:val="20"/>
                <w:szCs w:val="20"/>
                <w:lang w:val="ro-RO"/>
              </w:rPr>
            </w:pPr>
          </w:p>
        </w:tc>
        <w:tc>
          <w:tcPr>
            <w:tcW w:w="2207" w:type="dxa"/>
          </w:tcPr>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4.2.2. Finalizarea construcţiilor –</w:t>
            </w:r>
            <w:r w:rsidRPr="008C04A6">
              <w:rPr>
                <w:rFonts w:ascii="Segoe UI" w:hAnsi="Segoe UI" w:cs="Segoe UI"/>
                <w:sz w:val="20"/>
                <w:szCs w:val="20"/>
                <w:u w:val="single"/>
                <w:lang w:val="ro-RO"/>
              </w:rPr>
              <w:t>I etapă</w:t>
            </w:r>
            <w:r w:rsidRPr="008C04A6">
              <w:rPr>
                <w:rFonts w:ascii="Segoe UI" w:hAnsi="Segoe UI" w:cs="Segoe UI"/>
                <w:sz w:val="20"/>
                <w:szCs w:val="20"/>
                <w:lang w:val="ro-RO"/>
              </w:rPr>
              <w:t>:</w:t>
            </w:r>
          </w:p>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- 2 staţii de pompare,</w:t>
            </w:r>
          </w:p>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- 2,8 km reţele</w:t>
            </w:r>
          </w:p>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 branşarea cons.</w:t>
            </w:r>
          </w:p>
        </w:tc>
        <w:tc>
          <w:tcPr>
            <w:tcW w:w="1020" w:type="dxa"/>
          </w:tcPr>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2023 -2024</w:t>
            </w:r>
          </w:p>
        </w:tc>
        <w:tc>
          <w:tcPr>
            <w:tcW w:w="1365"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19" w:type="dxa"/>
            <w:gridSpan w:val="2"/>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alţi donatori,</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populaţia</w:t>
            </w:r>
          </w:p>
        </w:tc>
        <w:tc>
          <w:tcPr>
            <w:tcW w:w="827" w:type="dxa"/>
            <w:gridSpan w:val="2"/>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75702A">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53" w:type="dxa"/>
          </w:tcPr>
          <w:p w:rsidR="006F5B19" w:rsidRPr="008C04A6" w:rsidRDefault="006F5B19" w:rsidP="0075702A">
            <w:pPr>
              <w:spacing w:after="0" w:line="240" w:lineRule="auto"/>
              <w:jc w:val="center"/>
              <w:rPr>
                <w:rFonts w:ascii="Segoe UI" w:hAnsi="Segoe UI" w:cs="Segoe UI"/>
                <w:b/>
                <w:sz w:val="20"/>
                <w:szCs w:val="20"/>
                <w:lang w:val="ro-RO"/>
              </w:rPr>
            </w:pPr>
            <w:r w:rsidRPr="008C04A6">
              <w:rPr>
                <w:rFonts w:ascii="Segoe UI" w:hAnsi="Segoe UI" w:cs="Segoe UI"/>
                <w:sz w:val="40"/>
                <w:szCs w:val="40"/>
                <w:lang w:val="ro-RO"/>
              </w:rPr>
              <w:t>*</w:t>
            </w:r>
          </w:p>
        </w:tc>
        <w:tc>
          <w:tcPr>
            <w:tcW w:w="2342" w:type="dxa"/>
            <w:vMerge/>
          </w:tcPr>
          <w:p w:rsidR="006F5B19" w:rsidRPr="008C04A6" w:rsidRDefault="006F5B19" w:rsidP="0075702A">
            <w:pPr>
              <w:spacing w:after="0" w:line="240" w:lineRule="auto"/>
              <w:rPr>
                <w:rFonts w:ascii="Segoe UI" w:hAnsi="Segoe UI" w:cs="Segoe UI"/>
                <w:b/>
                <w:sz w:val="20"/>
                <w:szCs w:val="20"/>
                <w:lang w:val="ro-RO"/>
              </w:rPr>
            </w:pPr>
          </w:p>
        </w:tc>
      </w:tr>
      <w:tr w:rsidR="006F5B19" w:rsidRPr="008C04A6" w:rsidTr="00902DDD">
        <w:tc>
          <w:tcPr>
            <w:tcW w:w="550" w:type="dxa"/>
            <w:vMerge/>
          </w:tcPr>
          <w:p w:rsidR="006F5B19" w:rsidRPr="008C04A6" w:rsidRDefault="006F5B19" w:rsidP="0075702A">
            <w:pPr>
              <w:spacing w:after="0" w:line="240" w:lineRule="auto"/>
              <w:rPr>
                <w:rFonts w:ascii="Segoe UI" w:hAnsi="Segoe UI" w:cs="Segoe UI"/>
                <w:bCs/>
                <w:sz w:val="20"/>
                <w:szCs w:val="20"/>
                <w:lang w:val="ro-RO"/>
              </w:rPr>
            </w:pPr>
          </w:p>
        </w:tc>
        <w:tc>
          <w:tcPr>
            <w:tcW w:w="1767" w:type="dxa"/>
            <w:vMerge/>
          </w:tcPr>
          <w:p w:rsidR="006F5B19" w:rsidRPr="008C04A6" w:rsidRDefault="006F5B19" w:rsidP="0075702A">
            <w:pPr>
              <w:spacing w:after="0" w:line="240" w:lineRule="auto"/>
              <w:rPr>
                <w:rStyle w:val="Heading3Char"/>
                <w:rFonts w:ascii="Segoe UI" w:hAnsi="Segoe UI" w:cs="Segoe UI"/>
                <w:color w:val="auto"/>
                <w:sz w:val="20"/>
                <w:szCs w:val="20"/>
                <w:lang w:val="ro-RO"/>
              </w:rPr>
            </w:pPr>
          </w:p>
        </w:tc>
        <w:tc>
          <w:tcPr>
            <w:tcW w:w="2207" w:type="dxa"/>
          </w:tcPr>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4.2.3. Punerea în exploatare şi asigurarea mentenanţei sistemului de sanitaţie integrată</w:t>
            </w:r>
          </w:p>
        </w:tc>
        <w:tc>
          <w:tcPr>
            <w:tcW w:w="1020" w:type="dxa"/>
          </w:tcPr>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2024</w:t>
            </w:r>
          </w:p>
        </w:tc>
        <w:tc>
          <w:tcPr>
            <w:tcW w:w="1365"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19" w:type="dxa"/>
            <w:gridSpan w:val="2"/>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75702A">
            <w:pPr>
              <w:spacing w:after="0" w:line="240" w:lineRule="auto"/>
              <w:jc w:val="center"/>
              <w:rPr>
                <w:rFonts w:ascii="Segoe UI" w:hAnsi="Segoe UI" w:cs="Segoe UI"/>
                <w:sz w:val="20"/>
                <w:szCs w:val="20"/>
                <w:lang w:val="ro-RO"/>
              </w:rPr>
            </w:pPr>
          </w:p>
        </w:tc>
        <w:tc>
          <w:tcPr>
            <w:tcW w:w="827" w:type="dxa"/>
            <w:gridSpan w:val="2"/>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75702A">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75702A">
            <w:pPr>
              <w:spacing w:after="0" w:line="240" w:lineRule="auto"/>
              <w:jc w:val="center"/>
              <w:rPr>
                <w:rFonts w:ascii="Segoe UI" w:hAnsi="Segoe UI" w:cs="Segoe UI"/>
                <w:sz w:val="20"/>
                <w:szCs w:val="20"/>
                <w:lang w:val="ro-RO"/>
              </w:rPr>
            </w:pPr>
          </w:p>
        </w:tc>
        <w:tc>
          <w:tcPr>
            <w:tcW w:w="853" w:type="dxa"/>
          </w:tcPr>
          <w:p w:rsidR="006F5B19" w:rsidRPr="008C04A6" w:rsidRDefault="006F5B19" w:rsidP="0075702A">
            <w:pPr>
              <w:spacing w:after="0" w:line="240" w:lineRule="auto"/>
              <w:jc w:val="center"/>
              <w:rPr>
                <w:rFonts w:ascii="Segoe UI" w:hAnsi="Segoe UI" w:cs="Segoe UI"/>
                <w:b/>
                <w:sz w:val="20"/>
                <w:szCs w:val="20"/>
                <w:lang w:val="ro-RO"/>
              </w:rPr>
            </w:pPr>
            <w:r w:rsidRPr="008C04A6">
              <w:rPr>
                <w:rFonts w:ascii="Segoe UI" w:hAnsi="Segoe UI" w:cs="Segoe UI"/>
                <w:sz w:val="40"/>
                <w:szCs w:val="40"/>
                <w:lang w:val="ro-RO"/>
              </w:rPr>
              <w:t>*</w:t>
            </w:r>
          </w:p>
        </w:tc>
        <w:tc>
          <w:tcPr>
            <w:tcW w:w="2342" w:type="dxa"/>
            <w:vMerge/>
          </w:tcPr>
          <w:p w:rsidR="006F5B19" w:rsidRPr="008C04A6" w:rsidRDefault="006F5B19" w:rsidP="0075702A">
            <w:pPr>
              <w:spacing w:after="0" w:line="240" w:lineRule="auto"/>
              <w:rPr>
                <w:rFonts w:ascii="Segoe UI" w:hAnsi="Segoe UI" w:cs="Segoe UI"/>
                <w:b/>
                <w:sz w:val="20"/>
                <w:szCs w:val="20"/>
                <w:lang w:val="ro-RO"/>
              </w:rPr>
            </w:pPr>
          </w:p>
        </w:tc>
      </w:tr>
      <w:tr w:rsidR="006F5B19" w:rsidRPr="008C04A6" w:rsidTr="00902DDD">
        <w:tc>
          <w:tcPr>
            <w:tcW w:w="550" w:type="dxa"/>
            <w:vMerge/>
          </w:tcPr>
          <w:p w:rsidR="006F5B19" w:rsidRPr="008C04A6" w:rsidRDefault="006F5B19" w:rsidP="0075702A">
            <w:pPr>
              <w:spacing w:after="0" w:line="240" w:lineRule="auto"/>
              <w:rPr>
                <w:rFonts w:ascii="Segoe UI" w:hAnsi="Segoe UI" w:cs="Segoe UI"/>
                <w:bCs/>
                <w:sz w:val="20"/>
                <w:szCs w:val="20"/>
                <w:lang w:val="ro-RO"/>
              </w:rPr>
            </w:pPr>
          </w:p>
        </w:tc>
        <w:tc>
          <w:tcPr>
            <w:tcW w:w="1767" w:type="dxa"/>
            <w:vMerge/>
          </w:tcPr>
          <w:p w:rsidR="006F5B19" w:rsidRPr="008C04A6" w:rsidRDefault="006F5B19" w:rsidP="0075702A">
            <w:pPr>
              <w:spacing w:after="0" w:line="240" w:lineRule="auto"/>
              <w:rPr>
                <w:rStyle w:val="Heading3Char"/>
                <w:rFonts w:ascii="Segoe UI" w:hAnsi="Segoe UI" w:cs="Segoe UI"/>
                <w:color w:val="auto"/>
                <w:sz w:val="20"/>
                <w:szCs w:val="20"/>
                <w:lang w:val="ro-RO"/>
              </w:rPr>
            </w:pPr>
          </w:p>
        </w:tc>
        <w:tc>
          <w:tcPr>
            <w:tcW w:w="2207" w:type="dxa"/>
          </w:tcPr>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 xml:space="preserve">4.2.4. Proiectarea şi Realizarea etapizată a lucrărilor de construcţie şi de conectare a beneficiarilor – </w:t>
            </w:r>
            <w:r w:rsidRPr="008C04A6">
              <w:rPr>
                <w:rFonts w:ascii="Segoe UI" w:hAnsi="Segoe UI" w:cs="Segoe UI"/>
                <w:sz w:val="20"/>
                <w:szCs w:val="20"/>
                <w:u w:val="single"/>
                <w:lang w:val="ro-RO"/>
              </w:rPr>
              <w:t>Etapele II, III şi IV,</w:t>
            </w:r>
            <w:r w:rsidRPr="008C04A6">
              <w:rPr>
                <w:rFonts w:ascii="Segoe UI" w:hAnsi="Segoe UI" w:cs="Segoe UI"/>
                <w:sz w:val="20"/>
                <w:szCs w:val="20"/>
                <w:lang w:val="ro-RO"/>
              </w:rPr>
              <w:t xml:space="preserve"> inclusiv fose septice</w:t>
            </w:r>
          </w:p>
        </w:tc>
        <w:tc>
          <w:tcPr>
            <w:tcW w:w="1020" w:type="dxa"/>
          </w:tcPr>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2024</w:t>
            </w:r>
          </w:p>
        </w:tc>
        <w:tc>
          <w:tcPr>
            <w:tcW w:w="1365"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19" w:type="dxa"/>
            <w:gridSpan w:val="2"/>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populaţia</w:t>
            </w:r>
          </w:p>
          <w:p w:rsidR="006F5B19" w:rsidRPr="008C04A6" w:rsidRDefault="006F5B19" w:rsidP="0075702A">
            <w:pPr>
              <w:spacing w:after="0" w:line="240" w:lineRule="auto"/>
              <w:jc w:val="center"/>
              <w:rPr>
                <w:rFonts w:ascii="Segoe UI" w:hAnsi="Segoe UI" w:cs="Segoe UI"/>
                <w:sz w:val="20"/>
                <w:szCs w:val="20"/>
                <w:lang w:val="ro-RO"/>
              </w:rPr>
            </w:pPr>
          </w:p>
        </w:tc>
        <w:tc>
          <w:tcPr>
            <w:tcW w:w="827" w:type="dxa"/>
            <w:gridSpan w:val="2"/>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75702A">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75702A">
            <w:pPr>
              <w:spacing w:after="0" w:line="240" w:lineRule="auto"/>
              <w:jc w:val="center"/>
              <w:rPr>
                <w:rFonts w:ascii="Segoe UI" w:hAnsi="Segoe UI" w:cs="Segoe UI"/>
                <w:sz w:val="20"/>
                <w:szCs w:val="20"/>
                <w:lang w:val="ro-RO"/>
              </w:rPr>
            </w:pPr>
          </w:p>
        </w:tc>
        <w:tc>
          <w:tcPr>
            <w:tcW w:w="853" w:type="dxa"/>
          </w:tcPr>
          <w:p w:rsidR="006F5B19" w:rsidRPr="008C04A6" w:rsidRDefault="006F5B19" w:rsidP="0075702A">
            <w:pPr>
              <w:spacing w:after="0" w:line="240" w:lineRule="auto"/>
              <w:jc w:val="center"/>
              <w:rPr>
                <w:rFonts w:ascii="Segoe UI" w:hAnsi="Segoe UI" w:cs="Segoe UI"/>
                <w:b/>
                <w:sz w:val="20"/>
                <w:szCs w:val="20"/>
                <w:lang w:val="ro-RO"/>
              </w:rPr>
            </w:pPr>
            <w:r w:rsidRPr="008C04A6">
              <w:rPr>
                <w:rFonts w:ascii="Segoe UI" w:hAnsi="Segoe UI" w:cs="Segoe UI"/>
                <w:sz w:val="40"/>
                <w:szCs w:val="40"/>
                <w:lang w:val="ro-RO"/>
              </w:rPr>
              <w:t>*</w:t>
            </w:r>
          </w:p>
        </w:tc>
        <w:tc>
          <w:tcPr>
            <w:tcW w:w="2342" w:type="dxa"/>
            <w:vMerge/>
          </w:tcPr>
          <w:p w:rsidR="006F5B19" w:rsidRPr="008C04A6" w:rsidRDefault="006F5B19" w:rsidP="0075702A">
            <w:pPr>
              <w:spacing w:after="0" w:line="240" w:lineRule="auto"/>
              <w:rPr>
                <w:rFonts w:ascii="Segoe UI" w:hAnsi="Segoe UI" w:cs="Segoe UI"/>
                <w:b/>
                <w:sz w:val="20"/>
                <w:szCs w:val="20"/>
                <w:lang w:val="ro-RO"/>
              </w:rPr>
            </w:pPr>
          </w:p>
        </w:tc>
      </w:tr>
      <w:tr w:rsidR="006F5B19" w:rsidRPr="008C04A6" w:rsidTr="00902DDD">
        <w:tc>
          <w:tcPr>
            <w:tcW w:w="550" w:type="dxa"/>
            <w:vMerge/>
          </w:tcPr>
          <w:p w:rsidR="006F5B19" w:rsidRPr="008C04A6" w:rsidRDefault="006F5B19" w:rsidP="0075702A">
            <w:pPr>
              <w:spacing w:after="0" w:line="240" w:lineRule="auto"/>
              <w:rPr>
                <w:rFonts w:ascii="Segoe UI" w:hAnsi="Segoe UI" w:cs="Segoe UI"/>
                <w:bCs/>
                <w:sz w:val="20"/>
                <w:szCs w:val="20"/>
                <w:lang w:val="ro-RO"/>
              </w:rPr>
            </w:pPr>
          </w:p>
        </w:tc>
        <w:tc>
          <w:tcPr>
            <w:tcW w:w="1767" w:type="dxa"/>
            <w:vMerge/>
          </w:tcPr>
          <w:p w:rsidR="006F5B19" w:rsidRPr="008C04A6" w:rsidRDefault="006F5B19" w:rsidP="0075702A">
            <w:pPr>
              <w:spacing w:after="0" w:line="240" w:lineRule="auto"/>
              <w:rPr>
                <w:rStyle w:val="Heading3Char"/>
                <w:rFonts w:ascii="Segoe UI" w:hAnsi="Segoe UI" w:cs="Segoe UI"/>
                <w:b/>
                <w:color w:val="FF6600"/>
                <w:szCs w:val="24"/>
                <w:lang w:val="ro-RO"/>
              </w:rPr>
            </w:pPr>
          </w:p>
        </w:tc>
        <w:tc>
          <w:tcPr>
            <w:tcW w:w="2207" w:type="dxa"/>
          </w:tcPr>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4.2.5. Dotarea ÎM cu echipamente, utilaje şi personal specializat</w:t>
            </w:r>
          </w:p>
        </w:tc>
        <w:tc>
          <w:tcPr>
            <w:tcW w:w="1020" w:type="dxa"/>
          </w:tcPr>
          <w:p w:rsidR="006F5B19" w:rsidRPr="008C04A6" w:rsidRDefault="006F5B19" w:rsidP="0075702A">
            <w:pPr>
              <w:spacing w:after="0" w:line="240" w:lineRule="auto"/>
              <w:rPr>
                <w:rFonts w:ascii="Segoe UI" w:hAnsi="Segoe UI" w:cs="Segoe UI"/>
                <w:sz w:val="20"/>
                <w:szCs w:val="20"/>
                <w:lang w:val="ro-RO"/>
              </w:rPr>
            </w:pPr>
            <w:r w:rsidRPr="008C04A6">
              <w:rPr>
                <w:rFonts w:ascii="Segoe UI" w:hAnsi="Segoe UI" w:cs="Segoe UI"/>
                <w:sz w:val="20"/>
                <w:szCs w:val="20"/>
                <w:lang w:val="ro-RO"/>
              </w:rPr>
              <w:t>2024</w:t>
            </w:r>
          </w:p>
        </w:tc>
        <w:tc>
          <w:tcPr>
            <w:tcW w:w="1365" w:type="dxa"/>
            <w:gridSpan w:val="3"/>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tc>
        <w:tc>
          <w:tcPr>
            <w:tcW w:w="1119" w:type="dxa"/>
            <w:gridSpan w:val="2"/>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APL</w:t>
            </w:r>
          </w:p>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20"/>
                <w:szCs w:val="20"/>
                <w:lang w:val="ro-RO"/>
              </w:rPr>
              <w:t>ÎM</w:t>
            </w:r>
          </w:p>
          <w:p w:rsidR="006F5B19" w:rsidRPr="008C04A6" w:rsidRDefault="006F5B19" w:rsidP="0075702A">
            <w:pPr>
              <w:spacing w:after="0" w:line="240" w:lineRule="auto"/>
              <w:jc w:val="center"/>
              <w:rPr>
                <w:rFonts w:ascii="Segoe UI" w:hAnsi="Segoe UI" w:cs="Segoe UI"/>
                <w:sz w:val="20"/>
                <w:szCs w:val="20"/>
                <w:lang w:val="ro-RO"/>
              </w:rPr>
            </w:pPr>
          </w:p>
        </w:tc>
        <w:tc>
          <w:tcPr>
            <w:tcW w:w="827" w:type="dxa"/>
            <w:gridSpan w:val="2"/>
          </w:tcPr>
          <w:p w:rsidR="006F5B19" w:rsidRPr="008C04A6" w:rsidRDefault="006F5B19" w:rsidP="0075702A">
            <w:pPr>
              <w:spacing w:after="0" w:line="240" w:lineRule="auto"/>
              <w:jc w:val="center"/>
              <w:rPr>
                <w:rFonts w:ascii="Segoe UI" w:hAnsi="Segoe UI" w:cs="Segoe UI"/>
                <w:sz w:val="20"/>
                <w:szCs w:val="20"/>
                <w:lang w:val="ro-RO"/>
              </w:rPr>
            </w:pPr>
            <w:r w:rsidRPr="008C04A6">
              <w:rPr>
                <w:rFonts w:ascii="Segoe UI" w:hAnsi="Segoe UI" w:cs="Segoe UI"/>
                <w:sz w:val="40"/>
                <w:szCs w:val="40"/>
                <w:lang w:val="ro-RO"/>
              </w:rPr>
              <w:t>*</w:t>
            </w:r>
          </w:p>
        </w:tc>
        <w:tc>
          <w:tcPr>
            <w:tcW w:w="849" w:type="dxa"/>
          </w:tcPr>
          <w:p w:rsidR="006F5B19" w:rsidRPr="008C04A6" w:rsidRDefault="006F5B19" w:rsidP="0075702A">
            <w:pPr>
              <w:spacing w:after="0" w:line="240" w:lineRule="auto"/>
              <w:jc w:val="center"/>
              <w:rPr>
                <w:rFonts w:ascii="Segoe UI" w:hAnsi="Segoe UI" w:cs="Segoe UI"/>
                <w:sz w:val="40"/>
                <w:szCs w:val="40"/>
                <w:lang w:val="ro-RO"/>
              </w:rPr>
            </w:pPr>
          </w:p>
        </w:tc>
        <w:tc>
          <w:tcPr>
            <w:tcW w:w="846" w:type="dxa"/>
            <w:gridSpan w:val="2"/>
          </w:tcPr>
          <w:p w:rsidR="006F5B19" w:rsidRPr="008C04A6" w:rsidRDefault="006F5B19" w:rsidP="0075702A">
            <w:pPr>
              <w:spacing w:after="0" w:line="240" w:lineRule="auto"/>
              <w:jc w:val="center"/>
              <w:rPr>
                <w:rFonts w:ascii="Segoe UI" w:hAnsi="Segoe UI" w:cs="Segoe UI"/>
                <w:sz w:val="20"/>
                <w:szCs w:val="20"/>
                <w:lang w:val="ro-RO"/>
              </w:rPr>
            </w:pPr>
          </w:p>
        </w:tc>
        <w:tc>
          <w:tcPr>
            <w:tcW w:w="853" w:type="dxa"/>
          </w:tcPr>
          <w:p w:rsidR="006F5B19" w:rsidRPr="008C04A6" w:rsidRDefault="006F5B19" w:rsidP="0075702A">
            <w:pPr>
              <w:spacing w:after="0" w:line="240" w:lineRule="auto"/>
              <w:jc w:val="center"/>
              <w:rPr>
                <w:rFonts w:ascii="Segoe UI" w:hAnsi="Segoe UI" w:cs="Segoe UI"/>
                <w:b/>
                <w:sz w:val="20"/>
                <w:szCs w:val="20"/>
                <w:lang w:val="ro-RO"/>
              </w:rPr>
            </w:pPr>
            <w:r w:rsidRPr="008C04A6">
              <w:rPr>
                <w:rFonts w:ascii="Segoe UI" w:hAnsi="Segoe UI" w:cs="Segoe UI"/>
                <w:sz w:val="40"/>
                <w:szCs w:val="40"/>
                <w:lang w:val="ro-RO"/>
              </w:rPr>
              <w:t>*</w:t>
            </w:r>
          </w:p>
        </w:tc>
        <w:tc>
          <w:tcPr>
            <w:tcW w:w="2342" w:type="dxa"/>
            <w:vMerge/>
          </w:tcPr>
          <w:p w:rsidR="006F5B19" w:rsidRPr="008C04A6" w:rsidRDefault="006F5B19" w:rsidP="0075702A">
            <w:pPr>
              <w:spacing w:after="0" w:line="240" w:lineRule="auto"/>
              <w:rPr>
                <w:rFonts w:ascii="Segoe UI" w:hAnsi="Segoe UI" w:cs="Segoe UI"/>
                <w:sz w:val="20"/>
                <w:szCs w:val="20"/>
                <w:lang w:val="ro-RO"/>
              </w:rPr>
            </w:pPr>
          </w:p>
        </w:tc>
      </w:tr>
      <w:tr w:rsidR="006F5B19" w:rsidRPr="008C04A6" w:rsidTr="00902DDD">
        <w:tc>
          <w:tcPr>
            <w:tcW w:w="550" w:type="dxa"/>
          </w:tcPr>
          <w:p w:rsidR="006F5B19" w:rsidRPr="008C04A6" w:rsidRDefault="006F5B19" w:rsidP="0075702A">
            <w:pPr>
              <w:spacing w:after="0" w:line="240" w:lineRule="auto"/>
              <w:rPr>
                <w:rFonts w:ascii="Segoe UI" w:hAnsi="Segoe UI" w:cs="Segoe UI"/>
                <w:bCs/>
                <w:sz w:val="20"/>
                <w:szCs w:val="20"/>
                <w:lang w:val="ro-RO"/>
              </w:rPr>
            </w:pPr>
          </w:p>
        </w:tc>
        <w:tc>
          <w:tcPr>
            <w:tcW w:w="1767" w:type="dxa"/>
          </w:tcPr>
          <w:p w:rsidR="006F5B19" w:rsidRPr="008C04A6" w:rsidRDefault="006F5B19" w:rsidP="0075702A">
            <w:pPr>
              <w:spacing w:after="0" w:line="240" w:lineRule="auto"/>
              <w:rPr>
                <w:rStyle w:val="Heading3Char"/>
                <w:rFonts w:ascii="Segoe UI" w:hAnsi="Segoe UI" w:cs="Segoe UI"/>
                <w:b/>
                <w:color w:val="FF6600"/>
                <w:szCs w:val="24"/>
                <w:lang w:val="ro-RO"/>
              </w:rPr>
            </w:pPr>
          </w:p>
        </w:tc>
        <w:tc>
          <w:tcPr>
            <w:tcW w:w="2207" w:type="dxa"/>
          </w:tcPr>
          <w:p w:rsidR="006F5B19" w:rsidRPr="008C04A6" w:rsidRDefault="006F5B19" w:rsidP="0075702A">
            <w:pPr>
              <w:spacing w:after="0" w:line="240" w:lineRule="auto"/>
              <w:rPr>
                <w:rFonts w:ascii="Segoe UI" w:hAnsi="Segoe UI" w:cs="Segoe UI"/>
                <w:sz w:val="20"/>
                <w:szCs w:val="20"/>
                <w:lang w:val="ro-RO"/>
              </w:rPr>
            </w:pPr>
          </w:p>
        </w:tc>
        <w:tc>
          <w:tcPr>
            <w:tcW w:w="1020" w:type="dxa"/>
          </w:tcPr>
          <w:p w:rsidR="006F5B19" w:rsidRPr="008C04A6" w:rsidRDefault="006F5B19" w:rsidP="0075702A">
            <w:pPr>
              <w:spacing w:after="0" w:line="240" w:lineRule="auto"/>
              <w:rPr>
                <w:rFonts w:ascii="Segoe UI" w:hAnsi="Segoe UI" w:cs="Segoe UI"/>
                <w:sz w:val="20"/>
                <w:szCs w:val="20"/>
                <w:lang w:val="ro-RO"/>
              </w:rPr>
            </w:pPr>
          </w:p>
        </w:tc>
        <w:tc>
          <w:tcPr>
            <w:tcW w:w="2484" w:type="dxa"/>
            <w:gridSpan w:val="5"/>
          </w:tcPr>
          <w:p w:rsidR="006F5B19" w:rsidRPr="008C04A6" w:rsidRDefault="006F5B19" w:rsidP="0075702A">
            <w:pPr>
              <w:spacing w:after="0" w:line="240" w:lineRule="auto"/>
              <w:jc w:val="right"/>
              <w:rPr>
                <w:rFonts w:ascii="Segoe UI" w:hAnsi="Segoe UI" w:cs="Segoe UI"/>
                <w:b/>
                <w:sz w:val="20"/>
                <w:szCs w:val="20"/>
                <w:lang w:val="ro-RO"/>
              </w:rPr>
            </w:pPr>
          </w:p>
        </w:tc>
        <w:tc>
          <w:tcPr>
            <w:tcW w:w="827" w:type="dxa"/>
            <w:gridSpan w:val="2"/>
          </w:tcPr>
          <w:p w:rsidR="006F5B19" w:rsidRPr="008C04A6" w:rsidRDefault="006F5B19" w:rsidP="0075702A">
            <w:pPr>
              <w:spacing w:after="0" w:line="240" w:lineRule="auto"/>
              <w:jc w:val="right"/>
              <w:rPr>
                <w:rFonts w:ascii="Segoe UI" w:hAnsi="Segoe UI" w:cs="Segoe UI"/>
                <w:b/>
                <w:sz w:val="20"/>
                <w:szCs w:val="20"/>
                <w:lang w:val="ro-RO"/>
              </w:rPr>
            </w:pPr>
          </w:p>
        </w:tc>
        <w:tc>
          <w:tcPr>
            <w:tcW w:w="849" w:type="dxa"/>
          </w:tcPr>
          <w:p w:rsidR="006F5B19" w:rsidRPr="008C04A6" w:rsidRDefault="006F5B19" w:rsidP="0075702A">
            <w:pPr>
              <w:spacing w:after="0" w:line="240" w:lineRule="auto"/>
              <w:jc w:val="right"/>
              <w:rPr>
                <w:rFonts w:ascii="Segoe UI" w:hAnsi="Segoe UI" w:cs="Segoe UI"/>
                <w:b/>
                <w:sz w:val="20"/>
                <w:szCs w:val="20"/>
                <w:lang w:val="ro-RO"/>
              </w:rPr>
            </w:pPr>
          </w:p>
        </w:tc>
        <w:tc>
          <w:tcPr>
            <w:tcW w:w="846" w:type="dxa"/>
            <w:gridSpan w:val="2"/>
          </w:tcPr>
          <w:p w:rsidR="006F5B19" w:rsidRPr="008C04A6" w:rsidRDefault="006F5B19" w:rsidP="0075702A">
            <w:pPr>
              <w:spacing w:after="0" w:line="240" w:lineRule="auto"/>
              <w:jc w:val="right"/>
              <w:rPr>
                <w:rFonts w:ascii="Segoe UI" w:hAnsi="Segoe UI" w:cs="Segoe UI"/>
                <w:b/>
                <w:sz w:val="20"/>
                <w:szCs w:val="20"/>
                <w:lang w:val="ro-RO"/>
              </w:rPr>
            </w:pPr>
          </w:p>
        </w:tc>
        <w:tc>
          <w:tcPr>
            <w:tcW w:w="853" w:type="dxa"/>
          </w:tcPr>
          <w:p w:rsidR="006F5B19" w:rsidRPr="008C04A6" w:rsidRDefault="006F5B19" w:rsidP="0075702A">
            <w:pPr>
              <w:spacing w:after="0" w:line="240" w:lineRule="auto"/>
              <w:jc w:val="right"/>
              <w:rPr>
                <w:rFonts w:ascii="Segoe UI" w:hAnsi="Segoe UI" w:cs="Segoe UI"/>
                <w:b/>
                <w:sz w:val="20"/>
                <w:szCs w:val="20"/>
                <w:lang w:val="ro-RO"/>
              </w:rPr>
            </w:pPr>
          </w:p>
        </w:tc>
        <w:tc>
          <w:tcPr>
            <w:tcW w:w="2342" w:type="dxa"/>
          </w:tcPr>
          <w:p w:rsidR="006F5B19" w:rsidRPr="008C04A6" w:rsidRDefault="006F5B19" w:rsidP="0075702A">
            <w:pPr>
              <w:spacing w:after="0" w:line="240" w:lineRule="auto"/>
              <w:rPr>
                <w:rFonts w:ascii="Segoe UI" w:hAnsi="Segoe UI" w:cs="Segoe UI"/>
                <w:sz w:val="20"/>
                <w:szCs w:val="20"/>
                <w:lang w:val="ro-RO"/>
              </w:rPr>
            </w:pPr>
          </w:p>
        </w:tc>
      </w:tr>
      <w:tr w:rsidR="006F5B19" w:rsidRPr="008C04A6" w:rsidTr="00902DDD">
        <w:tc>
          <w:tcPr>
            <w:tcW w:w="550" w:type="dxa"/>
          </w:tcPr>
          <w:p w:rsidR="006F5B19" w:rsidRPr="008C04A6" w:rsidRDefault="006F5B19" w:rsidP="0075702A">
            <w:pPr>
              <w:spacing w:after="0" w:line="240" w:lineRule="auto"/>
              <w:rPr>
                <w:rFonts w:ascii="Segoe UI" w:hAnsi="Segoe UI" w:cs="Segoe UI"/>
                <w:bCs/>
                <w:sz w:val="20"/>
                <w:szCs w:val="20"/>
                <w:lang w:val="ro-RO"/>
              </w:rPr>
            </w:pPr>
          </w:p>
        </w:tc>
        <w:tc>
          <w:tcPr>
            <w:tcW w:w="1767" w:type="dxa"/>
          </w:tcPr>
          <w:p w:rsidR="006F5B19" w:rsidRPr="008C04A6" w:rsidRDefault="006F5B19" w:rsidP="0075702A">
            <w:pPr>
              <w:pStyle w:val="NoSpacing"/>
              <w:spacing w:after="120"/>
              <w:jc w:val="both"/>
              <w:rPr>
                <w:rFonts w:ascii="Segoe UI" w:hAnsi="Segoe UI" w:cs="Segoe UI"/>
                <w:sz w:val="20"/>
                <w:szCs w:val="20"/>
                <w:lang w:val="ro-RO"/>
              </w:rPr>
            </w:pPr>
          </w:p>
        </w:tc>
        <w:tc>
          <w:tcPr>
            <w:tcW w:w="2207" w:type="dxa"/>
          </w:tcPr>
          <w:p w:rsidR="006F5B19" w:rsidRPr="008C04A6" w:rsidRDefault="006F5B19" w:rsidP="0075702A">
            <w:pPr>
              <w:spacing w:after="0" w:line="240" w:lineRule="auto"/>
              <w:rPr>
                <w:rFonts w:ascii="Segoe UI" w:hAnsi="Segoe UI" w:cs="Segoe UI"/>
                <w:sz w:val="20"/>
                <w:szCs w:val="20"/>
                <w:lang w:val="ro-RO"/>
              </w:rPr>
            </w:pPr>
          </w:p>
        </w:tc>
        <w:tc>
          <w:tcPr>
            <w:tcW w:w="1020" w:type="dxa"/>
          </w:tcPr>
          <w:p w:rsidR="006F5B19" w:rsidRPr="008C04A6" w:rsidRDefault="006F5B19" w:rsidP="0075702A">
            <w:pPr>
              <w:spacing w:after="0" w:line="240" w:lineRule="auto"/>
              <w:rPr>
                <w:rFonts w:ascii="Segoe UI" w:hAnsi="Segoe UI" w:cs="Segoe UI"/>
                <w:sz w:val="20"/>
                <w:szCs w:val="20"/>
                <w:lang w:val="ro-RO"/>
              </w:rPr>
            </w:pPr>
          </w:p>
        </w:tc>
        <w:tc>
          <w:tcPr>
            <w:tcW w:w="2484" w:type="dxa"/>
            <w:gridSpan w:val="5"/>
          </w:tcPr>
          <w:p w:rsidR="006F5B19" w:rsidRPr="008C04A6" w:rsidRDefault="006F5B19" w:rsidP="0075702A">
            <w:pPr>
              <w:spacing w:after="0" w:line="240" w:lineRule="auto"/>
              <w:jc w:val="right"/>
              <w:rPr>
                <w:rFonts w:ascii="Segoe UI" w:hAnsi="Segoe UI" w:cs="Segoe UI"/>
                <w:b/>
                <w:sz w:val="20"/>
                <w:szCs w:val="20"/>
                <w:lang w:val="ro-RO"/>
              </w:rPr>
            </w:pPr>
            <w:r w:rsidRPr="008C04A6">
              <w:rPr>
                <w:rFonts w:ascii="Segoe UI" w:hAnsi="Segoe UI" w:cs="Segoe UI"/>
                <w:b/>
                <w:sz w:val="20"/>
                <w:szCs w:val="20"/>
                <w:u w:val="single"/>
                <w:lang w:val="ro-RO"/>
              </w:rPr>
              <w:t>Total</w:t>
            </w:r>
            <w:r w:rsidRPr="008C04A6">
              <w:rPr>
                <w:rFonts w:ascii="Segoe UI" w:hAnsi="Segoe UI" w:cs="Segoe UI"/>
                <w:b/>
                <w:sz w:val="20"/>
                <w:szCs w:val="20"/>
                <w:lang w:val="ro-RO"/>
              </w:rPr>
              <w:t xml:space="preserve">, </w:t>
            </w:r>
            <w:r w:rsidRPr="008C04A6">
              <w:rPr>
                <w:rFonts w:ascii="Segoe UI" w:hAnsi="Segoe UI" w:cs="Segoe UI"/>
                <w:b/>
                <w:i/>
                <w:sz w:val="20"/>
                <w:szCs w:val="20"/>
                <w:lang w:val="ro-RO"/>
              </w:rPr>
              <w:t>inclusiv:</w:t>
            </w:r>
          </w:p>
        </w:tc>
        <w:tc>
          <w:tcPr>
            <w:tcW w:w="827" w:type="dxa"/>
            <w:gridSpan w:val="2"/>
          </w:tcPr>
          <w:p w:rsidR="006F5B19" w:rsidRPr="008C04A6" w:rsidRDefault="006F5B19" w:rsidP="000F7543">
            <w:pPr>
              <w:spacing w:after="0" w:line="240" w:lineRule="auto"/>
              <w:jc w:val="right"/>
              <w:rPr>
                <w:rFonts w:ascii="Segoe UI" w:hAnsi="Segoe UI" w:cs="Segoe UI"/>
                <w:b/>
                <w:sz w:val="20"/>
                <w:szCs w:val="20"/>
                <w:lang w:val="ro-RO"/>
              </w:rPr>
            </w:pPr>
            <w:r>
              <w:rPr>
                <w:rFonts w:ascii="Segoe UI" w:hAnsi="Segoe UI" w:cs="Segoe UI"/>
                <w:b/>
                <w:sz w:val="20"/>
                <w:szCs w:val="20"/>
                <w:lang w:val="ro-RO"/>
              </w:rPr>
              <w:t>2000,0</w:t>
            </w:r>
          </w:p>
        </w:tc>
        <w:tc>
          <w:tcPr>
            <w:tcW w:w="849" w:type="dxa"/>
          </w:tcPr>
          <w:p w:rsidR="006F5B19" w:rsidRPr="008C04A6" w:rsidRDefault="006F5B19" w:rsidP="0075702A">
            <w:pPr>
              <w:spacing w:after="0" w:line="240" w:lineRule="auto"/>
              <w:jc w:val="right"/>
              <w:rPr>
                <w:rFonts w:ascii="Segoe UI" w:hAnsi="Segoe UI" w:cs="Segoe UI"/>
                <w:b/>
                <w:sz w:val="20"/>
                <w:szCs w:val="20"/>
                <w:lang w:val="ro-RO"/>
              </w:rPr>
            </w:pPr>
            <w:r>
              <w:rPr>
                <w:rFonts w:ascii="Segoe UI" w:hAnsi="Segoe UI" w:cs="Segoe UI"/>
                <w:b/>
                <w:sz w:val="20"/>
                <w:szCs w:val="20"/>
                <w:lang w:val="ro-RO"/>
              </w:rPr>
              <w:t>2000,0</w:t>
            </w:r>
          </w:p>
        </w:tc>
        <w:tc>
          <w:tcPr>
            <w:tcW w:w="846" w:type="dxa"/>
            <w:gridSpan w:val="2"/>
          </w:tcPr>
          <w:p w:rsidR="006F5B19" w:rsidRPr="008C04A6" w:rsidRDefault="006F5B19" w:rsidP="000F7543">
            <w:pPr>
              <w:jc w:val="center"/>
              <w:rPr>
                <w:lang w:val="ro-RO"/>
              </w:rPr>
            </w:pPr>
            <w:r w:rsidRPr="008C04A6">
              <w:rPr>
                <w:rFonts w:ascii="Segoe UI" w:hAnsi="Segoe UI" w:cs="Segoe UI"/>
                <w:sz w:val="40"/>
                <w:szCs w:val="40"/>
                <w:lang w:val="ro-RO"/>
              </w:rPr>
              <w:t>*</w:t>
            </w:r>
          </w:p>
        </w:tc>
        <w:tc>
          <w:tcPr>
            <w:tcW w:w="853" w:type="dxa"/>
          </w:tcPr>
          <w:p w:rsidR="006F5B19" w:rsidRPr="008C04A6" w:rsidRDefault="006F5B19" w:rsidP="000F7543">
            <w:pPr>
              <w:jc w:val="center"/>
              <w:rPr>
                <w:lang w:val="ro-RO"/>
              </w:rPr>
            </w:pPr>
            <w:r w:rsidRPr="008C04A6">
              <w:rPr>
                <w:rFonts w:ascii="Segoe UI" w:hAnsi="Segoe UI" w:cs="Segoe UI"/>
                <w:sz w:val="40"/>
                <w:szCs w:val="40"/>
                <w:lang w:val="ro-RO"/>
              </w:rPr>
              <w:t>*</w:t>
            </w:r>
          </w:p>
        </w:tc>
        <w:tc>
          <w:tcPr>
            <w:tcW w:w="2342" w:type="dxa"/>
          </w:tcPr>
          <w:p w:rsidR="006F5B19" w:rsidRPr="008C04A6" w:rsidRDefault="006F5B19" w:rsidP="0075702A">
            <w:pPr>
              <w:spacing w:after="0" w:line="240" w:lineRule="auto"/>
              <w:rPr>
                <w:rFonts w:ascii="Segoe UI" w:hAnsi="Segoe UI" w:cs="Segoe UI"/>
                <w:sz w:val="20"/>
                <w:szCs w:val="20"/>
                <w:lang w:val="ro-RO"/>
              </w:rPr>
            </w:pPr>
          </w:p>
        </w:tc>
      </w:tr>
      <w:tr w:rsidR="006F5B19" w:rsidRPr="008C04A6" w:rsidTr="00902DDD">
        <w:tc>
          <w:tcPr>
            <w:tcW w:w="550" w:type="dxa"/>
          </w:tcPr>
          <w:p w:rsidR="006F5B19" w:rsidRPr="008C04A6" w:rsidRDefault="006F5B19" w:rsidP="0075702A">
            <w:pPr>
              <w:spacing w:after="0" w:line="240" w:lineRule="auto"/>
              <w:rPr>
                <w:rFonts w:ascii="Segoe UI" w:hAnsi="Segoe UI" w:cs="Segoe UI"/>
                <w:bCs/>
                <w:sz w:val="20"/>
                <w:szCs w:val="20"/>
                <w:lang w:val="ro-RO"/>
              </w:rPr>
            </w:pPr>
          </w:p>
        </w:tc>
        <w:tc>
          <w:tcPr>
            <w:tcW w:w="1767" w:type="dxa"/>
          </w:tcPr>
          <w:p w:rsidR="006F5B19" w:rsidRPr="008C04A6" w:rsidRDefault="006F5B19" w:rsidP="0075702A">
            <w:pPr>
              <w:pStyle w:val="NoSpacing"/>
              <w:spacing w:after="120"/>
              <w:jc w:val="both"/>
              <w:rPr>
                <w:rFonts w:ascii="Segoe UI" w:hAnsi="Segoe UI" w:cs="Segoe UI"/>
                <w:sz w:val="20"/>
                <w:szCs w:val="20"/>
                <w:lang w:val="ro-RO"/>
              </w:rPr>
            </w:pPr>
          </w:p>
        </w:tc>
        <w:tc>
          <w:tcPr>
            <w:tcW w:w="2207" w:type="dxa"/>
          </w:tcPr>
          <w:p w:rsidR="006F5B19" w:rsidRPr="008C04A6" w:rsidRDefault="006F5B19" w:rsidP="0075702A">
            <w:pPr>
              <w:spacing w:after="0" w:line="240" w:lineRule="auto"/>
              <w:rPr>
                <w:rFonts w:ascii="Segoe UI" w:hAnsi="Segoe UI" w:cs="Segoe UI"/>
                <w:sz w:val="20"/>
                <w:szCs w:val="20"/>
                <w:lang w:val="ro-RO"/>
              </w:rPr>
            </w:pPr>
          </w:p>
        </w:tc>
        <w:tc>
          <w:tcPr>
            <w:tcW w:w="1020" w:type="dxa"/>
          </w:tcPr>
          <w:p w:rsidR="006F5B19" w:rsidRPr="008C04A6" w:rsidRDefault="006F5B19" w:rsidP="0075702A">
            <w:pPr>
              <w:spacing w:after="0" w:line="240" w:lineRule="auto"/>
              <w:rPr>
                <w:rFonts w:ascii="Segoe UI" w:hAnsi="Segoe UI" w:cs="Segoe UI"/>
                <w:sz w:val="20"/>
                <w:szCs w:val="20"/>
                <w:lang w:val="ro-RO"/>
              </w:rPr>
            </w:pPr>
          </w:p>
        </w:tc>
        <w:tc>
          <w:tcPr>
            <w:tcW w:w="2484" w:type="dxa"/>
            <w:gridSpan w:val="5"/>
          </w:tcPr>
          <w:p w:rsidR="006F5B19" w:rsidRPr="008C04A6" w:rsidRDefault="006F5B19" w:rsidP="0075702A">
            <w:pPr>
              <w:spacing w:after="0" w:line="240" w:lineRule="auto"/>
              <w:jc w:val="right"/>
              <w:rPr>
                <w:rFonts w:ascii="Segoe UI" w:hAnsi="Segoe UI" w:cs="Segoe UI"/>
                <w:b/>
                <w:sz w:val="20"/>
                <w:szCs w:val="20"/>
                <w:lang w:val="ro-RO"/>
              </w:rPr>
            </w:pPr>
            <w:r w:rsidRPr="008C04A6">
              <w:rPr>
                <w:rFonts w:ascii="Segoe UI" w:hAnsi="Segoe UI" w:cs="Segoe UI"/>
                <w:b/>
                <w:sz w:val="20"/>
                <w:szCs w:val="20"/>
                <w:lang w:val="ro-RO"/>
              </w:rPr>
              <w:t xml:space="preserve">APL </w:t>
            </w:r>
          </w:p>
        </w:tc>
        <w:tc>
          <w:tcPr>
            <w:tcW w:w="827" w:type="dxa"/>
            <w:gridSpan w:val="2"/>
          </w:tcPr>
          <w:p w:rsidR="006F5B19" w:rsidRPr="008C04A6" w:rsidRDefault="006F5B19" w:rsidP="000F7543">
            <w:pPr>
              <w:spacing w:after="0" w:line="240" w:lineRule="auto"/>
              <w:jc w:val="right"/>
              <w:rPr>
                <w:rFonts w:ascii="Segoe UI" w:hAnsi="Segoe UI" w:cs="Segoe UI"/>
                <w:b/>
                <w:sz w:val="20"/>
                <w:szCs w:val="20"/>
                <w:lang w:val="ro-RO"/>
              </w:rPr>
            </w:pPr>
            <w:r>
              <w:rPr>
                <w:rFonts w:ascii="Segoe UI" w:hAnsi="Segoe UI" w:cs="Segoe UI"/>
                <w:b/>
                <w:sz w:val="20"/>
                <w:szCs w:val="20"/>
                <w:lang w:val="ro-RO"/>
              </w:rPr>
              <w:t>800,0</w:t>
            </w:r>
          </w:p>
        </w:tc>
        <w:tc>
          <w:tcPr>
            <w:tcW w:w="849" w:type="dxa"/>
          </w:tcPr>
          <w:p w:rsidR="006F5B19" w:rsidRPr="008C04A6" w:rsidRDefault="006F5B19" w:rsidP="0075702A">
            <w:pPr>
              <w:spacing w:after="0" w:line="240" w:lineRule="auto"/>
              <w:jc w:val="right"/>
              <w:rPr>
                <w:rFonts w:ascii="Segoe UI" w:hAnsi="Segoe UI" w:cs="Segoe UI"/>
                <w:b/>
                <w:sz w:val="20"/>
                <w:szCs w:val="20"/>
                <w:lang w:val="ro-RO"/>
              </w:rPr>
            </w:pPr>
            <w:r>
              <w:rPr>
                <w:rFonts w:ascii="Segoe UI" w:hAnsi="Segoe UI" w:cs="Segoe UI"/>
                <w:b/>
                <w:sz w:val="20"/>
                <w:szCs w:val="20"/>
                <w:lang w:val="ro-RO"/>
              </w:rPr>
              <w:t>800,0</w:t>
            </w:r>
          </w:p>
        </w:tc>
        <w:tc>
          <w:tcPr>
            <w:tcW w:w="846" w:type="dxa"/>
            <w:gridSpan w:val="2"/>
          </w:tcPr>
          <w:p w:rsidR="006F5B19" w:rsidRPr="008C04A6" w:rsidRDefault="006F5B19" w:rsidP="000F7543">
            <w:pPr>
              <w:jc w:val="center"/>
              <w:rPr>
                <w:lang w:val="ro-RO"/>
              </w:rPr>
            </w:pPr>
            <w:r w:rsidRPr="008C04A6">
              <w:rPr>
                <w:rFonts w:ascii="Segoe UI" w:hAnsi="Segoe UI" w:cs="Segoe UI"/>
                <w:sz w:val="40"/>
                <w:szCs w:val="40"/>
                <w:lang w:val="ro-RO"/>
              </w:rPr>
              <w:t>*</w:t>
            </w:r>
          </w:p>
        </w:tc>
        <w:tc>
          <w:tcPr>
            <w:tcW w:w="853" w:type="dxa"/>
          </w:tcPr>
          <w:p w:rsidR="006F5B19" w:rsidRPr="008C04A6" w:rsidRDefault="006F5B19" w:rsidP="000F7543">
            <w:pPr>
              <w:jc w:val="center"/>
              <w:rPr>
                <w:lang w:val="ro-RO"/>
              </w:rPr>
            </w:pPr>
            <w:r w:rsidRPr="008C04A6">
              <w:rPr>
                <w:rFonts w:ascii="Segoe UI" w:hAnsi="Segoe UI" w:cs="Segoe UI"/>
                <w:sz w:val="40"/>
                <w:szCs w:val="40"/>
                <w:lang w:val="ro-RO"/>
              </w:rPr>
              <w:t>*</w:t>
            </w:r>
          </w:p>
        </w:tc>
        <w:tc>
          <w:tcPr>
            <w:tcW w:w="2342" w:type="dxa"/>
          </w:tcPr>
          <w:p w:rsidR="006F5B19" w:rsidRPr="008C04A6" w:rsidRDefault="006F5B19" w:rsidP="0075702A">
            <w:pPr>
              <w:spacing w:after="0" w:line="240" w:lineRule="auto"/>
              <w:rPr>
                <w:rFonts w:ascii="Segoe UI" w:hAnsi="Segoe UI" w:cs="Segoe UI"/>
                <w:sz w:val="20"/>
                <w:szCs w:val="20"/>
                <w:lang w:val="ro-RO"/>
              </w:rPr>
            </w:pPr>
          </w:p>
        </w:tc>
      </w:tr>
      <w:tr w:rsidR="006F5B19" w:rsidRPr="008C04A6" w:rsidTr="00902DDD">
        <w:tc>
          <w:tcPr>
            <w:tcW w:w="550" w:type="dxa"/>
          </w:tcPr>
          <w:p w:rsidR="006F5B19" w:rsidRPr="008C04A6" w:rsidRDefault="006F5B19" w:rsidP="0075702A">
            <w:pPr>
              <w:spacing w:after="0" w:line="240" w:lineRule="auto"/>
              <w:rPr>
                <w:rFonts w:ascii="Segoe UI" w:hAnsi="Segoe UI" w:cs="Segoe UI"/>
                <w:bCs/>
                <w:sz w:val="20"/>
                <w:szCs w:val="20"/>
                <w:lang w:val="ro-RO"/>
              </w:rPr>
            </w:pPr>
          </w:p>
        </w:tc>
        <w:tc>
          <w:tcPr>
            <w:tcW w:w="1767" w:type="dxa"/>
          </w:tcPr>
          <w:p w:rsidR="006F5B19" w:rsidRPr="008C04A6" w:rsidRDefault="006F5B19" w:rsidP="0075702A">
            <w:pPr>
              <w:pStyle w:val="NoSpacing"/>
              <w:spacing w:after="120"/>
              <w:jc w:val="both"/>
              <w:rPr>
                <w:rFonts w:ascii="Segoe UI" w:hAnsi="Segoe UI" w:cs="Segoe UI"/>
                <w:sz w:val="20"/>
                <w:szCs w:val="20"/>
                <w:lang w:val="ro-RO"/>
              </w:rPr>
            </w:pPr>
          </w:p>
        </w:tc>
        <w:tc>
          <w:tcPr>
            <w:tcW w:w="2207" w:type="dxa"/>
          </w:tcPr>
          <w:p w:rsidR="006F5B19" w:rsidRPr="008C04A6" w:rsidRDefault="006F5B19" w:rsidP="0075702A">
            <w:pPr>
              <w:spacing w:after="0" w:line="240" w:lineRule="auto"/>
              <w:rPr>
                <w:rFonts w:ascii="Segoe UI" w:hAnsi="Segoe UI" w:cs="Segoe UI"/>
                <w:sz w:val="20"/>
                <w:szCs w:val="20"/>
                <w:lang w:val="ro-RO"/>
              </w:rPr>
            </w:pPr>
          </w:p>
        </w:tc>
        <w:tc>
          <w:tcPr>
            <w:tcW w:w="1020" w:type="dxa"/>
          </w:tcPr>
          <w:p w:rsidR="006F5B19" w:rsidRPr="008C04A6" w:rsidRDefault="006F5B19" w:rsidP="0075702A">
            <w:pPr>
              <w:spacing w:after="0" w:line="240" w:lineRule="auto"/>
              <w:rPr>
                <w:rFonts w:ascii="Segoe UI" w:hAnsi="Segoe UI" w:cs="Segoe UI"/>
                <w:sz w:val="20"/>
                <w:szCs w:val="20"/>
                <w:lang w:val="ro-RO"/>
              </w:rPr>
            </w:pPr>
          </w:p>
        </w:tc>
        <w:tc>
          <w:tcPr>
            <w:tcW w:w="2484" w:type="dxa"/>
            <w:gridSpan w:val="5"/>
          </w:tcPr>
          <w:p w:rsidR="006F5B19" w:rsidRPr="008C04A6" w:rsidRDefault="006F5B19" w:rsidP="0075702A">
            <w:pPr>
              <w:spacing w:after="0" w:line="240" w:lineRule="auto"/>
              <w:jc w:val="right"/>
              <w:rPr>
                <w:rFonts w:ascii="Segoe UI" w:hAnsi="Segoe UI" w:cs="Segoe UI"/>
                <w:b/>
                <w:sz w:val="20"/>
                <w:szCs w:val="20"/>
                <w:lang w:val="ro-RO"/>
              </w:rPr>
            </w:pPr>
            <w:r w:rsidRPr="008C04A6">
              <w:rPr>
                <w:rFonts w:ascii="Segoe UI" w:hAnsi="Segoe UI" w:cs="Segoe UI"/>
                <w:b/>
                <w:sz w:val="20"/>
                <w:szCs w:val="20"/>
                <w:lang w:val="ro-RO"/>
              </w:rPr>
              <w:t>ÎM</w:t>
            </w:r>
          </w:p>
        </w:tc>
        <w:tc>
          <w:tcPr>
            <w:tcW w:w="827" w:type="dxa"/>
            <w:gridSpan w:val="2"/>
          </w:tcPr>
          <w:p w:rsidR="006F5B19" w:rsidRPr="008C04A6" w:rsidRDefault="006F5B19" w:rsidP="000F7543">
            <w:pPr>
              <w:jc w:val="center"/>
              <w:rPr>
                <w:lang w:val="ro-RO"/>
              </w:rPr>
            </w:pPr>
            <w:r w:rsidRPr="008C04A6">
              <w:rPr>
                <w:rFonts w:ascii="Segoe UI" w:hAnsi="Segoe UI" w:cs="Segoe UI"/>
                <w:sz w:val="40"/>
                <w:szCs w:val="40"/>
                <w:lang w:val="ro-RO"/>
              </w:rPr>
              <w:t>*</w:t>
            </w:r>
          </w:p>
        </w:tc>
        <w:tc>
          <w:tcPr>
            <w:tcW w:w="849" w:type="dxa"/>
          </w:tcPr>
          <w:p w:rsidR="006F5B19" w:rsidRPr="008C04A6" w:rsidRDefault="006F5B19" w:rsidP="000F7543">
            <w:pPr>
              <w:jc w:val="center"/>
              <w:rPr>
                <w:lang w:val="ro-RO"/>
              </w:rPr>
            </w:pPr>
            <w:r w:rsidRPr="008C04A6">
              <w:rPr>
                <w:rFonts w:ascii="Segoe UI" w:hAnsi="Segoe UI" w:cs="Segoe UI"/>
                <w:sz w:val="40"/>
                <w:szCs w:val="40"/>
                <w:lang w:val="ro-RO"/>
              </w:rPr>
              <w:t>*</w:t>
            </w:r>
          </w:p>
        </w:tc>
        <w:tc>
          <w:tcPr>
            <w:tcW w:w="846" w:type="dxa"/>
            <w:gridSpan w:val="2"/>
          </w:tcPr>
          <w:p w:rsidR="006F5B19" w:rsidRPr="008C04A6" w:rsidRDefault="006F5B19" w:rsidP="000F7543">
            <w:pPr>
              <w:jc w:val="center"/>
              <w:rPr>
                <w:lang w:val="ro-RO"/>
              </w:rPr>
            </w:pPr>
            <w:r w:rsidRPr="008C04A6">
              <w:rPr>
                <w:rFonts w:ascii="Segoe UI" w:hAnsi="Segoe UI" w:cs="Segoe UI"/>
                <w:sz w:val="40"/>
                <w:szCs w:val="40"/>
                <w:lang w:val="ro-RO"/>
              </w:rPr>
              <w:t>*</w:t>
            </w:r>
          </w:p>
        </w:tc>
        <w:tc>
          <w:tcPr>
            <w:tcW w:w="853" w:type="dxa"/>
          </w:tcPr>
          <w:p w:rsidR="006F5B19" w:rsidRPr="008C04A6" w:rsidRDefault="006F5B19" w:rsidP="000F7543">
            <w:pPr>
              <w:jc w:val="center"/>
              <w:rPr>
                <w:lang w:val="ro-RO"/>
              </w:rPr>
            </w:pPr>
            <w:r w:rsidRPr="008C04A6">
              <w:rPr>
                <w:rFonts w:ascii="Segoe UI" w:hAnsi="Segoe UI" w:cs="Segoe UI"/>
                <w:sz w:val="40"/>
                <w:szCs w:val="40"/>
                <w:lang w:val="ro-RO"/>
              </w:rPr>
              <w:t>*</w:t>
            </w:r>
          </w:p>
        </w:tc>
        <w:tc>
          <w:tcPr>
            <w:tcW w:w="2342" w:type="dxa"/>
          </w:tcPr>
          <w:p w:rsidR="006F5B19" w:rsidRPr="008C04A6" w:rsidRDefault="006F5B19" w:rsidP="0075702A">
            <w:pPr>
              <w:spacing w:after="0" w:line="240" w:lineRule="auto"/>
              <w:rPr>
                <w:rFonts w:ascii="Segoe UI" w:hAnsi="Segoe UI" w:cs="Segoe UI"/>
                <w:sz w:val="20"/>
                <w:szCs w:val="20"/>
                <w:lang w:val="ro-RO"/>
              </w:rPr>
            </w:pPr>
          </w:p>
        </w:tc>
      </w:tr>
      <w:tr w:rsidR="006F5B19" w:rsidRPr="008C04A6" w:rsidTr="00902DDD">
        <w:tc>
          <w:tcPr>
            <w:tcW w:w="550" w:type="dxa"/>
          </w:tcPr>
          <w:p w:rsidR="006F5B19" w:rsidRPr="008C04A6" w:rsidRDefault="006F5B19" w:rsidP="0075702A">
            <w:pPr>
              <w:spacing w:after="0" w:line="240" w:lineRule="auto"/>
              <w:rPr>
                <w:rFonts w:ascii="Segoe UI" w:hAnsi="Segoe UI" w:cs="Segoe UI"/>
                <w:bCs/>
                <w:sz w:val="20"/>
                <w:szCs w:val="20"/>
                <w:lang w:val="ro-RO"/>
              </w:rPr>
            </w:pPr>
          </w:p>
        </w:tc>
        <w:tc>
          <w:tcPr>
            <w:tcW w:w="1767" w:type="dxa"/>
          </w:tcPr>
          <w:p w:rsidR="006F5B19" w:rsidRPr="008C04A6" w:rsidRDefault="006F5B19" w:rsidP="0075702A">
            <w:pPr>
              <w:pStyle w:val="NoSpacing"/>
              <w:spacing w:after="120"/>
              <w:jc w:val="both"/>
              <w:rPr>
                <w:rFonts w:ascii="Segoe UI" w:hAnsi="Segoe UI" w:cs="Segoe UI"/>
                <w:sz w:val="20"/>
                <w:szCs w:val="20"/>
                <w:lang w:val="ro-RO"/>
              </w:rPr>
            </w:pPr>
          </w:p>
        </w:tc>
        <w:tc>
          <w:tcPr>
            <w:tcW w:w="2207" w:type="dxa"/>
          </w:tcPr>
          <w:p w:rsidR="006F5B19" w:rsidRPr="008C04A6" w:rsidRDefault="006F5B19" w:rsidP="0075702A">
            <w:pPr>
              <w:spacing w:after="0" w:line="240" w:lineRule="auto"/>
              <w:rPr>
                <w:rFonts w:ascii="Segoe UI" w:hAnsi="Segoe UI" w:cs="Segoe UI"/>
                <w:sz w:val="20"/>
                <w:szCs w:val="20"/>
                <w:lang w:val="ro-RO"/>
              </w:rPr>
            </w:pPr>
          </w:p>
        </w:tc>
        <w:tc>
          <w:tcPr>
            <w:tcW w:w="1020" w:type="dxa"/>
          </w:tcPr>
          <w:p w:rsidR="006F5B19" w:rsidRPr="008C04A6" w:rsidRDefault="006F5B19" w:rsidP="0075702A">
            <w:pPr>
              <w:spacing w:after="0" w:line="240" w:lineRule="auto"/>
              <w:rPr>
                <w:rFonts w:ascii="Segoe UI" w:hAnsi="Segoe UI" w:cs="Segoe UI"/>
                <w:sz w:val="20"/>
                <w:szCs w:val="20"/>
                <w:lang w:val="ro-RO"/>
              </w:rPr>
            </w:pPr>
          </w:p>
        </w:tc>
        <w:tc>
          <w:tcPr>
            <w:tcW w:w="2484" w:type="dxa"/>
            <w:gridSpan w:val="5"/>
          </w:tcPr>
          <w:p w:rsidR="006F5B19" w:rsidRPr="008C04A6" w:rsidRDefault="006F5B19" w:rsidP="0075702A">
            <w:pPr>
              <w:spacing w:after="0" w:line="240" w:lineRule="auto"/>
              <w:jc w:val="right"/>
              <w:rPr>
                <w:rFonts w:ascii="Segoe UI" w:hAnsi="Segoe UI" w:cs="Segoe UI"/>
                <w:b/>
                <w:sz w:val="20"/>
                <w:szCs w:val="20"/>
                <w:lang w:val="ro-RO"/>
              </w:rPr>
            </w:pPr>
            <w:r w:rsidRPr="008C04A6">
              <w:rPr>
                <w:rFonts w:ascii="Segoe UI" w:hAnsi="Segoe UI" w:cs="Segoe UI"/>
                <w:b/>
                <w:sz w:val="20"/>
                <w:szCs w:val="20"/>
                <w:lang w:val="ro-RO"/>
              </w:rPr>
              <w:t>Populaţia</w:t>
            </w:r>
          </w:p>
        </w:tc>
        <w:tc>
          <w:tcPr>
            <w:tcW w:w="827" w:type="dxa"/>
            <w:gridSpan w:val="2"/>
          </w:tcPr>
          <w:p w:rsidR="006F5B19" w:rsidRPr="008C04A6" w:rsidRDefault="006F5B19" w:rsidP="000F7543">
            <w:pPr>
              <w:jc w:val="center"/>
              <w:rPr>
                <w:lang w:val="ro-RO"/>
              </w:rPr>
            </w:pPr>
            <w:r w:rsidRPr="008C04A6">
              <w:rPr>
                <w:rFonts w:ascii="Segoe UI" w:hAnsi="Segoe UI" w:cs="Segoe UI"/>
                <w:sz w:val="40"/>
                <w:szCs w:val="40"/>
                <w:lang w:val="ro-RO"/>
              </w:rPr>
              <w:t>*</w:t>
            </w:r>
          </w:p>
        </w:tc>
        <w:tc>
          <w:tcPr>
            <w:tcW w:w="849" w:type="dxa"/>
          </w:tcPr>
          <w:p w:rsidR="006F5B19" w:rsidRPr="008C04A6" w:rsidRDefault="006F5B19" w:rsidP="000F7543">
            <w:pPr>
              <w:jc w:val="center"/>
              <w:rPr>
                <w:lang w:val="ro-RO"/>
              </w:rPr>
            </w:pPr>
            <w:r w:rsidRPr="008C04A6">
              <w:rPr>
                <w:rFonts w:ascii="Segoe UI" w:hAnsi="Segoe UI" w:cs="Segoe UI"/>
                <w:sz w:val="40"/>
                <w:szCs w:val="40"/>
                <w:lang w:val="ro-RO"/>
              </w:rPr>
              <w:t>*</w:t>
            </w:r>
          </w:p>
        </w:tc>
        <w:tc>
          <w:tcPr>
            <w:tcW w:w="846" w:type="dxa"/>
            <w:gridSpan w:val="2"/>
          </w:tcPr>
          <w:p w:rsidR="006F5B19" w:rsidRPr="008C04A6" w:rsidRDefault="006F5B19" w:rsidP="000F7543">
            <w:pPr>
              <w:jc w:val="center"/>
              <w:rPr>
                <w:lang w:val="ro-RO"/>
              </w:rPr>
            </w:pPr>
            <w:r w:rsidRPr="008C04A6">
              <w:rPr>
                <w:rFonts w:ascii="Segoe UI" w:hAnsi="Segoe UI" w:cs="Segoe UI"/>
                <w:sz w:val="40"/>
                <w:szCs w:val="40"/>
                <w:lang w:val="ro-RO"/>
              </w:rPr>
              <w:t>*</w:t>
            </w:r>
          </w:p>
        </w:tc>
        <w:tc>
          <w:tcPr>
            <w:tcW w:w="853" w:type="dxa"/>
          </w:tcPr>
          <w:p w:rsidR="006F5B19" w:rsidRPr="008C04A6" w:rsidRDefault="006F5B19" w:rsidP="000F7543">
            <w:pPr>
              <w:jc w:val="center"/>
              <w:rPr>
                <w:lang w:val="ro-RO"/>
              </w:rPr>
            </w:pPr>
            <w:r w:rsidRPr="008C04A6">
              <w:rPr>
                <w:rFonts w:ascii="Segoe UI" w:hAnsi="Segoe UI" w:cs="Segoe UI"/>
                <w:sz w:val="40"/>
                <w:szCs w:val="40"/>
                <w:lang w:val="ro-RO"/>
              </w:rPr>
              <w:t>*</w:t>
            </w:r>
          </w:p>
        </w:tc>
        <w:tc>
          <w:tcPr>
            <w:tcW w:w="2342" w:type="dxa"/>
          </w:tcPr>
          <w:p w:rsidR="006F5B19" w:rsidRPr="008C04A6" w:rsidRDefault="006F5B19" w:rsidP="0075702A">
            <w:pPr>
              <w:spacing w:after="0" w:line="240" w:lineRule="auto"/>
              <w:rPr>
                <w:rFonts w:ascii="Segoe UI" w:hAnsi="Segoe UI" w:cs="Segoe UI"/>
                <w:sz w:val="20"/>
                <w:szCs w:val="20"/>
                <w:lang w:val="ro-RO"/>
              </w:rPr>
            </w:pPr>
          </w:p>
        </w:tc>
      </w:tr>
      <w:tr w:rsidR="006F5B19" w:rsidRPr="008C04A6" w:rsidTr="00902DDD">
        <w:tc>
          <w:tcPr>
            <w:tcW w:w="550" w:type="dxa"/>
          </w:tcPr>
          <w:p w:rsidR="006F5B19" w:rsidRPr="008C04A6" w:rsidRDefault="006F5B19" w:rsidP="0075702A">
            <w:pPr>
              <w:spacing w:after="0" w:line="240" w:lineRule="auto"/>
              <w:rPr>
                <w:rFonts w:ascii="Segoe UI" w:hAnsi="Segoe UI" w:cs="Segoe UI"/>
                <w:bCs/>
                <w:sz w:val="20"/>
                <w:szCs w:val="20"/>
                <w:lang w:val="ro-RO"/>
              </w:rPr>
            </w:pPr>
          </w:p>
        </w:tc>
        <w:tc>
          <w:tcPr>
            <w:tcW w:w="1767" w:type="dxa"/>
          </w:tcPr>
          <w:p w:rsidR="006F5B19" w:rsidRPr="008C04A6" w:rsidRDefault="006F5B19" w:rsidP="0075702A">
            <w:pPr>
              <w:pStyle w:val="NoSpacing"/>
              <w:spacing w:after="120"/>
              <w:jc w:val="both"/>
              <w:rPr>
                <w:rFonts w:ascii="Segoe UI" w:hAnsi="Segoe UI" w:cs="Segoe UI"/>
                <w:sz w:val="20"/>
                <w:szCs w:val="20"/>
                <w:lang w:val="ro-RO"/>
              </w:rPr>
            </w:pPr>
          </w:p>
        </w:tc>
        <w:tc>
          <w:tcPr>
            <w:tcW w:w="2207" w:type="dxa"/>
          </w:tcPr>
          <w:p w:rsidR="006F5B19" w:rsidRPr="008C04A6" w:rsidRDefault="006F5B19" w:rsidP="0075702A">
            <w:pPr>
              <w:spacing w:after="0" w:line="240" w:lineRule="auto"/>
              <w:rPr>
                <w:rFonts w:ascii="Segoe UI" w:hAnsi="Segoe UI" w:cs="Segoe UI"/>
                <w:sz w:val="20"/>
                <w:szCs w:val="20"/>
                <w:lang w:val="ro-RO"/>
              </w:rPr>
            </w:pPr>
          </w:p>
        </w:tc>
        <w:tc>
          <w:tcPr>
            <w:tcW w:w="1020" w:type="dxa"/>
          </w:tcPr>
          <w:p w:rsidR="006F5B19" w:rsidRPr="008C04A6" w:rsidRDefault="006F5B19" w:rsidP="0075702A">
            <w:pPr>
              <w:spacing w:after="0" w:line="240" w:lineRule="auto"/>
              <w:rPr>
                <w:rFonts w:ascii="Segoe UI" w:hAnsi="Segoe UI" w:cs="Segoe UI"/>
                <w:sz w:val="20"/>
                <w:szCs w:val="20"/>
                <w:lang w:val="ro-RO"/>
              </w:rPr>
            </w:pPr>
          </w:p>
        </w:tc>
        <w:tc>
          <w:tcPr>
            <w:tcW w:w="2484" w:type="dxa"/>
            <w:gridSpan w:val="5"/>
          </w:tcPr>
          <w:p w:rsidR="006F5B19" w:rsidRPr="008C04A6" w:rsidRDefault="006F5B19" w:rsidP="0075702A">
            <w:pPr>
              <w:spacing w:after="0" w:line="240" w:lineRule="auto"/>
              <w:jc w:val="right"/>
              <w:rPr>
                <w:rFonts w:ascii="Segoe UI" w:hAnsi="Segoe UI" w:cs="Segoe UI"/>
                <w:b/>
                <w:sz w:val="20"/>
                <w:szCs w:val="20"/>
                <w:lang w:val="ro-RO"/>
              </w:rPr>
            </w:pPr>
            <w:r>
              <w:rPr>
                <w:rFonts w:ascii="Segoe UI" w:hAnsi="Segoe UI" w:cs="Segoe UI"/>
                <w:b/>
                <w:sz w:val="20"/>
                <w:szCs w:val="20"/>
                <w:lang w:val="ro-RO"/>
              </w:rPr>
              <w:t>Alţi finanţatori</w:t>
            </w:r>
          </w:p>
        </w:tc>
        <w:tc>
          <w:tcPr>
            <w:tcW w:w="827" w:type="dxa"/>
            <w:gridSpan w:val="2"/>
          </w:tcPr>
          <w:p w:rsidR="006F5B19" w:rsidRPr="008C04A6" w:rsidRDefault="006F5B19" w:rsidP="000F7543">
            <w:pPr>
              <w:jc w:val="center"/>
              <w:rPr>
                <w:lang w:val="ro-RO"/>
              </w:rPr>
            </w:pPr>
            <w:r w:rsidRPr="008C04A6">
              <w:rPr>
                <w:rFonts w:ascii="Segoe UI" w:hAnsi="Segoe UI" w:cs="Segoe UI"/>
                <w:sz w:val="40"/>
                <w:szCs w:val="40"/>
                <w:lang w:val="ro-RO"/>
              </w:rPr>
              <w:t>*</w:t>
            </w:r>
          </w:p>
        </w:tc>
        <w:tc>
          <w:tcPr>
            <w:tcW w:w="849" w:type="dxa"/>
          </w:tcPr>
          <w:p w:rsidR="006F5B19" w:rsidRPr="008C04A6" w:rsidRDefault="006F5B19" w:rsidP="000F7543">
            <w:pPr>
              <w:jc w:val="center"/>
              <w:rPr>
                <w:lang w:val="ro-RO"/>
              </w:rPr>
            </w:pPr>
            <w:r w:rsidRPr="008C04A6">
              <w:rPr>
                <w:rFonts w:ascii="Segoe UI" w:hAnsi="Segoe UI" w:cs="Segoe UI"/>
                <w:sz w:val="40"/>
                <w:szCs w:val="40"/>
                <w:lang w:val="ro-RO"/>
              </w:rPr>
              <w:t>*</w:t>
            </w:r>
          </w:p>
        </w:tc>
        <w:tc>
          <w:tcPr>
            <w:tcW w:w="846" w:type="dxa"/>
            <w:gridSpan w:val="2"/>
          </w:tcPr>
          <w:p w:rsidR="006F5B19" w:rsidRPr="008C04A6" w:rsidRDefault="006F5B19" w:rsidP="000F7543">
            <w:pPr>
              <w:jc w:val="center"/>
              <w:rPr>
                <w:lang w:val="ro-RO"/>
              </w:rPr>
            </w:pPr>
            <w:r w:rsidRPr="008C04A6">
              <w:rPr>
                <w:rFonts w:ascii="Segoe UI" w:hAnsi="Segoe UI" w:cs="Segoe UI"/>
                <w:sz w:val="40"/>
                <w:szCs w:val="40"/>
                <w:lang w:val="ro-RO"/>
              </w:rPr>
              <w:t>*</w:t>
            </w:r>
          </w:p>
        </w:tc>
        <w:tc>
          <w:tcPr>
            <w:tcW w:w="853" w:type="dxa"/>
          </w:tcPr>
          <w:p w:rsidR="006F5B19" w:rsidRPr="008C04A6" w:rsidRDefault="006F5B19" w:rsidP="000F7543">
            <w:pPr>
              <w:jc w:val="center"/>
              <w:rPr>
                <w:lang w:val="ro-RO"/>
              </w:rPr>
            </w:pPr>
            <w:r w:rsidRPr="008C04A6">
              <w:rPr>
                <w:rFonts w:ascii="Segoe UI" w:hAnsi="Segoe UI" w:cs="Segoe UI"/>
                <w:sz w:val="40"/>
                <w:szCs w:val="40"/>
                <w:lang w:val="ro-RO"/>
              </w:rPr>
              <w:t>*</w:t>
            </w:r>
          </w:p>
        </w:tc>
        <w:tc>
          <w:tcPr>
            <w:tcW w:w="2342" w:type="dxa"/>
          </w:tcPr>
          <w:p w:rsidR="006F5B19" w:rsidRPr="008C04A6" w:rsidRDefault="006F5B19" w:rsidP="0075702A">
            <w:pPr>
              <w:spacing w:after="0" w:line="240" w:lineRule="auto"/>
              <w:rPr>
                <w:rFonts w:ascii="Segoe UI" w:hAnsi="Segoe UI" w:cs="Segoe UI"/>
                <w:sz w:val="20"/>
                <w:szCs w:val="20"/>
                <w:lang w:val="ro-RO"/>
              </w:rPr>
            </w:pPr>
          </w:p>
        </w:tc>
      </w:tr>
      <w:tr w:rsidR="006F5B19" w:rsidRPr="008C04A6" w:rsidTr="00902DDD">
        <w:tc>
          <w:tcPr>
            <w:tcW w:w="550" w:type="dxa"/>
          </w:tcPr>
          <w:p w:rsidR="006F5B19" w:rsidRPr="008C04A6" w:rsidRDefault="006F5B19" w:rsidP="0075702A">
            <w:pPr>
              <w:spacing w:after="0" w:line="240" w:lineRule="auto"/>
              <w:rPr>
                <w:rFonts w:ascii="Segoe UI" w:hAnsi="Segoe UI" w:cs="Segoe UI"/>
                <w:bCs/>
                <w:sz w:val="20"/>
                <w:szCs w:val="20"/>
                <w:lang w:val="ro-RO"/>
              </w:rPr>
            </w:pPr>
          </w:p>
        </w:tc>
        <w:tc>
          <w:tcPr>
            <w:tcW w:w="1767" w:type="dxa"/>
          </w:tcPr>
          <w:p w:rsidR="006F5B19" w:rsidRPr="008C04A6" w:rsidRDefault="006F5B19" w:rsidP="0075702A">
            <w:pPr>
              <w:pStyle w:val="NoSpacing"/>
              <w:spacing w:after="120"/>
              <w:jc w:val="both"/>
              <w:rPr>
                <w:rFonts w:ascii="Segoe UI" w:hAnsi="Segoe UI" w:cs="Segoe UI"/>
                <w:sz w:val="20"/>
                <w:szCs w:val="20"/>
                <w:lang w:val="ro-RO"/>
              </w:rPr>
            </w:pPr>
          </w:p>
        </w:tc>
        <w:tc>
          <w:tcPr>
            <w:tcW w:w="2207" w:type="dxa"/>
          </w:tcPr>
          <w:p w:rsidR="006F5B19" w:rsidRPr="008C04A6" w:rsidRDefault="006F5B19" w:rsidP="0075702A">
            <w:pPr>
              <w:spacing w:after="0" w:line="240" w:lineRule="auto"/>
              <w:rPr>
                <w:rFonts w:ascii="Segoe UI" w:hAnsi="Segoe UI" w:cs="Segoe UI"/>
                <w:sz w:val="20"/>
                <w:szCs w:val="20"/>
                <w:lang w:val="ro-RO"/>
              </w:rPr>
            </w:pPr>
          </w:p>
        </w:tc>
        <w:tc>
          <w:tcPr>
            <w:tcW w:w="1020" w:type="dxa"/>
          </w:tcPr>
          <w:p w:rsidR="006F5B19" w:rsidRPr="008C04A6" w:rsidRDefault="006F5B19" w:rsidP="0075702A">
            <w:pPr>
              <w:spacing w:after="0" w:line="240" w:lineRule="auto"/>
              <w:rPr>
                <w:rFonts w:ascii="Segoe UI" w:hAnsi="Segoe UI" w:cs="Segoe UI"/>
                <w:sz w:val="20"/>
                <w:szCs w:val="20"/>
                <w:lang w:val="ro-RO"/>
              </w:rPr>
            </w:pPr>
          </w:p>
        </w:tc>
        <w:tc>
          <w:tcPr>
            <w:tcW w:w="2484" w:type="dxa"/>
            <w:gridSpan w:val="5"/>
          </w:tcPr>
          <w:p w:rsidR="006F5B19" w:rsidRPr="008C04A6" w:rsidRDefault="006F5B19" w:rsidP="0075702A">
            <w:pPr>
              <w:spacing w:after="0" w:line="240" w:lineRule="auto"/>
              <w:jc w:val="right"/>
              <w:rPr>
                <w:rFonts w:ascii="Segoe UI" w:hAnsi="Segoe UI" w:cs="Segoe UI"/>
                <w:b/>
                <w:sz w:val="20"/>
                <w:szCs w:val="20"/>
                <w:lang w:val="ro-RO"/>
              </w:rPr>
            </w:pPr>
            <w:r w:rsidRPr="008C04A6">
              <w:rPr>
                <w:rFonts w:ascii="Segoe UI" w:hAnsi="Segoe UI" w:cs="Segoe UI"/>
                <w:b/>
                <w:sz w:val="20"/>
                <w:szCs w:val="20"/>
                <w:lang w:val="ro-RO"/>
              </w:rPr>
              <w:t>MĂ IMPLIC</w:t>
            </w:r>
          </w:p>
        </w:tc>
        <w:tc>
          <w:tcPr>
            <w:tcW w:w="827" w:type="dxa"/>
            <w:gridSpan w:val="2"/>
          </w:tcPr>
          <w:p w:rsidR="006F5B19" w:rsidRPr="008C04A6" w:rsidRDefault="006F5B19" w:rsidP="000F7543">
            <w:pPr>
              <w:spacing w:after="0" w:line="240" w:lineRule="auto"/>
              <w:jc w:val="right"/>
              <w:rPr>
                <w:rFonts w:ascii="Segoe UI" w:hAnsi="Segoe UI" w:cs="Segoe UI"/>
                <w:b/>
                <w:sz w:val="20"/>
                <w:szCs w:val="20"/>
                <w:lang w:val="ro-RO"/>
              </w:rPr>
            </w:pPr>
            <w:r w:rsidRPr="008C04A6">
              <w:rPr>
                <w:rFonts w:ascii="Segoe UI" w:hAnsi="Segoe UI" w:cs="Segoe UI"/>
                <w:b/>
                <w:sz w:val="20"/>
                <w:szCs w:val="20"/>
                <w:lang w:val="ro-RO"/>
              </w:rPr>
              <w:t>1200,0</w:t>
            </w:r>
          </w:p>
        </w:tc>
        <w:tc>
          <w:tcPr>
            <w:tcW w:w="849" w:type="dxa"/>
          </w:tcPr>
          <w:p w:rsidR="006F5B19" w:rsidRPr="008C04A6" w:rsidRDefault="006F5B19" w:rsidP="0075702A">
            <w:pPr>
              <w:spacing w:after="0" w:line="240" w:lineRule="auto"/>
              <w:jc w:val="right"/>
              <w:rPr>
                <w:rFonts w:ascii="Segoe UI" w:hAnsi="Segoe UI" w:cs="Segoe UI"/>
                <w:b/>
                <w:sz w:val="20"/>
                <w:szCs w:val="20"/>
                <w:lang w:val="ro-RO"/>
              </w:rPr>
            </w:pPr>
            <w:r w:rsidRPr="008C04A6">
              <w:rPr>
                <w:rFonts w:ascii="Segoe UI" w:hAnsi="Segoe UI" w:cs="Segoe UI"/>
                <w:b/>
                <w:sz w:val="20"/>
                <w:szCs w:val="20"/>
                <w:lang w:val="ro-RO"/>
              </w:rPr>
              <w:t>1200,0</w:t>
            </w:r>
          </w:p>
        </w:tc>
        <w:tc>
          <w:tcPr>
            <w:tcW w:w="846" w:type="dxa"/>
            <w:gridSpan w:val="2"/>
          </w:tcPr>
          <w:p w:rsidR="006F5B19" w:rsidRPr="008C04A6" w:rsidRDefault="006F5B19" w:rsidP="0075702A">
            <w:pPr>
              <w:jc w:val="center"/>
              <w:rPr>
                <w:lang w:val="ro-RO"/>
              </w:rPr>
            </w:pPr>
            <w:r w:rsidRPr="008C04A6">
              <w:rPr>
                <w:rFonts w:ascii="Segoe UI" w:hAnsi="Segoe UI" w:cs="Segoe UI"/>
                <w:sz w:val="40"/>
                <w:szCs w:val="40"/>
                <w:lang w:val="ro-RO"/>
              </w:rPr>
              <w:t>*</w:t>
            </w:r>
          </w:p>
        </w:tc>
        <w:tc>
          <w:tcPr>
            <w:tcW w:w="853" w:type="dxa"/>
          </w:tcPr>
          <w:p w:rsidR="006F5B19" w:rsidRPr="008C04A6" w:rsidRDefault="006F5B19" w:rsidP="0075702A">
            <w:pPr>
              <w:jc w:val="center"/>
              <w:rPr>
                <w:lang w:val="ro-RO"/>
              </w:rPr>
            </w:pPr>
            <w:r w:rsidRPr="008C04A6">
              <w:rPr>
                <w:rFonts w:ascii="Segoe UI" w:hAnsi="Segoe UI" w:cs="Segoe UI"/>
                <w:sz w:val="40"/>
                <w:szCs w:val="40"/>
                <w:lang w:val="ro-RO"/>
              </w:rPr>
              <w:t>*</w:t>
            </w:r>
          </w:p>
        </w:tc>
        <w:tc>
          <w:tcPr>
            <w:tcW w:w="2342" w:type="dxa"/>
          </w:tcPr>
          <w:p w:rsidR="006F5B19" w:rsidRPr="008C04A6" w:rsidRDefault="006F5B19" w:rsidP="0075702A">
            <w:pPr>
              <w:spacing w:after="0" w:line="240" w:lineRule="auto"/>
              <w:rPr>
                <w:rFonts w:ascii="Segoe UI" w:hAnsi="Segoe UI" w:cs="Segoe UI"/>
                <w:sz w:val="20"/>
                <w:szCs w:val="20"/>
                <w:lang w:val="ro-RO"/>
              </w:rPr>
            </w:pPr>
          </w:p>
        </w:tc>
      </w:tr>
    </w:tbl>
    <w:p w:rsidR="006F5B19" w:rsidRDefault="006F5B19" w:rsidP="00B57E2C">
      <w:pPr>
        <w:pStyle w:val="NoSpacing"/>
        <w:spacing w:after="120"/>
        <w:jc w:val="both"/>
        <w:rPr>
          <w:rFonts w:ascii="Segoe UI" w:hAnsi="Segoe UI" w:cs="Segoe UI"/>
          <w:b/>
          <w:lang w:val="it-IT"/>
        </w:rPr>
      </w:pPr>
      <w:r w:rsidRPr="00D90450">
        <w:rPr>
          <w:rFonts w:ascii="Segoe UI" w:hAnsi="Segoe UI" w:cs="Segoe UI"/>
          <w:b/>
          <w:lang w:val="it-IT"/>
        </w:rPr>
        <w:t>* perioada de realizare</w:t>
      </w:r>
      <w:r>
        <w:rPr>
          <w:rFonts w:ascii="Segoe UI" w:hAnsi="Segoe UI" w:cs="Segoe UI"/>
          <w:b/>
          <w:lang w:val="it-IT"/>
        </w:rPr>
        <w:t xml:space="preserve"> / finanţare / co-finanţare</w:t>
      </w:r>
    </w:p>
    <w:p w:rsidR="006F5B19" w:rsidRPr="008C04A6" w:rsidRDefault="006F5B19" w:rsidP="00816A77">
      <w:pPr>
        <w:pStyle w:val="ListParagraph"/>
        <w:spacing w:after="0" w:line="240" w:lineRule="auto"/>
        <w:ind w:left="0"/>
        <w:rPr>
          <w:rFonts w:ascii="Segoe UI" w:hAnsi="Segoe UI" w:cs="Segoe UI"/>
          <w:highlight w:val="cyan"/>
          <w:lang w:val="ro-RO"/>
        </w:rPr>
      </w:pPr>
    </w:p>
    <w:p w:rsidR="006F5B19" w:rsidRDefault="006F5B19" w:rsidP="00A065BA">
      <w:pPr>
        <w:pStyle w:val="ListParagraph"/>
        <w:spacing w:after="0" w:line="240" w:lineRule="auto"/>
        <w:ind w:left="0"/>
        <w:rPr>
          <w:rFonts w:ascii="Segoe UI" w:hAnsi="Segoe UI" w:cs="Segoe UI"/>
          <w:b/>
          <w:sz w:val="22"/>
          <w:szCs w:val="22"/>
          <w:u w:val="single"/>
          <w:lang w:val="ro-RO"/>
        </w:rPr>
      </w:pPr>
      <w:r w:rsidRPr="0000188D">
        <w:rPr>
          <w:rFonts w:ascii="Segoe UI" w:hAnsi="Segoe UI" w:cs="Segoe UI"/>
          <w:b/>
          <w:sz w:val="22"/>
          <w:szCs w:val="22"/>
          <w:u w:val="single"/>
          <w:lang w:val="ro-RO"/>
        </w:rPr>
        <w:t>Serviciul de gestiune a deșeurilor şi salubrizare</w:t>
      </w:r>
      <w:r>
        <w:rPr>
          <w:rFonts w:ascii="Segoe UI" w:hAnsi="Segoe UI" w:cs="Segoe UI"/>
          <w:b/>
          <w:sz w:val="22"/>
          <w:szCs w:val="22"/>
          <w:u w:val="single"/>
          <w:lang w:val="ro-RO"/>
        </w:rPr>
        <w:t xml:space="preserve"> din cadrul ÎM</w:t>
      </w:r>
    </w:p>
    <w:p w:rsidR="006F5B19" w:rsidRPr="0000188D" w:rsidRDefault="006F5B19" w:rsidP="00A065BA">
      <w:pPr>
        <w:pStyle w:val="ListParagraph"/>
        <w:spacing w:after="0" w:line="240" w:lineRule="auto"/>
        <w:ind w:left="0"/>
        <w:rPr>
          <w:rFonts w:ascii="Segoe UI" w:hAnsi="Segoe UI" w:cs="Segoe UI"/>
          <w:sz w:val="22"/>
          <w:szCs w:val="22"/>
          <w:highlight w:val="cyan"/>
          <w:u w:val="single"/>
          <w:lang w:val="ro-RO"/>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
        <w:gridCol w:w="1769"/>
        <w:gridCol w:w="2210"/>
        <w:gridCol w:w="1017"/>
        <w:gridCol w:w="1344"/>
        <w:gridCol w:w="1121"/>
        <w:gridCol w:w="846"/>
        <w:gridCol w:w="846"/>
        <w:gridCol w:w="846"/>
        <w:gridCol w:w="846"/>
        <w:gridCol w:w="2348"/>
      </w:tblGrid>
      <w:tr w:rsidR="006F5B19" w:rsidRPr="00E04EC6" w:rsidTr="001E4A0E">
        <w:tc>
          <w:tcPr>
            <w:tcW w:w="552" w:type="dxa"/>
            <w:vMerge w:val="restart"/>
          </w:tcPr>
          <w:p w:rsidR="006F5B19" w:rsidRPr="00E04EC6" w:rsidRDefault="006F5B19" w:rsidP="001E4A0E">
            <w:pPr>
              <w:spacing w:after="0" w:line="240" w:lineRule="auto"/>
              <w:rPr>
                <w:rFonts w:ascii="Segoe UI" w:hAnsi="Segoe UI" w:cs="Segoe UI"/>
                <w:b/>
                <w:sz w:val="20"/>
                <w:szCs w:val="20"/>
                <w:lang w:val="ru-RU"/>
              </w:rPr>
            </w:pPr>
            <w:r w:rsidRPr="00E04EC6">
              <w:rPr>
                <w:rFonts w:ascii="Segoe UI" w:hAnsi="Segoe UI" w:cs="Segoe UI"/>
                <w:b/>
                <w:sz w:val="20"/>
                <w:szCs w:val="20"/>
                <w:lang w:val="ru-RU"/>
              </w:rPr>
              <w:t>№</w:t>
            </w:r>
          </w:p>
          <w:p w:rsidR="006F5B19" w:rsidRPr="00E04EC6" w:rsidRDefault="006F5B19" w:rsidP="001E4A0E">
            <w:pPr>
              <w:spacing w:after="0" w:line="240" w:lineRule="auto"/>
              <w:rPr>
                <w:rFonts w:ascii="Segoe UI" w:hAnsi="Segoe UI" w:cs="Segoe UI"/>
                <w:sz w:val="20"/>
                <w:szCs w:val="20"/>
                <w:lang w:val="ru-RU"/>
              </w:rPr>
            </w:pPr>
            <w:r w:rsidRPr="00E04EC6">
              <w:rPr>
                <w:rFonts w:ascii="Segoe UI" w:hAnsi="Segoe UI" w:cs="Segoe UI"/>
                <w:b/>
                <w:sz w:val="20"/>
                <w:szCs w:val="20"/>
                <w:lang w:val="ru-RU"/>
              </w:rPr>
              <w:t>п/п</w:t>
            </w:r>
          </w:p>
        </w:tc>
        <w:tc>
          <w:tcPr>
            <w:tcW w:w="1769" w:type="dxa"/>
            <w:vMerge w:val="restart"/>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b/>
                <w:sz w:val="20"/>
                <w:szCs w:val="20"/>
                <w:lang w:val="ro-RO"/>
              </w:rPr>
              <w:t>Sarcini</w:t>
            </w:r>
          </w:p>
        </w:tc>
        <w:tc>
          <w:tcPr>
            <w:tcW w:w="2210" w:type="dxa"/>
            <w:vMerge w:val="restart"/>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b/>
                <w:sz w:val="20"/>
                <w:szCs w:val="20"/>
                <w:lang w:val="ro-RO"/>
              </w:rPr>
              <w:t>Activități</w:t>
            </w:r>
          </w:p>
        </w:tc>
        <w:tc>
          <w:tcPr>
            <w:tcW w:w="1017" w:type="dxa"/>
            <w:vMerge w:val="restart"/>
          </w:tcPr>
          <w:p w:rsidR="006F5B19" w:rsidRPr="00E04EC6" w:rsidRDefault="006F5B19" w:rsidP="001E4A0E">
            <w:pPr>
              <w:spacing w:after="0" w:line="240" w:lineRule="auto"/>
              <w:rPr>
                <w:rFonts w:ascii="Segoe UI" w:hAnsi="Segoe UI" w:cs="Segoe UI"/>
                <w:sz w:val="20"/>
                <w:szCs w:val="20"/>
                <w:lang w:val="ru-RU"/>
              </w:rPr>
            </w:pPr>
            <w:r w:rsidRPr="00E04EC6">
              <w:rPr>
                <w:rFonts w:ascii="Segoe UI" w:hAnsi="Segoe UI" w:cs="Segoe UI"/>
                <w:b/>
                <w:sz w:val="20"/>
                <w:szCs w:val="20"/>
                <w:lang w:val="ro-RO"/>
              </w:rPr>
              <w:t>Data limită de realizare</w:t>
            </w:r>
            <w:r w:rsidRPr="00E04EC6">
              <w:rPr>
                <w:rFonts w:ascii="Segoe UI" w:hAnsi="Segoe UI" w:cs="Segoe UI"/>
                <w:b/>
                <w:sz w:val="20"/>
                <w:szCs w:val="20"/>
                <w:lang w:val="ru-RU"/>
              </w:rPr>
              <w:t xml:space="preserve"> </w:t>
            </w:r>
          </w:p>
        </w:tc>
        <w:tc>
          <w:tcPr>
            <w:tcW w:w="1344" w:type="dxa"/>
            <w:vMerge w:val="restart"/>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b/>
                <w:sz w:val="20"/>
                <w:szCs w:val="20"/>
                <w:lang w:val="ro-RO"/>
              </w:rPr>
              <w:t>Responsabil</w:t>
            </w:r>
          </w:p>
        </w:tc>
        <w:tc>
          <w:tcPr>
            <w:tcW w:w="1121" w:type="dxa"/>
            <w:vMerge w:val="restart"/>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b/>
                <w:sz w:val="20"/>
                <w:szCs w:val="20"/>
                <w:lang w:val="ro-RO"/>
              </w:rPr>
              <w:t>Sursa de finanțare</w:t>
            </w:r>
          </w:p>
        </w:tc>
        <w:tc>
          <w:tcPr>
            <w:tcW w:w="3384" w:type="dxa"/>
            <w:gridSpan w:val="4"/>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b/>
                <w:sz w:val="20"/>
                <w:szCs w:val="20"/>
                <w:lang w:val="ro-RO"/>
              </w:rPr>
              <w:t>Suma aproximativă de finanțare, mii lei</w:t>
            </w:r>
          </w:p>
        </w:tc>
        <w:tc>
          <w:tcPr>
            <w:tcW w:w="2348" w:type="dxa"/>
            <w:vMerge w:val="restart"/>
          </w:tcPr>
          <w:p w:rsidR="006F5B19" w:rsidRPr="00E04EC6" w:rsidRDefault="006F5B19" w:rsidP="001E4A0E">
            <w:pPr>
              <w:spacing w:after="0" w:line="240" w:lineRule="auto"/>
              <w:rPr>
                <w:rFonts w:ascii="Segoe UI" w:hAnsi="Segoe UI" w:cs="Segoe UI"/>
                <w:b/>
                <w:sz w:val="20"/>
                <w:szCs w:val="20"/>
                <w:lang w:val="ro-RO"/>
              </w:rPr>
            </w:pPr>
            <w:r w:rsidRPr="00E04EC6">
              <w:rPr>
                <w:rFonts w:ascii="Segoe UI" w:hAnsi="Segoe UI" w:cs="Segoe UI"/>
                <w:b/>
                <w:sz w:val="20"/>
                <w:szCs w:val="20"/>
                <w:lang w:val="ro-RO"/>
              </w:rPr>
              <w:t>Rezultate așteptate:</w:t>
            </w:r>
          </w:p>
        </w:tc>
      </w:tr>
      <w:tr w:rsidR="006F5B19" w:rsidRPr="00E04EC6" w:rsidTr="001E4A0E">
        <w:tc>
          <w:tcPr>
            <w:tcW w:w="552" w:type="dxa"/>
            <w:vMerge/>
          </w:tcPr>
          <w:p w:rsidR="006F5B19" w:rsidRPr="00E04EC6" w:rsidRDefault="006F5B19" w:rsidP="001E4A0E">
            <w:pPr>
              <w:spacing w:after="0" w:line="240" w:lineRule="auto"/>
              <w:rPr>
                <w:rFonts w:ascii="Segoe UI" w:hAnsi="Segoe UI" w:cs="Segoe UI"/>
                <w:sz w:val="20"/>
                <w:szCs w:val="20"/>
                <w:lang w:val="ru-RU"/>
              </w:rPr>
            </w:pPr>
          </w:p>
        </w:tc>
        <w:tc>
          <w:tcPr>
            <w:tcW w:w="1769" w:type="dxa"/>
            <w:vMerge/>
          </w:tcPr>
          <w:p w:rsidR="006F5B19" w:rsidRPr="00E04EC6" w:rsidRDefault="006F5B19" w:rsidP="001E4A0E">
            <w:pPr>
              <w:spacing w:after="0" w:line="240" w:lineRule="auto"/>
              <w:rPr>
                <w:rFonts w:ascii="Segoe UI" w:hAnsi="Segoe UI" w:cs="Segoe UI"/>
                <w:sz w:val="20"/>
                <w:szCs w:val="20"/>
                <w:lang w:val="ru-RU"/>
              </w:rPr>
            </w:pPr>
          </w:p>
        </w:tc>
        <w:tc>
          <w:tcPr>
            <w:tcW w:w="2210" w:type="dxa"/>
            <w:vMerge/>
          </w:tcPr>
          <w:p w:rsidR="006F5B19" w:rsidRPr="00E04EC6" w:rsidRDefault="006F5B19" w:rsidP="001E4A0E">
            <w:pPr>
              <w:spacing w:after="0" w:line="240" w:lineRule="auto"/>
              <w:rPr>
                <w:rFonts w:ascii="Segoe UI" w:hAnsi="Segoe UI" w:cs="Segoe UI"/>
                <w:sz w:val="20"/>
                <w:szCs w:val="20"/>
                <w:lang w:val="ru-RU"/>
              </w:rPr>
            </w:pPr>
          </w:p>
        </w:tc>
        <w:tc>
          <w:tcPr>
            <w:tcW w:w="1017" w:type="dxa"/>
            <w:vMerge/>
          </w:tcPr>
          <w:p w:rsidR="006F5B19" w:rsidRPr="00E04EC6" w:rsidRDefault="006F5B19" w:rsidP="001E4A0E">
            <w:pPr>
              <w:spacing w:after="0" w:line="240" w:lineRule="auto"/>
              <w:rPr>
                <w:rFonts w:ascii="Segoe UI" w:hAnsi="Segoe UI" w:cs="Segoe UI"/>
                <w:sz w:val="20"/>
                <w:szCs w:val="20"/>
                <w:lang w:val="ru-RU"/>
              </w:rPr>
            </w:pPr>
          </w:p>
        </w:tc>
        <w:tc>
          <w:tcPr>
            <w:tcW w:w="1344" w:type="dxa"/>
            <w:vMerge/>
          </w:tcPr>
          <w:p w:rsidR="006F5B19" w:rsidRPr="00E04EC6" w:rsidRDefault="006F5B19" w:rsidP="001E4A0E">
            <w:pPr>
              <w:spacing w:after="0" w:line="240" w:lineRule="auto"/>
              <w:rPr>
                <w:rFonts w:ascii="Segoe UI" w:hAnsi="Segoe UI" w:cs="Segoe UI"/>
                <w:sz w:val="20"/>
                <w:szCs w:val="20"/>
                <w:lang w:val="ru-RU"/>
              </w:rPr>
            </w:pPr>
          </w:p>
        </w:tc>
        <w:tc>
          <w:tcPr>
            <w:tcW w:w="1121" w:type="dxa"/>
            <w:vMerge/>
          </w:tcPr>
          <w:p w:rsidR="006F5B19" w:rsidRPr="00E04EC6" w:rsidRDefault="006F5B19" w:rsidP="001E4A0E">
            <w:pPr>
              <w:spacing w:after="0" w:line="240" w:lineRule="auto"/>
              <w:rPr>
                <w:rFonts w:ascii="Segoe UI" w:hAnsi="Segoe UI" w:cs="Segoe UI"/>
                <w:sz w:val="20"/>
                <w:szCs w:val="20"/>
                <w:lang w:val="ru-RU"/>
              </w:rPr>
            </w:pPr>
          </w:p>
        </w:tc>
        <w:tc>
          <w:tcPr>
            <w:tcW w:w="846" w:type="dxa"/>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b/>
                <w:sz w:val="20"/>
                <w:szCs w:val="20"/>
                <w:lang w:val="ro-RO"/>
              </w:rPr>
              <w:t>Total</w:t>
            </w:r>
          </w:p>
        </w:tc>
        <w:tc>
          <w:tcPr>
            <w:tcW w:w="846" w:type="dxa"/>
          </w:tcPr>
          <w:p w:rsidR="006F5B19" w:rsidRPr="00E04EC6" w:rsidRDefault="006F5B19" w:rsidP="001E4A0E">
            <w:pPr>
              <w:spacing w:after="0" w:line="240" w:lineRule="auto"/>
              <w:rPr>
                <w:rFonts w:ascii="Segoe UI" w:hAnsi="Segoe UI" w:cs="Segoe UI"/>
                <w:sz w:val="20"/>
                <w:szCs w:val="20"/>
                <w:lang w:val="ru-RU"/>
              </w:rPr>
            </w:pPr>
            <w:r w:rsidRPr="00E04EC6">
              <w:rPr>
                <w:rFonts w:ascii="Segoe UI" w:hAnsi="Segoe UI" w:cs="Segoe UI"/>
                <w:b/>
                <w:sz w:val="20"/>
                <w:szCs w:val="20"/>
                <w:lang w:val="ru-RU"/>
              </w:rPr>
              <w:t>2022</w:t>
            </w:r>
          </w:p>
        </w:tc>
        <w:tc>
          <w:tcPr>
            <w:tcW w:w="846" w:type="dxa"/>
          </w:tcPr>
          <w:p w:rsidR="006F5B19" w:rsidRPr="00E04EC6" w:rsidRDefault="006F5B19" w:rsidP="001E4A0E">
            <w:pPr>
              <w:spacing w:after="0" w:line="240" w:lineRule="auto"/>
              <w:rPr>
                <w:rFonts w:ascii="Segoe UI" w:hAnsi="Segoe UI" w:cs="Segoe UI"/>
                <w:sz w:val="20"/>
                <w:szCs w:val="20"/>
                <w:lang w:val="ru-RU"/>
              </w:rPr>
            </w:pPr>
            <w:r w:rsidRPr="00E04EC6">
              <w:rPr>
                <w:rFonts w:ascii="Segoe UI" w:hAnsi="Segoe UI" w:cs="Segoe UI"/>
                <w:b/>
                <w:sz w:val="20"/>
                <w:szCs w:val="20"/>
                <w:lang w:val="ru-RU"/>
              </w:rPr>
              <w:t>2023</w:t>
            </w:r>
          </w:p>
        </w:tc>
        <w:tc>
          <w:tcPr>
            <w:tcW w:w="846" w:type="dxa"/>
          </w:tcPr>
          <w:p w:rsidR="006F5B19" w:rsidRPr="00E04EC6" w:rsidRDefault="006F5B19" w:rsidP="001E4A0E">
            <w:pPr>
              <w:spacing w:after="0" w:line="240" w:lineRule="auto"/>
              <w:rPr>
                <w:rFonts w:ascii="Segoe UI" w:hAnsi="Segoe UI" w:cs="Segoe UI"/>
                <w:sz w:val="20"/>
                <w:szCs w:val="20"/>
                <w:lang w:val="ru-RU"/>
              </w:rPr>
            </w:pPr>
            <w:r w:rsidRPr="00E04EC6">
              <w:rPr>
                <w:rFonts w:ascii="Segoe UI" w:hAnsi="Segoe UI" w:cs="Segoe UI"/>
                <w:b/>
                <w:sz w:val="20"/>
                <w:szCs w:val="20"/>
                <w:lang w:val="ru-RU"/>
              </w:rPr>
              <w:t>2024</w:t>
            </w:r>
          </w:p>
        </w:tc>
        <w:tc>
          <w:tcPr>
            <w:tcW w:w="2348" w:type="dxa"/>
            <w:vMerge/>
          </w:tcPr>
          <w:p w:rsidR="006F5B19" w:rsidRPr="00E04EC6" w:rsidRDefault="006F5B19" w:rsidP="001E4A0E">
            <w:pPr>
              <w:spacing w:after="0" w:line="240" w:lineRule="auto"/>
              <w:rPr>
                <w:rFonts w:ascii="Segoe UI" w:hAnsi="Segoe UI" w:cs="Segoe UI"/>
                <w:sz w:val="20"/>
                <w:szCs w:val="20"/>
                <w:lang w:val="ru-RU"/>
              </w:rPr>
            </w:pPr>
          </w:p>
        </w:tc>
      </w:tr>
      <w:tr w:rsidR="006F5B19" w:rsidRPr="00E04EC6" w:rsidTr="001E4A0E">
        <w:tc>
          <w:tcPr>
            <w:tcW w:w="552" w:type="dxa"/>
          </w:tcPr>
          <w:p w:rsidR="006F5B19" w:rsidRPr="00E04EC6" w:rsidRDefault="006F5B19" w:rsidP="001E4A0E">
            <w:pPr>
              <w:spacing w:after="0" w:line="240" w:lineRule="auto"/>
              <w:rPr>
                <w:rFonts w:ascii="Segoe UI" w:hAnsi="Segoe UI" w:cs="Segoe UI"/>
                <w:b/>
                <w:sz w:val="20"/>
                <w:szCs w:val="20"/>
                <w:lang w:val="ro-RO"/>
              </w:rPr>
            </w:pPr>
            <w:r>
              <w:rPr>
                <w:rFonts w:ascii="Segoe UI" w:hAnsi="Segoe UI" w:cs="Segoe UI"/>
                <w:b/>
                <w:sz w:val="20"/>
                <w:szCs w:val="20"/>
                <w:lang w:val="ro-RO"/>
              </w:rPr>
              <w:t>5</w:t>
            </w:r>
          </w:p>
        </w:tc>
        <w:tc>
          <w:tcPr>
            <w:tcW w:w="10845" w:type="dxa"/>
            <w:gridSpan w:val="9"/>
          </w:tcPr>
          <w:p w:rsidR="006F5B19" w:rsidRPr="00E04EC6" w:rsidRDefault="006F5B19" w:rsidP="001E4A0E">
            <w:pPr>
              <w:pStyle w:val="NoSpacing"/>
              <w:spacing w:after="120"/>
              <w:jc w:val="both"/>
              <w:rPr>
                <w:rFonts w:ascii="Segoe UI" w:hAnsi="Segoe UI" w:cs="Segoe UI"/>
                <w:b/>
                <w:sz w:val="20"/>
                <w:szCs w:val="20"/>
                <w:u w:val="single"/>
                <w:lang w:val="ro-RO"/>
              </w:rPr>
            </w:pPr>
            <w:r w:rsidRPr="00E04EC6">
              <w:rPr>
                <w:rFonts w:ascii="Segoe UI" w:hAnsi="Segoe UI" w:cs="Segoe UI"/>
                <w:b/>
                <w:sz w:val="20"/>
                <w:szCs w:val="20"/>
                <w:lang w:val="ro-RO"/>
              </w:rPr>
              <w:t>Sarcina 5. Furnizarea de servicii de înaltă calitate pentru îndepărtarea deșeurilor solide</w:t>
            </w:r>
          </w:p>
        </w:tc>
        <w:tc>
          <w:tcPr>
            <w:tcW w:w="2348" w:type="dxa"/>
          </w:tcPr>
          <w:p w:rsidR="006F5B19" w:rsidRPr="00E04EC6" w:rsidRDefault="006F5B19" w:rsidP="001E4A0E">
            <w:pPr>
              <w:spacing w:after="0" w:line="240" w:lineRule="auto"/>
              <w:rPr>
                <w:rFonts w:ascii="Segoe UI" w:hAnsi="Segoe UI" w:cs="Segoe UI"/>
                <w:sz w:val="20"/>
                <w:szCs w:val="20"/>
              </w:rPr>
            </w:pPr>
          </w:p>
        </w:tc>
      </w:tr>
      <w:tr w:rsidR="006F5B19" w:rsidRPr="00E04EC6" w:rsidTr="00882789">
        <w:trPr>
          <w:trHeight w:val="529"/>
        </w:trPr>
        <w:tc>
          <w:tcPr>
            <w:tcW w:w="552" w:type="dxa"/>
            <w:vMerge w:val="restart"/>
          </w:tcPr>
          <w:p w:rsidR="006F5B19" w:rsidRPr="00E04EC6" w:rsidRDefault="006F5B19" w:rsidP="001E4A0E">
            <w:pPr>
              <w:spacing w:after="0" w:line="240" w:lineRule="auto"/>
              <w:rPr>
                <w:rFonts w:ascii="Segoe UI" w:hAnsi="Segoe UI" w:cs="Segoe UI"/>
                <w:sz w:val="20"/>
                <w:szCs w:val="20"/>
                <w:lang w:val="ro-RO"/>
              </w:rPr>
            </w:pPr>
            <w:r>
              <w:rPr>
                <w:rFonts w:ascii="Segoe UI" w:hAnsi="Segoe UI" w:cs="Segoe UI"/>
                <w:sz w:val="20"/>
                <w:szCs w:val="20"/>
                <w:lang w:val="ro-RO"/>
              </w:rPr>
              <w:t>5</w:t>
            </w:r>
            <w:r w:rsidRPr="00E04EC6">
              <w:rPr>
                <w:rFonts w:ascii="Segoe UI" w:hAnsi="Segoe UI" w:cs="Segoe UI"/>
                <w:sz w:val="20"/>
                <w:szCs w:val="20"/>
                <w:lang w:val="ro-RO"/>
              </w:rPr>
              <w:t>.1</w:t>
            </w:r>
          </w:p>
        </w:tc>
        <w:tc>
          <w:tcPr>
            <w:tcW w:w="1769" w:type="dxa"/>
            <w:vMerge w:val="restart"/>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Acoperirea intregului teritoriu al Primăriei cu serviciul de evacuare al deşeurilor solide;</w:t>
            </w:r>
          </w:p>
          <w:p w:rsidR="006F5B19" w:rsidRPr="00E04EC6" w:rsidRDefault="006F5B19" w:rsidP="001E4A0E">
            <w:pPr>
              <w:spacing w:after="0" w:line="240" w:lineRule="auto"/>
              <w:rPr>
                <w:rFonts w:ascii="Segoe UI" w:hAnsi="Segoe UI" w:cs="Segoe UI"/>
                <w:sz w:val="20"/>
                <w:szCs w:val="20"/>
                <w:lang w:val="ro-RO"/>
              </w:rPr>
            </w:pPr>
          </w:p>
        </w:tc>
        <w:tc>
          <w:tcPr>
            <w:tcW w:w="2210" w:type="dxa"/>
          </w:tcPr>
          <w:p w:rsidR="006F5B19" w:rsidRPr="00E04EC6" w:rsidRDefault="006F5B19" w:rsidP="001E4A0E">
            <w:pPr>
              <w:spacing w:after="0" w:line="240" w:lineRule="auto"/>
              <w:rPr>
                <w:rFonts w:ascii="Segoe UI" w:hAnsi="Segoe UI" w:cs="Segoe UI"/>
                <w:color w:val="000000"/>
                <w:sz w:val="20"/>
                <w:szCs w:val="20"/>
                <w:lang w:val="ro-RO"/>
              </w:rPr>
            </w:pPr>
            <w:r>
              <w:rPr>
                <w:rFonts w:ascii="Segoe UI" w:hAnsi="Segoe UI" w:cs="Segoe UI"/>
                <w:sz w:val="20"/>
                <w:szCs w:val="20"/>
                <w:lang w:val="ro-RO"/>
              </w:rPr>
              <w:t>5</w:t>
            </w:r>
            <w:r w:rsidRPr="00E04EC6">
              <w:rPr>
                <w:rFonts w:ascii="Segoe UI" w:hAnsi="Segoe UI" w:cs="Segoe UI"/>
                <w:sz w:val="20"/>
                <w:szCs w:val="20"/>
                <w:lang w:val="ro-RO"/>
              </w:rPr>
              <w:t>.1.1 Procurarea tehnicii specializate:</w:t>
            </w:r>
          </w:p>
        </w:tc>
        <w:tc>
          <w:tcPr>
            <w:tcW w:w="1017" w:type="dxa"/>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202</w:t>
            </w:r>
            <w:r>
              <w:rPr>
                <w:rFonts w:ascii="Segoe UI" w:hAnsi="Segoe UI" w:cs="Segoe UI"/>
                <w:sz w:val="20"/>
                <w:szCs w:val="20"/>
                <w:lang w:val="ro-RO"/>
              </w:rPr>
              <w:t>3-</w:t>
            </w:r>
          </w:p>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2024</w:t>
            </w:r>
          </w:p>
        </w:tc>
        <w:tc>
          <w:tcPr>
            <w:tcW w:w="1344"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APL</w:t>
            </w:r>
          </w:p>
        </w:tc>
        <w:tc>
          <w:tcPr>
            <w:tcW w:w="1121"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APL</w:t>
            </w:r>
          </w:p>
          <w:p w:rsidR="006F5B19" w:rsidRPr="00E04EC6" w:rsidRDefault="006F5B19" w:rsidP="001E4A0E">
            <w:pPr>
              <w:spacing w:after="0" w:line="240" w:lineRule="auto"/>
              <w:jc w:val="center"/>
              <w:rPr>
                <w:rFonts w:ascii="Segoe UI" w:hAnsi="Segoe UI" w:cs="Segoe UI"/>
                <w:sz w:val="18"/>
                <w:szCs w:val="18"/>
                <w:lang w:val="ro-RO"/>
              </w:rPr>
            </w:pPr>
            <w:r>
              <w:rPr>
                <w:rFonts w:ascii="Segoe UI" w:hAnsi="Segoe UI" w:cs="Segoe UI"/>
                <w:sz w:val="20"/>
                <w:szCs w:val="20"/>
                <w:lang w:val="ro-RO"/>
              </w:rPr>
              <w:t>donatori</w:t>
            </w:r>
          </w:p>
        </w:tc>
        <w:tc>
          <w:tcPr>
            <w:tcW w:w="846" w:type="dxa"/>
          </w:tcPr>
          <w:p w:rsidR="006F5B19" w:rsidRPr="00E04EC6" w:rsidRDefault="006F5B19" w:rsidP="001E4A0E">
            <w:pPr>
              <w:spacing w:after="0" w:line="240" w:lineRule="auto"/>
              <w:jc w:val="center"/>
              <w:rPr>
                <w:rFonts w:ascii="Segoe UI" w:hAnsi="Segoe UI" w:cs="Segoe UI"/>
                <w:sz w:val="20"/>
                <w:szCs w:val="20"/>
                <w:lang w:val="ro-RO"/>
              </w:rPr>
            </w:pPr>
          </w:p>
        </w:tc>
        <w:tc>
          <w:tcPr>
            <w:tcW w:w="846" w:type="dxa"/>
          </w:tcPr>
          <w:p w:rsidR="006F5B19" w:rsidRPr="00E04EC6" w:rsidRDefault="006F5B19" w:rsidP="001E4A0E">
            <w:pPr>
              <w:spacing w:after="0" w:line="240" w:lineRule="auto"/>
              <w:jc w:val="center"/>
              <w:rPr>
                <w:rFonts w:ascii="Segoe UI" w:hAnsi="Segoe UI" w:cs="Segoe UI"/>
                <w:sz w:val="20"/>
                <w:szCs w:val="20"/>
                <w:lang w:val="ro-RO"/>
              </w:rPr>
            </w:pPr>
          </w:p>
        </w:tc>
        <w:tc>
          <w:tcPr>
            <w:tcW w:w="846" w:type="dxa"/>
          </w:tcPr>
          <w:p w:rsidR="006F5B19" w:rsidRDefault="006F5B19" w:rsidP="001E4A0E">
            <w:pPr>
              <w:jc w:val="center"/>
            </w:pPr>
            <w:r w:rsidRPr="00BF6A03">
              <w:rPr>
                <w:rFonts w:ascii="Segoe UI" w:hAnsi="Segoe UI" w:cs="Segoe UI"/>
                <w:sz w:val="40"/>
                <w:szCs w:val="40"/>
                <w:lang w:val="ro-RO"/>
              </w:rPr>
              <w:t>*</w:t>
            </w:r>
          </w:p>
        </w:tc>
        <w:tc>
          <w:tcPr>
            <w:tcW w:w="846" w:type="dxa"/>
          </w:tcPr>
          <w:p w:rsidR="006F5B19" w:rsidRDefault="006F5B19" w:rsidP="001E4A0E">
            <w:pPr>
              <w:jc w:val="center"/>
            </w:pPr>
            <w:r w:rsidRPr="00BF6A03">
              <w:rPr>
                <w:rFonts w:ascii="Segoe UI" w:hAnsi="Segoe UI" w:cs="Segoe UI"/>
                <w:sz w:val="40"/>
                <w:szCs w:val="40"/>
                <w:lang w:val="ro-RO"/>
              </w:rPr>
              <w:t>*</w:t>
            </w:r>
          </w:p>
        </w:tc>
        <w:tc>
          <w:tcPr>
            <w:tcW w:w="2348" w:type="dxa"/>
            <w:vMerge w:val="restart"/>
          </w:tcPr>
          <w:p w:rsidR="006F5B19" w:rsidRPr="000A1754" w:rsidRDefault="006F5B19" w:rsidP="001E4A0E">
            <w:pPr>
              <w:spacing w:after="0" w:line="240" w:lineRule="auto"/>
              <w:rPr>
                <w:rFonts w:ascii="Segoe UI" w:hAnsi="Segoe UI" w:cs="Segoe UI"/>
                <w:b/>
                <w:sz w:val="20"/>
                <w:szCs w:val="20"/>
                <w:lang w:val="it-IT"/>
              </w:rPr>
            </w:pPr>
            <w:r w:rsidRPr="000A1754">
              <w:rPr>
                <w:rFonts w:ascii="Segoe UI" w:hAnsi="Segoe UI" w:cs="Segoe UI"/>
                <w:b/>
                <w:sz w:val="20"/>
                <w:szCs w:val="20"/>
                <w:lang w:val="it-IT"/>
              </w:rPr>
              <w:t>Mecanisme şi utilaje procurate.</w:t>
            </w:r>
          </w:p>
          <w:p w:rsidR="006F5B19" w:rsidRPr="000A1754" w:rsidRDefault="006F5B19" w:rsidP="001E4A0E">
            <w:pPr>
              <w:spacing w:after="0" w:line="240" w:lineRule="auto"/>
              <w:rPr>
                <w:rFonts w:ascii="Segoe UI" w:hAnsi="Segoe UI" w:cs="Segoe UI"/>
                <w:b/>
                <w:sz w:val="20"/>
                <w:szCs w:val="20"/>
                <w:lang w:val="it-IT"/>
              </w:rPr>
            </w:pPr>
            <w:r w:rsidRPr="000A1754">
              <w:rPr>
                <w:rFonts w:ascii="Segoe UI" w:hAnsi="Segoe UI" w:cs="Segoe UI"/>
                <w:b/>
                <w:sz w:val="20"/>
                <w:szCs w:val="20"/>
                <w:lang w:val="ro-RO"/>
              </w:rPr>
              <w:t>Serviciul de evacuare al deşeurilor solide este accesibil pentru toţi locuitorii</w:t>
            </w:r>
          </w:p>
        </w:tc>
      </w:tr>
      <w:tr w:rsidR="006F5B19" w:rsidRPr="00E04EC6" w:rsidTr="001E4A0E">
        <w:tc>
          <w:tcPr>
            <w:tcW w:w="552" w:type="dxa"/>
            <w:vMerge/>
          </w:tcPr>
          <w:p w:rsidR="006F5B19" w:rsidRPr="00E04EC6" w:rsidRDefault="006F5B19" w:rsidP="001E4A0E">
            <w:pPr>
              <w:spacing w:after="0" w:line="240" w:lineRule="auto"/>
              <w:rPr>
                <w:rFonts w:ascii="Segoe UI" w:hAnsi="Segoe UI" w:cs="Segoe UI"/>
                <w:sz w:val="20"/>
                <w:szCs w:val="20"/>
                <w:lang w:val="ro-RO"/>
              </w:rPr>
            </w:pPr>
          </w:p>
        </w:tc>
        <w:tc>
          <w:tcPr>
            <w:tcW w:w="1769" w:type="dxa"/>
            <w:vMerge/>
          </w:tcPr>
          <w:p w:rsidR="006F5B19" w:rsidRPr="00E04EC6" w:rsidRDefault="006F5B19" w:rsidP="001E4A0E">
            <w:pPr>
              <w:spacing w:after="0" w:line="240" w:lineRule="auto"/>
              <w:rPr>
                <w:rFonts w:ascii="Segoe UI" w:hAnsi="Segoe UI" w:cs="Segoe UI"/>
                <w:sz w:val="20"/>
                <w:szCs w:val="20"/>
                <w:lang w:val="ro-RO"/>
              </w:rPr>
            </w:pPr>
          </w:p>
        </w:tc>
        <w:tc>
          <w:tcPr>
            <w:tcW w:w="2210" w:type="dxa"/>
          </w:tcPr>
          <w:p w:rsidR="006F5B19" w:rsidRPr="00E04EC6" w:rsidRDefault="006F5B19" w:rsidP="001E4A0E">
            <w:pPr>
              <w:spacing w:after="0" w:line="240" w:lineRule="auto"/>
              <w:rPr>
                <w:rFonts w:ascii="Segoe UI" w:hAnsi="Segoe UI" w:cs="Segoe UI"/>
                <w:sz w:val="20"/>
                <w:szCs w:val="20"/>
                <w:lang w:val="ro-RO"/>
              </w:rPr>
            </w:pPr>
            <w:r>
              <w:rPr>
                <w:rFonts w:ascii="Segoe UI" w:hAnsi="Segoe UI" w:cs="Segoe UI"/>
                <w:sz w:val="20"/>
                <w:szCs w:val="20"/>
                <w:lang w:val="ro-RO"/>
              </w:rPr>
              <w:t>5</w:t>
            </w:r>
            <w:r w:rsidRPr="00E04EC6">
              <w:rPr>
                <w:rFonts w:ascii="Segoe UI" w:hAnsi="Segoe UI" w:cs="Segoe UI"/>
                <w:sz w:val="20"/>
                <w:szCs w:val="20"/>
                <w:lang w:val="ro-RO"/>
              </w:rPr>
              <w:t xml:space="preserve">.1.2 Procurarea recipientelor pentru colectarea </w:t>
            </w:r>
            <w:r>
              <w:rPr>
                <w:rFonts w:ascii="Segoe UI" w:hAnsi="Segoe UI" w:cs="Segoe UI"/>
                <w:sz w:val="20"/>
                <w:szCs w:val="20"/>
                <w:lang w:val="ro-RO"/>
              </w:rPr>
              <w:t xml:space="preserve">separată a </w:t>
            </w:r>
            <w:r w:rsidRPr="00E04EC6">
              <w:rPr>
                <w:rFonts w:ascii="Segoe UI" w:hAnsi="Segoe UI" w:cs="Segoe UI"/>
                <w:sz w:val="20"/>
                <w:szCs w:val="20"/>
                <w:lang w:val="ro-RO"/>
              </w:rPr>
              <w:t>deşeurilor:</w:t>
            </w:r>
          </w:p>
        </w:tc>
        <w:tc>
          <w:tcPr>
            <w:tcW w:w="1017" w:type="dxa"/>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202</w:t>
            </w:r>
            <w:r>
              <w:rPr>
                <w:rFonts w:ascii="Segoe UI" w:hAnsi="Segoe UI" w:cs="Segoe UI"/>
                <w:sz w:val="20"/>
                <w:szCs w:val="20"/>
                <w:lang w:val="ro-RO"/>
              </w:rPr>
              <w:t>3-</w:t>
            </w:r>
          </w:p>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2024</w:t>
            </w:r>
          </w:p>
        </w:tc>
        <w:tc>
          <w:tcPr>
            <w:tcW w:w="1344"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APL</w:t>
            </w:r>
          </w:p>
          <w:p w:rsidR="006F5B19" w:rsidRPr="00E04EC6" w:rsidRDefault="006F5B19" w:rsidP="001E4A0E">
            <w:pPr>
              <w:spacing w:after="0" w:line="240" w:lineRule="auto"/>
              <w:jc w:val="center"/>
              <w:rPr>
                <w:rFonts w:ascii="Segoe UI" w:hAnsi="Segoe UI" w:cs="Segoe UI"/>
                <w:sz w:val="20"/>
                <w:szCs w:val="20"/>
                <w:lang w:val="ro-RO"/>
              </w:rPr>
            </w:pPr>
          </w:p>
          <w:p w:rsidR="006F5B19" w:rsidRPr="00E04EC6" w:rsidRDefault="006F5B19" w:rsidP="001E4A0E">
            <w:pPr>
              <w:spacing w:after="0" w:line="240" w:lineRule="auto"/>
              <w:jc w:val="center"/>
              <w:rPr>
                <w:rFonts w:ascii="Segoe UI" w:hAnsi="Segoe UI" w:cs="Segoe UI"/>
                <w:sz w:val="20"/>
                <w:szCs w:val="20"/>
                <w:lang w:val="ro-RO"/>
              </w:rPr>
            </w:pPr>
          </w:p>
        </w:tc>
        <w:tc>
          <w:tcPr>
            <w:tcW w:w="1121"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APL</w:t>
            </w:r>
          </w:p>
          <w:p w:rsidR="006F5B19" w:rsidRPr="00E04EC6" w:rsidRDefault="006F5B19" w:rsidP="001E4A0E">
            <w:pPr>
              <w:spacing w:after="0" w:line="240" w:lineRule="auto"/>
              <w:jc w:val="center"/>
              <w:rPr>
                <w:rFonts w:ascii="Segoe UI" w:hAnsi="Segoe UI" w:cs="Segoe UI"/>
                <w:sz w:val="18"/>
                <w:szCs w:val="18"/>
                <w:lang w:val="ro-RO"/>
              </w:rPr>
            </w:pPr>
            <w:r>
              <w:rPr>
                <w:rFonts w:ascii="Segoe UI" w:hAnsi="Segoe UI" w:cs="Segoe UI"/>
                <w:sz w:val="20"/>
                <w:szCs w:val="20"/>
                <w:lang w:val="ro-RO"/>
              </w:rPr>
              <w:t>donatori</w:t>
            </w:r>
            <w:r w:rsidRPr="00E04EC6">
              <w:rPr>
                <w:rFonts w:ascii="Segoe UI" w:hAnsi="Segoe UI" w:cs="Segoe UI"/>
                <w:sz w:val="20"/>
                <w:szCs w:val="20"/>
                <w:lang w:val="ro-RO"/>
              </w:rPr>
              <w:t xml:space="preserve"> populatia</w:t>
            </w:r>
          </w:p>
        </w:tc>
        <w:tc>
          <w:tcPr>
            <w:tcW w:w="846" w:type="dxa"/>
          </w:tcPr>
          <w:p w:rsidR="006F5B19" w:rsidRPr="00E04EC6" w:rsidRDefault="006F5B19" w:rsidP="001E4A0E">
            <w:pPr>
              <w:spacing w:after="0" w:line="240" w:lineRule="auto"/>
              <w:jc w:val="right"/>
              <w:rPr>
                <w:rFonts w:ascii="Segoe UI" w:hAnsi="Segoe UI" w:cs="Segoe UI"/>
                <w:sz w:val="20"/>
                <w:szCs w:val="20"/>
                <w:lang w:val="ro-RO"/>
              </w:rPr>
            </w:pPr>
          </w:p>
        </w:tc>
        <w:tc>
          <w:tcPr>
            <w:tcW w:w="846" w:type="dxa"/>
          </w:tcPr>
          <w:p w:rsidR="006F5B19" w:rsidRPr="00E04EC6" w:rsidRDefault="006F5B19" w:rsidP="001E4A0E">
            <w:pPr>
              <w:spacing w:after="0" w:line="240" w:lineRule="auto"/>
              <w:jc w:val="right"/>
              <w:rPr>
                <w:rFonts w:ascii="Segoe UI" w:hAnsi="Segoe UI" w:cs="Segoe UI"/>
                <w:sz w:val="20"/>
                <w:szCs w:val="20"/>
                <w:lang w:val="ro-RO"/>
              </w:rPr>
            </w:pPr>
          </w:p>
        </w:tc>
        <w:tc>
          <w:tcPr>
            <w:tcW w:w="846" w:type="dxa"/>
          </w:tcPr>
          <w:p w:rsidR="006F5B19" w:rsidRDefault="006F5B19" w:rsidP="001E4A0E">
            <w:pPr>
              <w:jc w:val="center"/>
            </w:pPr>
            <w:r w:rsidRPr="00BF6A03">
              <w:rPr>
                <w:rFonts w:ascii="Segoe UI" w:hAnsi="Segoe UI" w:cs="Segoe UI"/>
                <w:sz w:val="40"/>
                <w:szCs w:val="40"/>
                <w:lang w:val="ro-RO"/>
              </w:rPr>
              <w:t>*</w:t>
            </w:r>
          </w:p>
        </w:tc>
        <w:tc>
          <w:tcPr>
            <w:tcW w:w="846" w:type="dxa"/>
          </w:tcPr>
          <w:p w:rsidR="006F5B19" w:rsidRDefault="006F5B19" w:rsidP="001E4A0E">
            <w:pPr>
              <w:jc w:val="center"/>
            </w:pPr>
            <w:r w:rsidRPr="00BF6A03">
              <w:rPr>
                <w:rFonts w:ascii="Segoe UI" w:hAnsi="Segoe UI" w:cs="Segoe UI"/>
                <w:sz w:val="40"/>
                <w:szCs w:val="40"/>
                <w:lang w:val="ro-RO"/>
              </w:rPr>
              <w:t>*</w:t>
            </w:r>
          </w:p>
        </w:tc>
        <w:tc>
          <w:tcPr>
            <w:tcW w:w="2348" w:type="dxa"/>
            <w:vMerge/>
          </w:tcPr>
          <w:p w:rsidR="006F5B19" w:rsidRPr="00E04EC6" w:rsidRDefault="006F5B19" w:rsidP="001E4A0E">
            <w:pPr>
              <w:spacing w:after="0" w:line="240" w:lineRule="auto"/>
              <w:jc w:val="center"/>
              <w:rPr>
                <w:rFonts w:ascii="Segoe UI" w:hAnsi="Segoe UI" w:cs="Segoe UI"/>
                <w:sz w:val="20"/>
                <w:szCs w:val="20"/>
                <w:lang w:val="ro-RO"/>
              </w:rPr>
            </w:pPr>
          </w:p>
        </w:tc>
      </w:tr>
      <w:tr w:rsidR="006F5B19" w:rsidRPr="00E04EC6" w:rsidTr="001E4A0E">
        <w:tc>
          <w:tcPr>
            <w:tcW w:w="552" w:type="dxa"/>
            <w:vMerge/>
          </w:tcPr>
          <w:p w:rsidR="006F5B19" w:rsidRPr="00E04EC6" w:rsidRDefault="006F5B19" w:rsidP="001E4A0E">
            <w:pPr>
              <w:spacing w:after="0" w:line="240" w:lineRule="auto"/>
              <w:rPr>
                <w:rFonts w:ascii="Segoe UI" w:hAnsi="Segoe UI" w:cs="Segoe UI"/>
                <w:sz w:val="20"/>
                <w:szCs w:val="20"/>
                <w:lang w:val="ro-RO"/>
              </w:rPr>
            </w:pPr>
          </w:p>
        </w:tc>
        <w:tc>
          <w:tcPr>
            <w:tcW w:w="1769" w:type="dxa"/>
            <w:vMerge/>
          </w:tcPr>
          <w:p w:rsidR="006F5B19" w:rsidRPr="00E04EC6" w:rsidRDefault="006F5B19" w:rsidP="001E4A0E">
            <w:pPr>
              <w:spacing w:after="0" w:line="240" w:lineRule="auto"/>
              <w:rPr>
                <w:rFonts w:ascii="Segoe UI" w:hAnsi="Segoe UI" w:cs="Segoe UI"/>
                <w:sz w:val="20"/>
                <w:szCs w:val="20"/>
                <w:lang w:val="ro-RO"/>
              </w:rPr>
            </w:pPr>
          </w:p>
        </w:tc>
        <w:tc>
          <w:tcPr>
            <w:tcW w:w="2210" w:type="dxa"/>
          </w:tcPr>
          <w:p w:rsidR="006F5B19" w:rsidRPr="00E04EC6" w:rsidRDefault="006F5B19" w:rsidP="001E4A0E">
            <w:pPr>
              <w:spacing w:after="0" w:line="240" w:lineRule="auto"/>
              <w:rPr>
                <w:rFonts w:ascii="Segoe UI" w:hAnsi="Segoe UI" w:cs="Segoe UI"/>
                <w:sz w:val="20"/>
                <w:szCs w:val="20"/>
                <w:lang w:val="ro-RO"/>
              </w:rPr>
            </w:pPr>
            <w:r>
              <w:rPr>
                <w:rFonts w:ascii="Segoe UI" w:hAnsi="Segoe UI" w:cs="Segoe UI"/>
                <w:sz w:val="20"/>
                <w:szCs w:val="20"/>
                <w:lang w:val="ro-RO"/>
              </w:rPr>
              <w:t>5.1.3 Reparaţia drumuri</w:t>
            </w:r>
            <w:r w:rsidRPr="00E04EC6">
              <w:rPr>
                <w:rFonts w:ascii="Segoe UI" w:hAnsi="Segoe UI" w:cs="Segoe UI"/>
                <w:sz w:val="20"/>
                <w:szCs w:val="20"/>
                <w:lang w:val="ro-RO"/>
              </w:rPr>
              <w:t xml:space="preserve"> de acces </w:t>
            </w:r>
          </w:p>
        </w:tc>
        <w:tc>
          <w:tcPr>
            <w:tcW w:w="1017" w:type="dxa"/>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2022 - 2024</w:t>
            </w:r>
          </w:p>
        </w:tc>
        <w:tc>
          <w:tcPr>
            <w:tcW w:w="1344"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APL</w:t>
            </w:r>
          </w:p>
        </w:tc>
        <w:tc>
          <w:tcPr>
            <w:tcW w:w="1121"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 xml:space="preserve">APL </w:t>
            </w:r>
          </w:p>
        </w:tc>
        <w:tc>
          <w:tcPr>
            <w:tcW w:w="846" w:type="dxa"/>
          </w:tcPr>
          <w:p w:rsidR="006F5B19" w:rsidRDefault="006F5B19" w:rsidP="001E4A0E">
            <w:pPr>
              <w:jc w:val="center"/>
            </w:pPr>
            <w:r w:rsidRPr="00BF6A03">
              <w:rPr>
                <w:rFonts w:ascii="Segoe UI" w:hAnsi="Segoe UI" w:cs="Segoe UI"/>
                <w:sz w:val="40"/>
                <w:szCs w:val="40"/>
                <w:lang w:val="ro-RO"/>
              </w:rPr>
              <w:t>*</w:t>
            </w:r>
          </w:p>
        </w:tc>
        <w:tc>
          <w:tcPr>
            <w:tcW w:w="846" w:type="dxa"/>
          </w:tcPr>
          <w:p w:rsidR="006F5B19" w:rsidRDefault="006F5B19" w:rsidP="001E4A0E">
            <w:pPr>
              <w:jc w:val="center"/>
            </w:pPr>
            <w:r w:rsidRPr="00BF6A03">
              <w:rPr>
                <w:rFonts w:ascii="Segoe UI" w:hAnsi="Segoe UI" w:cs="Segoe UI"/>
                <w:sz w:val="40"/>
                <w:szCs w:val="40"/>
                <w:lang w:val="ro-RO"/>
              </w:rPr>
              <w:t>*</w:t>
            </w:r>
          </w:p>
        </w:tc>
        <w:tc>
          <w:tcPr>
            <w:tcW w:w="846" w:type="dxa"/>
          </w:tcPr>
          <w:p w:rsidR="006F5B19" w:rsidRDefault="006F5B19" w:rsidP="001E4A0E">
            <w:pPr>
              <w:jc w:val="center"/>
            </w:pPr>
            <w:r w:rsidRPr="00BF6A03">
              <w:rPr>
                <w:rFonts w:ascii="Segoe UI" w:hAnsi="Segoe UI" w:cs="Segoe UI"/>
                <w:sz w:val="40"/>
                <w:szCs w:val="40"/>
                <w:lang w:val="ro-RO"/>
              </w:rPr>
              <w:t>*</w:t>
            </w:r>
          </w:p>
        </w:tc>
        <w:tc>
          <w:tcPr>
            <w:tcW w:w="846" w:type="dxa"/>
          </w:tcPr>
          <w:p w:rsidR="006F5B19" w:rsidRDefault="006F5B19" w:rsidP="001E4A0E">
            <w:pPr>
              <w:jc w:val="center"/>
            </w:pPr>
            <w:r w:rsidRPr="00BF6A03">
              <w:rPr>
                <w:rFonts w:ascii="Segoe UI" w:hAnsi="Segoe UI" w:cs="Segoe UI"/>
                <w:sz w:val="40"/>
                <w:szCs w:val="40"/>
                <w:lang w:val="ro-RO"/>
              </w:rPr>
              <w:t>*</w:t>
            </w:r>
          </w:p>
        </w:tc>
        <w:tc>
          <w:tcPr>
            <w:tcW w:w="2348" w:type="dxa"/>
            <w:vMerge/>
          </w:tcPr>
          <w:p w:rsidR="006F5B19" w:rsidRPr="00E04EC6" w:rsidRDefault="006F5B19" w:rsidP="001E4A0E">
            <w:pPr>
              <w:spacing w:after="0" w:line="240" w:lineRule="auto"/>
              <w:rPr>
                <w:rFonts w:ascii="Segoe UI" w:hAnsi="Segoe UI" w:cs="Segoe UI"/>
                <w:sz w:val="20"/>
                <w:szCs w:val="20"/>
                <w:lang w:val="ro-RO"/>
              </w:rPr>
            </w:pPr>
          </w:p>
        </w:tc>
      </w:tr>
      <w:tr w:rsidR="006F5B19" w:rsidRPr="00E04EC6" w:rsidTr="00882789">
        <w:trPr>
          <w:trHeight w:val="547"/>
        </w:trPr>
        <w:tc>
          <w:tcPr>
            <w:tcW w:w="552" w:type="dxa"/>
            <w:vMerge w:val="restart"/>
          </w:tcPr>
          <w:p w:rsidR="006F5B19" w:rsidRPr="00E04EC6" w:rsidRDefault="006F5B19" w:rsidP="001E4A0E">
            <w:pPr>
              <w:spacing w:after="0" w:line="240" w:lineRule="auto"/>
              <w:rPr>
                <w:rFonts w:ascii="Segoe UI" w:hAnsi="Segoe UI" w:cs="Segoe UI"/>
                <w:sz w:val="20"/>
                <w:szCs w:val="20"/>
                <w:lang w:val="ro-RO"/>
              </w:rPr>
            </w:pPr>
            <w:r>
              <w:rPr>
                <w:rFonts w:ascii="Segoe UI" w:hAnsi="Segoe UI" w:cs="Segoe UI"/>
                <w:sz w:val="20"/>
                <w:szCs w:val="20"/>
                <w:lang w:val="ro-RO"/>
              </w:rPr>
              <w:t>5</w:t>
            </w:r>
            <w:r w:rsidRPr="00E04EC6">
              <w:rPr>
                <w:rFonts w:ascii="Segoe UI" w:hAnsi="Segoe UI" w:cs="Segoe UI"/>
                <w:sz w:val="20"/>
                <w:szCs w:val="20"/>
                <w:lang w:val="ro-RO"/>
              </w:rPr>
              <w:t>.2</w:t>
            </w:r>
          </w:p>
        </w:tc>
        <w:tc>
          <w:tcPr>
            <w:tcW w:w="1769" w:type="dxa"/>
            <w:vMerge w:val="restart"/>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Crearea unei baze de date a consumatorilor</w:t>
            </w:r>
          </w:p>
        </w:tc>
        <w:tc>
          <w:tcPr>
            <w:tcW w:w="2210" w:type="dxa"/>
          </w:tcPr>
          <w:p w:rsidR="006F5B19" w:rsidRPr="00E04EC6" w:rsidRDefault="006F5B19" w:rsidP="001E4A0E">
            <w:pPr>
              <w:spacing w:after="0" w:line="240" w:lineRule="auto"/>
              <w:rPr>
                <w:rFonts w:ascii="Segoe UI" w:hAnsi="Segoe UI" w:cs="Segoe UI"/>
                <w:sz w:val="20"/>
                <w:szCs w:val="20"/>
                <w:lang w:val="ro-RO"/>
              </w:rPr>
            </w:pPr>
            <w:r>
              <w:rPr>
                <w:rFonts w:ascii="Segoe UI" w:hAnsi="Segoe UI" w:cs="Segoe UI"/>
                <w:sz w:val="20"/>
                <w:szCs w:val="20"/>
                <w:lang w:val="ro-RO"/>
              </w:rPr>
              <w:t>5</w:t>
            </w:r>
            <w:r w:rsidRPr="00E04EC6">
              <w:rPr>
                <w:rFonts w:ascii="Segoe UI" w:hAnsi="Segoe UI" w:cs="Segoe UI"/>
                <w:sz w:val="20"/>
                <w:szCs w:val="20"/>
                <w:lang w:val="ru-RU"/>
              </w:rPr>
              <w:t>.</w:t>
            </w:r>
            <w:r w:rsidRPr="00E04EC6">
              <w:rPr>
                <w:rFonts w:ascii="Segoe UI" w:hAnsi="Segoe UI" w:cs="Segoe UI"/>
                <w:sz w:val="20"/>
                <w:szCs w:val="20"/>
                <w:lang w:val="ro-RO"/>
              </w:rPr>
              <w:t>2</w:t>
            </w:r>
            <w:r w:rsidRPr="00E04EC6">
              <w:rPr>
                <w:rFonts w:ascii="Segoe UI" w:hAnsi="Segoe UI" w:cs="Segoe UI"/>
                <w:sz w:val="20"/>
                <w:szCs w:val="20"/>
                <w:lang w:val="ru-RU"/>
              </w:rPr>
              <w:t>.</w:t>
            </w:r>
            <w:r>
              <w:rPr>
                <w:rFonts w:ascii="Segoe UI" w:hAnsi="Segoe UI" w:cs="Segoe UI"/>
                <w:sz w:val="20"/>
                <w:szCs w:val="20"/>
                <w:lang w:val="ro-RO"/>
              </w:rPr>
              <w:t>1</w:t>
            </w:r>
            <w:r w:rsidRPr="00E04EC6">
              <w:rPr>
                <w:rFonts w:ascii="Segoe UI" w:hAnsi="Segoe UI" w:cs="Segoe UI"/>
                <w:sz w:val="20"/>
                <w:szCs w:val="20"/>
                <w:lang w:val="ru-RU"/>
              </w:rPr>
              <w:t xml:space="preserve"> </w:t>
            </w:r>
            <w:r w:rsidRPr="00E04EC6">
              <w:rPr>
                <w:rFonts w:ascii="Segoe UI" w:hAnsi="Segoe UI" w:cs="Segoe UI"/>
                <w:sz w:val="20"/>
                <w:szCs w:val="20"/>
                <w:lang w:val="ro-RO"/>
              </w:rPr>
              <w:t>Contractarea beneficiarilor</w:t>
            </w:r>
          </w:p>
        </w:tc>
        <w:tc>
          <w:tcPr>
            <w:tcW w:w="1017" w:type="dxa"/>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2022 - 2024</w:t>
            </w:r>
          </w:p>
        </w:tc>
        <w:tc>
          <w:tcPr>
            <w:tcW w:w="1344"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ÎM</w:t>
            </w:r>
          </w:p>
        </w:tc>
        <w:tc>
          <w:tcPr>
            <w:tcW w:w="1121"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ÎM</w:t>
            </w:r>
          </w:p>
        </w:tc>
        <w:tc>
          <w:tcPr>
            <w:tcW w:w="846" w:type="dxa"/>
          </w:tcPr>
          <w:p w:rsidR="006F5B19" w:rsidRDefault="006F5B19" w:rsidP="001E4A0E">
            <w:pPr>
              <w:jc w:val="center"/>
            </w:pPr>
            <w:r w:rsidRPr="00BF6A03">
              <w:rPr>
                <w:rFonts w:ascii="Segoe UI" w:hAnsi="Segoe UI" w:cs="Segoe UI"/>
                <w:sz w:val="40"/>
                <w:szCs w:val="40"/>
                <w:lang w:val="ro-RO"/>
              </w:rPr>
              <w:t>*</w:t>
            </w:r>
          </w:p>
        </w:tc>
        <w:tc>
          <w:tcPr>
            <w:tcW w:w="846" w:type="dxa"/>
          </w:tcPr>
          <w:p w:rsidR="006F5B19" w:rsidRDefault="006F5B19" w:rsidP="001E4A0E">
            <w:pPr>
              <w:jc w:val="center"/>
            </w:pPr>
            <w:r w:rsidRPr="00BF6A03">
              <w:rPr>
                <w:rFonts w:ascii="Segoe UI" w:hAnsi="Segoe UI" w:cs="Segoe UI"/>
                <w:sz w:val="40"/>
                <w:szCs w:val="40"/>
                <w:lang w:val="ro-RO"/>
              </w:rPr>
              <w:t>*</w:t>
            </w:r>
          </w:p>
        </w:tc>
        <w:tc>
          <w:tcPr>
            <w:tcW w:w="846" w:type="dxa"/>
          </w:tcPr>
          <w:p w:rsidR="006F5B19" w:rsidRDefault="006F5B19" w:rsidP="001E4A0E">
            <w:pPr>
              <w:jc w:val="center"/>
            </w:pPr>
            <w:r w:rsidRPr="00BF6A03">
              <w:rPr>
                <w:rFonts w:ascii="Segoe UI" w:hAnsi="Segoe UI" w:cs="Segoe UI"/>
                <w:sz w:val="40"/>
                <w:szCs w:val="40"/>
                <w:lang w:val="ro-RO"/>
              </w:rPr>
              <w:t>*</w:t>
            </w:r>
          </w:p>
        </w:tc>
        <w:tc>
          <w:tcPr>
            <w:tcW w:w="846" w:type="dxa"/>
          </w:tcPr>
          <w:p w:rsidR="006F5B19" w:rsidRDefault="006F5B19" w:rsidP="001E4A0E">
            <w:pPr>
              <w:jc w:val="center"/>
            </w:pPr>
            <w:r w:rsidRPr="00BF6A03">
              <w:rPr>
                <w:rFonts w:ascii="Segoe UI" w:hAnsi="Segoe UI" w:cs="Segoe UI"/>
                <w:sz w:val="40"/>
                <w:szCs w:val="40"/>
                <w:lang w:val="ro-RO"/>
              </w:rPr>
              <w:t>*</w:t>
            </w:r>
          </w:p>
        </w:tc>
        <w:tc>
          <w:tcPr>
            <w:tcW w:w="2348" w:type="dxa"/>
            <w:vMerge w:val="restart"/>
          </w:tcPr>
          <w:p w:rsidR="006F5B19" w:rsidRPr="00E04EC6" w:rsidRDefault="006F5B19" w:rsidP="001E4A0E">
            <w:pPr>
              <w:spacing w:after="0" w:line="240" w:lineRule="auto"/>
              <w:rPr>
                <w:rFonts w:ascii="Segoe UI" w:hAnsi="Segoe UI" w:cs="Segoe UI"/>
                <w:b/>
                <w:sz w:val="20"/>
                <w:szCs w:val="20"/>
                <w:lang w:val="ro-RO"/>
              </w:rPr>
            </w:pPr>
            <w:r w:rsidRPr="00E04EC6">
              <w:rPr>
                <w:rFonts w:ascii="Segoe UI" w:hAnsi="Segoe UI" w:cs="Segoe UI"/>
                <w:b/>
                <w:sz w:val="20"/>
                <w:szCs w:val="20"/>
                <w:lang w:val="ro-RO"/>
              </w:rPr>
              <w:t>baze de date a consumatorilor consolidate</w:t>
            </w:r>
          </w:p>
        </w:tc>
      </w:tr>
      <w:tr w:rsidR="006F5B19" w:rsidRPr="00E04EC6" w:rsidTr="001E4A0E">
        <w:tc>
          <w:tcPr>
            <w:tcW w:w="552" w:type="dxa"/>
            <w:vMerge/>
          </w:tcPr>
          <w:p w:rsidR="006F5B19" w:rsidRPr="00E04EC6" w:rsidRDefault="006F5B19" w:rsidP="001E4A0E">
            <w:pPr>
              <w:spacing w:after="0" w:line="240" w:lineRule="auto"/>
              <w:rPr>
                <w:rFonts w:ascii="Segoe UI" w:hAnsi="Segoe UI" w:cs="Segoe UI"/>
                <w:sz w:val="20"/>
                <w:szCs w:val="20"/>
                <w:lang w:val="ro-RO"/>
              </w:rPr>
            </w:pPr>
          </w:p>
        </w:tc>
        <w:tc>
          <w:tcPr>
            <w:tcW w:w="1769" w:type="dxa"/>
            <w:vMerge/>
          </w:tcPr>
          <w:p w:rsidR="006F5B19" w:rsidRPr="00E04EC6" w:rsidRDefault="006F5B19" w:rsidP="001E4A0E">
            <w:pPr>
              <w:spacing w:after="0" w:line="240" w:lineRule="auto"/>
              <w:rPr>
                <w:rFonts w:ascii="Segoe UI" w:hAnsi="Segoe UI" w:cs="Segoe UI"/>
                <w:sz w:val="20"/>
                <w:szCs w:val="20"/>
                <w:lang w:val="ro-RO"/>
              </w:rPr>
            </w:pPr>
          </w:p>
        </w:tc>
        <w:tc>
          <w:tcPr>
            <w:tcW w:w="2210" w:type="dxa"/>
          </w:tcPr>
          <w:p w:rsidR="006F5B19" w:rsidRPr="00E04EC6" w:rsidRDefault="006F5B19" w:rsidP="001E4A0E">
            <w:pPr>
              <w:spacing w:after="0" w:line="240" w:lineRule="auto"/>
              <w:rPr>
                <w:rFonts w:ascii="Segoe UI" w:hAnsi="Segoe UI" w:cs="Segoe UI"/>
                <w:sz w:val="20"/>
                <w:szCs w:val="20"/>
                <w:lang w:val="ro-RO"/>
              </w:rPr>
            </w:pPr>
            <w:r>
              <w:rPr>
                <w:rFonts w:ascii="Segoe UI" w:hAnsi="Segoe UI" w:cs="Segoe UI"/>
                <w:sz w:val="20"/>
                <w:szCs w:val="20"/>
                <w:lang w:val="it-IT"/>
              </w:rPr>
              <w:t>5</w:t>
            </w:r>
            <w:r w:rsidRPr="00E04EC6">
              <w:rPr>
                <w:rFonts w:ascii="Segoe UI" w:hAnsi="Segoe UI" w:cs="Segoe UI"/>
                <w:sz w:val="20"/>
                <w:szCs w:val="20"/>
                <w:lang w:val="it-IT"/>
              </w:rPr>
              <w:t>.</w:t>
            </w:r>
            <w:r w:rsidRPr="00E04EC6">
              <w:rPr>
                <w:rFonts w:ascii="Segoe UI" w:hAnsi="Segoe UI" w:cs="Segoe UI"/>
                <w:sz w:val="20"/>
                <w:szCs w:val="20"/>
                <w:lang w:val="ro-RO"/>
              </w:rPr>
              <w:t>2</w:t>
            </w:r>
            <w:r w:rsidRPr="00E04EC6">
              <w:rPr>
                <w:rFonts w:ascii="Segoe UI" w:hAnsi="Segoe UI" w:cs="Segoe UI"/>
                <w:sz w:val="20"/>
                <w:szCs w:val="20"/>
                <w:lang w:val="it-IT"/>
              </w:rPr>
              <w:t>.</w:t>
            </w:r>
            <w:r>
              <w:rPr>
                <w:rFonts w:ascii="Segoe UI" w:hAnsi="Segoe UI" w:cs="Segoe UI"/>
                <w:sz w:val="20"/>
                <w:szCs w:val="20"/>
                <w:lang w:val="it-IT"/>
              </w:rPr>
              <w:t>2</w:t>
            </w:r>
            <w:r w:rsidRPr="00E04EC6">
              <w:rPr>
                <w:rFonts w:ascii="Segoe UI" w:hAnsi="Segoe UI" w:cs="Segoe UI"/>
                <w:sz w:val="20"/>
                <w:szCs w:val="20"/>
                <w:lang w:val="it-IT"/>
              </w:rPr>
              <w:t xml:space="preserve"> </w:t>
            </w:r>
            <w:r w:rsidRPr="00E04EC6">
              <w:rPr>
                <w:rFonts w:ascii="Segoe UI" w:hAnsi="Segoe UI" w:cs="Segoe UI"/>
                <w:sz w:val="20"/>
                <w:szCs w:val="20"/>
                <w:lang w:val="ro-RO"/>
              </w:rPr>
              <w:t>Calculul volumelor de deșeuri generate și prognozarea dezvoltării sistemului.</w:t>
            </w:r>
          </w:p>
        </w:tc>
        <w:tc>
          <w:tcPr>
            <w:tcW w:w="1017" w:type="dxa"/>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202</w:t>
            </w:r>
            <w:r>
              <w:rPr>
                <w:rFonts w:ascii="Segoe UI" w:hAnsi="Segoe UI" w:cs="Segoe UI"/>
                <w:sz w:val="20"/>
                <w:szCs w:val="20"/>
                <w:lang w:val="ro-RO"/>
              </w:rPr>
              <w:t>3</w:t>
            </w:r>
            <w:r w:rsidRPr="00E04EC6">
              <w:rPr>
                <w:rFonts w:ascii="Segoe UI" w:hAnsi="Segoe UI" w:cs="Segoe UI"/>
                <w:sz w:val="20"/>
                <w:szCs w:val="20"/>
                <w:lang w:val="ro-RO"/>
              </w:rPr>
              <w:t xml:space="preserve"> - 2024</w:t>
            </w:r>
          </w:p>
        </w:tc>
        <w:tc>
          <w:tcPr>
            <w:tcW w:w="1344"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ÎM</w:t>
            </w:r>
          </w:p>
        </w:tc>
        <w:tc>
          <w:tcPr>
            <w:tcW w:w="1121"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ÎM</w:t>
            </w:r>
          </w:p>
        </w:tc>
        <w:tc>
          <w:tcPr>
            <w:tcW w:w="846" w:type="dxa"/>
          </w:tcPr>
          <w:p w:rsidR="006F5B19" w:rsidRPr="00E04EC6" w:rsidRDefault="006F5B19" w:rsidP="001E4A0E">
            <w:pPr>
              <w:spacing w:after="0" w:line="240" w:lineRule="auto"/>
              <w:jc w:val="center"/>
              <w:rPr>
                <w:rFonts w:ascii="Segoe UI" w:hAnsi="Segoe UI" w:cs="Segoe UI"/>
                <w:sz w:val="20"/>
                <w:szCs w:val="20"/>
                <w:lang w:val="it-IT"/>
              </w:rPr>
            </w:pPr>
          </w:p>
        </w:tc>
        <w:tc>
          <w:tcPr>
            <w:tcW w:w="846" w:type="dxa"/>
          </w:tcPr>
          <w:p w:rsidR="006F5B19" w:rsidRPr="00E04EC6" w:rsidRDefault="006F5B19" w:rsidP="001E4A0E">
            <w:pPr>
              <w:spacing w:after="0" w:line="240" w:lineRule="auto"/>
              <w:jc w:val="center"/>
              <w:rPr>
                <w:rFonts w:ascii="Segoe UI" w:hAnsi="Segoe UI" w:cs="Segoe UI"/>
                <w:sz w:val="40"/>
                <w:szCs w:val="40"/>
                <w:lang w:val="it-IT"/>
              </w:rPr>
            </w:pPr>
          </w:p>
        </w:tc>
        <w:tc>
          <w:tcPr>
            <w:tcW w:w="846"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40"/>
                <w:szCs w:val="40"/>
                <w:lang w:val="it-IT"/>
              </w:rPr>
              <w:t>*</w:t>
            </w:r>
          </w:p>
        </w:tc>
        <w:tc>
          <w:tcPr>
            <w:tcW w:w="846" w:type="dxa"/>
          </w:tcPr>
          <w:p w:rsidR="006F5B19" w:rsidRPr="00E04EC6" w:rsidRDefault="006F5B19" w:rsidP="001E4A0E">
            <w:pPr>
              <w:spacing w:after="0" w:line="240" w:lineRule="auto"/>
              <w:jc w:val="center"/>
              <w:rPr>
                <w:rFonts w:ascii="Segoe UI" w:hAnsi="Segoe UI" w:cs="Segoe UI"/>
                <w:sz w:val="40"/>
                <w:szCs w:val="40"/>
                <w:lang w:val="it-IT"/>
              </w:rPr>
            </w:pPr>
            <w:r w:rsidRPr="00E04EC6">
              <w:rPr>
                <w:rFonts w:ascii="Segoe UI" w:hAnsi="Segoe UI" w:cs="Segoe UI"/>
                <w:sz w:val="40"/>
                <w:szCs w:val="40"/>
                <w:lang w:val="it-IT"/>
              </w:rPr>
              <w:t>*</w:t>
            </w:r>
          </w:p>
        </w:tc>
        <w:tc>
          <w:tcPr>
            <w:tcW w:w="2348" w:type="dxa"/>
            <w:vMerge/>
          </w:tcPr>
          <w:p w:rsidR="006F5B19" w:rsidRPr="00E04EC6" w:rsidRDefault="006F5B19" w:rsidP="001E4A0E">
            <w:pPr>
              <w:spacing w:after="0" w:line="240" w:lineRule="auto"/>
              <w:rPr>
                <w:rFonts w:ascii="Segoe UI" w:hAnsi="Segoe UI" w:cs="Segoe UI"/>
                <w:sz w:val="20"/>
                <w:szCs w:val="20"/>
                <w:lang w:val="ro-RO"/>
              </w:rPr>
            </w:pPr>
          </w:p>
        </w:tc>
      </w:tr>
      <w:tr w:rsidR="006F5B19" w:rsidRPr="00CE0583" w:rsidTr="001E4A0E">
        <w:tc>
          <w:tcPr>
            <w:tcW w:w="552" w:type="dxa"/>
          </w:tcPr>
          <w:p w:rsidR="006F5B19" w:rsidRPr="00E04EC6" w:rsidRDefault="006F5B19" w:rsidP="001E4A0E">
            <w:pPr>
              <w:spacing w:after="0" w:line="240" w:lineRule="auto"/>
              <w:rPr>
                <w:rFonts w:ascii="Segoe UI" w:hAnsi="Segoe UI" w:cs="Segoe UI"/>
                <w:b/>
                <w:sz w:val="20"/>
                <w:szCs w:val="20"/>
                <w:lang w:val="ro-RO"/>
              </w:rPr>
            </w:pPr>
            <w:r>
              <w:rPr>
                <w:rFonts w:ascii="Segoe UI" w:hAnsi="Segoe UI" w:cs="Segoe UI"/>
                <w:b/>
                <w:sz w:val="20"/>
                <w:szCs w:val="20"/>
                <w:lang w:val="ro-RO"/>
              </w:rPr>
              <w:t>6</w:t>
            </w:r>
          </w:p>
        </w:tc>
        <w:tc>
          <w:tcPr>
            <w:tcW w:w="10845" w:type="dxa"/>
            <w:gridSpan w:val="9"/>
          </w:tcPr>
          <w:p w:rsidR="006F5B19" w:rsidRPr="00E04EC6" w:rsidRDefault="006F5B19" w:rsidP="001E4A0E">
            <w:pPr>
              <w:pStyle w:val="NoSpacing"/>
              <w:spacing w:after="120"/>
              <w:jc w:val="both"/>
              <w:rPr>
                <w:rFonts w:ascii="Segoe UI" w:hAnsi="Segoe UI" w:cs="Segoe UI"/>
                <w:b/>
                <w:sz w:val="20"/>
                <w:szCs w:val="20"/>
                <w:u w:val="single"/>
                <w:lang w:val="ro-RO"/>
              </w:rPr>
            </w:pPr>
            <w:r w:rsidRPr="00E04EC6">
              <w:rPr>
                <w:rFonts w:ascii="Segoe UI" w:hAnsi="Segoe UI" w:cs="Segoe UI"/>
                <w:b/>
                <w:sz w:val="20"/>
                <w:szCs w:val="20"/>
                <w:lang w:val="ro-RO"/>
              </w:rPr>
              <w:t xml:space="preserve">Sarcina </w:t>
            </w:r>
            <w:r>
              <w:rPr>
                <w:rFonts w:ascii="Segoe UI" w:hAnsi="Segoe UI" w:cs="Segoe UI"/>
                <w:b/>
                <w:sz w:val="20"/>
                <w:szCs w:val="20"/>
                <w:lang w:val="ro-RO"/>
              </w:rPr>
              <w:t>6</w:t>
            </w:r>
            <w:r w:rsidRPr="00E04EC6">
              <w:rPr>
                <w:rFonts w:ascii="Segoe UI" w:hAnsi="Segoe UI" w:cs="Segoe UI"/>
                <w:b/>
                <w:sz w:val="20"/>
                <w:szCs w:val="20"/>
                <w:lang w:val="ro-RO"/>
              </w:rPr>
              <w:t>. Reducerea cantității de deşeuri care intră la poligon</w:t>
            </w:r>
          </w:p>
        </w:tc>
        <w:tc>
          <w:tcPr>
            <w:tcW w:w="2348" w:type="dxa"/>
          </w:tcPr>
          <w:p w:rsidR="006F5B19" w:rsidRPr="00E04EC6" w:rsidRDefault="006F5B19" w:rsidP="001E4A0E">
            <w:pPr>
              <w:spacing w:after="0" w:line="240" w:lineRule="auto"/>
              <w:rPr>
                <w:rFonts w:ascii="Segoe UI" w:hAnsi="Segoe UI" w:cs="Segoe UI"/>
                <w:sz w:val="20"/>
                <w:szCs w:val="20"/>
                <w:lang w:val="it-IT"/>
              </w:rPr>
            </w:pPr>
          </w:p>
        </w:tc>
      </w:tr>
      <w:tr w:rsidR="006F5B19" w:rsidRPr="00E04EC6" w:rsidTr="001E4A0E">
        <w:tc>
          <w:tcPr>
            <w:tcW w:w="552" w:type="dxa"/>
            <w:vMerge w:val="restart"/>
          </w:tcPr>
          <w:p w:rsidR="006F5B19" w:rsidRPr="00E04EC6" w:rsidRDefault="006F5B19" w:rsidP="001E4A0E">
            <w:pPr>
              <w:spacing w:after="0" w:line="240" w:lineRule="auto"/>
              <w:rPr>
                <w:rFonts w:ascii="Segoe UI" w:hAnsi="Segoe UI" w:cs="Segoe UI"/>
                <w:sz w:val="20"/>
                <w:szCs w:val="20"/>
                <w:lang w:val="it-IT"/>
              </w:rPr>
            </w:pPr>
            <w:r>
              <w:rPr>
                <w:rFonts w:ascii="Segoe UI" w:hAnsi="Segoe UI" w:cs="Segoe UI"/>
                <w:sz w:val="20"/>
                <w:szCs w:val="20"/>
                <w:lang w:val="ro-RO"/>
              </w:rPr>
              <w:t>6</w:t>
            </w:r>
            <w:r w:rsidRPr="00E04EC6">
              <w:rPr>
                <w:rFonts w:ascii="Segoe UI" w:hAnsi="Segoe UI" w:cs="Segoe UI"/>
                <w:sz w:val="20"/>
                <w:szCs w:val="20"/>
                <w:lang w:val="ro-RO"/>
              </w:rPr>
              <w:t>.1</w:t>
            </w:r>
          </w:p>
        </w:tc>
        <w:tc>
          <w:tcPr>
            <w:tcW w:w="1769" w:type="dxa"/>
            <w:vMerge w:val="restart"/>
          </w:tcPr>
          <w:p w:rsidR="006F5B19" w:rsidRPr="00E04EC6" w:rsidRDefault="006F5B19" w:rsidP="001E4A0E">
            <w:pPr>
              <w:pStyle w:val="NoSpacing"/>
              <w:spacing w:after="120"/>
              <w:rPr>
                <w:rFonts w:ascii="Segoe UI" w:hAnsi="Segoe UI" w:cs="Segoe UI"/>
                <w:sz w:val="20"/>
                <w:szCs w:val="20"/>
                <w:lang w:val="ro-RO"/>
              </w:rPr>
            </w:pPr>
            <w:r w:rsidRPr="00E04EC6">
              <w:rPr>
                <w:rFonts w:ascii="Segoe UI" w:hAnsi="Segoe UI" w:cs="Segoe UI"/>
                <w:sz w:val="20"/>
                <w:szCs w:val="20"/>
                <w:lang w:val="ro-RO"/>
              </w:rPr>
              <w:t xml:space="preserve">Activități de educare ecologică a populației pentru reducerea volumului de deșeuri, prin sortarea, colectarea separată, compostare etc. </w:t>
            </w:r>
          </w:p>
        </w:tc>
        <w:tc>
          <w:tcPr>
            <w:tcW w:w="2210" w:type="dxa"/>
          </w:tcPr>
          <w:p w:rsidR="006F5B19" w:rsidRPr="00E04EC6" w:rsidRDefault="006F5B19" w:rsidP="001E4A0E">
            <w:pPr>
              <w:spacing w:after="0" w:line="240" w:lineRule="auto"/>
              <w:rPr>
                <w:rFonts w:ascii="Segoe UI" w:hAnsi="Segoe UI" w:cs="Segoe UI"/>
                <w:sz w:val="20"/>
                <w:szCs w:val="20"/>
                <w:lang w:val="ro-RO"/>
              </w:rPr>
            </w:pPr>
            <w:r>
              <w:rPr>
                <w:rFonts w:ascii="Segoe UI" w:hAnsi="Segoe UI" w:cs="Segoe UI"/>
                <w:sz w:val="20"/>
                <w:szCs w:val="20"/>
                <w:lang w:val="ro-RO"/>
              </w:rPr>
              <w:t>6</w:t>
            </w:r>
            <w:r w:rsidRPr="00E04EC6">
              <w:rPr>
                <w:rFonts w:ascii="Segoe UI" w:hAnsi="Segoe UI" w:cs="Segoe UI"/>
                <w:sz w:val="20"/>
                <w:szCs w:val="20"/>
                <w:lang w:val="ro-RO"/>
              </w:rPr>
              <w:t>.1.1 Activităţi de informare:</w:t>
            </w:r>
          </w:p>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-banere stradale</w:t>
            </w:r>
          </w:p>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-reţele sociale</w:t>
            </w:r>
          </w:p>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-adunări stradale</w:t>
            </w:r>
          </w:p>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-evenimente publice</w:t>
            </w:r>
          </w:p>
        </w:tc>
        <w:tc>
          <w:tcPr>
            <w:tcW w:w="1017" w:type="dxa"/>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2022 - 2024</w:t>
            </w:r>
          </w:p>
        </w:tc>
        <w:tc>
          <w:tcPr>
            <w:tcW w:w="1344"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APL,</w:t>
            </w:r>
          </w:p>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EIC</w:t>
            </w:r>
          </w:p>
          <w:p w:rsidR="006F5B19" w:rsidRPr="00E04EC6" w:rsidRDefault="006F5B19" w:rsidP="001E4A0E">
            <w:pPr>
              <w:spacing w:after="0" w:line="240" w:lineRule="auto"/>
              <w:jc w:val="center"/>
              <w:rPr>
                <w:rFonts w:ascii="Segoe UI" w:hAnsi="Segoe UI" w:cs="Segoe UI"/>
                <w:sz w:val="20"/>
                <w:szCs w:val="20"/>
                <w:lang w:val="ro-RO"/>
              </w:rPr>
            </w:pPr>
          </w:p>
        </w:tc>
        <w:tc>
          <w:tcPr>
            <w:tcW w:w="1121"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APL</w:t>
            </w:r>
          </w:p>
          <w:p w:rsidR="006F5B19" w:rsidRPr="00E04EC6" w:rsidRDefault="006F5B19" w:rsidP="001E4A0E">
            <w:pPr>
              <w:spacing w:after="0" w:line="240" w:lineRule="auto"/>
              <w:jc w:val="center"/>
              <w:rPr>
                <w:rFonts w:ascii="Segoe UI" w:hAnsi="Segoe UI" w:cs="Segoe UI"/>
                <w:sz w:val="20"/>
                <w:szCs w:val="20"/>
                <w:lang w:val="ro-RO"/>
              </w:rPr>
            </w:pPr>
          </w:p>
          <w:p w:rsidR="006F5B19" w:rsidRPr="00E04EC6" w:rsidRDefault="006F5B19" w:rsidP="001E4A0E">
            <w:pPr>
              <w:spacing w:after="0" w:line="240" w:lineRule="auto"/>
              <w:jc w:val="center"/>
              <w:rPr>
                <w:rFonts w:ascii="Segoe UI" w:hAnsi="Segoe UI" w:cs="Segoe UI"/>
                <w:sz w:val="18"/>
                <w:szCs w:val="18"/>
                <w:lang w:val="ro-RO"/>
              </w:rPr>
            </w:pPr>
          </w:p>
        </w:tc>
        <w:tc>
          <w:tcPr>
            <w:tcW w:w="846" w:type="dxa"/>
          </w:tcPr>
          <w:p w:rsidR="006F5B19" w:rsidRDefault="006F5B19" w:rsidP="001E4A0E">
            <w:pPr>
              <w:jc w:val="center"/>
            </w:pPr>
            <w:r w:rsidRPr="00BF6A03">
              <w:rPr>
                <w:rFonts w:ascii="Segoe UI" w:hAnsi="Segoe UI" w:cs="Segoe UI"/>
                <w:sz w:val="40"/>
                <w:szCs w:val="40"/>
                <w:lang w:val="ro-RO"/>
              </w:rPr>
              <w:t>*</w:t>
            </w:r>
          </w:p>
        </w:tc>
        <w:tc>
          <w:tcPr>
            <w:tcW w:w="846" w:type="dxa"/>
          </w:tcPr>
          <w:p w:rsidR="006F5B19" w:rsidRDefault="006F5B19" w:rsidP="001E4A0E">
            <w:pPr>
              <w:jc w:val="center"/>
            </w:pPr>
            <w:r w:rsidRPr="00BF6A03">
              <w:rPr>
                <w:rFonts w:ascii="Segoe UI" w:hAnsi="Segoe UI" w:cs="Segoe UI"/>
                <w:sz w:val="40"/>
                <w:szCs w:val="40"/>
                <w:lang w:val="ro-RO"/>
              </w:rPr>
              <w:t>*</w:t>
            </w:r>
          </w:p>
        </w:tc>
        <w:tc>
          <w:tcPr>
            <w:tcW w:w="846" w:type="dxa"/>
          </w:tcPr>
          <w:p w:rsidR="006F5B19" w:rsidRDefault="006F5B19" w:rsidP="001E4A0E">
            <w:pPr>
              <w:jc w:val="center"/>
            </w:pPr>
            <w:r w:rsidRPr="00BF6A03">
              <w:rPr>
                <w:rFonts w:ascii="Segoe UI" w:hAnsi="Segoe UI" w:cs="Segoe UI"/>
                <w:sz w:val="40"/>
                <w:szCs w:val="40"/>
                <w:lang w:val="ro-RO"/>
              </w:rPr>
              <w:t>*</w:t>
            </w:r>
          </w:p>
        </w:tc>
        <w:tc>
          <w:tcPr>
            <w:tcW w:w="846" w:type="dxa"/>
          </w:tcPr>
          <w:p w:rsidR="006F5B19" w:rsidRDefault="006F5B19" w:rsidP="001E4A0E">
            <w:pPr>
              <w:jc w:val="center"/>
            </w:pPr>
            <w:r w:rsidRPr="00BF6A03">
              <w:rPr>
                <w:rFonts w:ascii="Segoe UI" w:hAnsi="Segoe UI" w:cs="Segoe UI"/>
                <w:sz w:val="40"/>
                <w:szCs w:val="40"/>
                <w:lang w:val="ro-RO"/>
              </w:rPr>
              <w:t>*</w:t>
            </w:r>
          </w:p>
        </w:tc>
        <w:tc>
          <w:tcPr>
            <w:tcW w:w="2348" w:type="dxa"/>
            <w:vMerge w:val="restart"/>
          </w:tcPr>
          <w:p w:rsidR="006F5B19" w:rsidRPr="00E04EC6" w:rsidRDefault="006F5B19" w:rsidP="001E4A0E">
            <w:pPr>
              <w:spacing w:after="0" w:line="240" w:lineRule="auto"/>
              <w:rPr>
                <w:rFonts w:ascii="Segoe UI" w:hAnsi="Segoe UI" w:cs="Segoe UI"/>
                <w:b/>
                <w:sz w:val="20"/>
                <w:szCs w:val="20"/>
                <w:lang w:val="ro-RO"/>
              </w:rPr>
            </w:pPr>
            <w:r w:rsidRPr="00E04EC6">
              <w:rPr>
                <w:rFonts w:ascii="Segoe UI" w:hAnsi="Segoe UI" w:cs="Segoe UI"/>
                <w:b/>
                <w:sz w:val="20"/>
                <w:szCs w:val="20"/>
                <w:lang w:val="ro-RO"/>
              </w:rPr>
              <w:t>Deşeurile sunt sortate, colectate separat şi reciclate. Cantitatea de deşeuri este redusă continuu.</w:t>
            </w:r>
          </w:p>
        </w:tc>
      </w:tr>
      <w:tr w:rsidR="006F5B19" w:rsidRPr="00E04EC6" w:rsidTr="001E4A0E">
        <w:tc>
          <w:tcPr>
            <w:tcW w:w="552" w:type="dxa"/>
            <w:vMerge/>
          </w:tcPr>
          <w:p w:rsidR="006F5B19" w:rsidRPr="00E04EC6" w:rsidRDefault="006F5B19" w:rsidP="001E4A0E">
            <w:pPr>
              <w:spacing w:after="0" w:line="240" w:lineRule="auto"/>
              <w:rPr>
                <w:rFonts w:ascii="Segoe UI" w:hAnsi="Segoe UI" w:cs="Segoe UI"/>
                <w:sz w:val="20"/>
                <w:szCs w:val="20"/>
                <w:lang w:val="ro-RO"/>
              </w:rPr>
            </w:pPr>
          </w:p>
        </w:tc>
        <w:tc>
          <w:tcPr>
            <w:tcW w:w="1769" w:type="dxa"/>
            <w:vMerge/>
          </w:tcPr>
          <w:p w:rsidR="006F5B19" w:rsidRPr="00E04EC6" w:rsidRDefault="006F5B19" w:rsidP="001E4A0E">
            <w:pPr>
              <w:pStyle w:val="NoSpacing"/>
              <w:spacing w:after="120"/>
              <w:jc w:val="both"/>
              <w:rPr>
                <w:rFonts w:ascii="Segoe UI" w:hAnsi="Segoe UI" w:cs="Segoe UI"/>
                <w:sz w:val="20"/>
                <w:szCs w:val="20"/>
                <w:lang w:val="ro-RO"/>
              </w:rPr>
            </w:pPr>
          </w:p>
        </w:tc>
        <w:tc>
          <w:tcPr>
            <w:tcW w:w="2210" w:type="dxa"/>
          </w:tcPr>
          <w:p w:rsidR="006F5B19" w:rsidRPr="00E04EC6" w:rsidRDefault="006F5B19" w:rsidP="001E4A0E">
            <w:pPr>
              <w:spacing w:after="0" w:line="240" w:lineRule="auto"/>
              <w:rPr>
                <w:rFonts w:ascii="Segoe UI" w:hAnsi="Segoe UI" w:cs="Segoe UI"/>
                <w:sz w:val="20"/>
                <w:szCs w:val="20"/>
                <w:lang w:val="ro-RO"/>
              </w:rPr>
            </w:pPr>
            <w:r>
              <w:rPr>
                <w:rFonts w:ascii="Segoe UI" w:hAnsi="Segoe UI" w:cs="Segoe UI"/>
                <w:sz w:val="20"/>
                <w:szCs w:val="20"/>
                <w:lang w:val="ro-RO"/>
              </w:rPr>
              <w:t>6</w:t>
            </w:r>
            <w:r w:rsidRPr="00E04EC6">
              <w:rPr>
                <w:rFonts w:ascii="Segoe UI" w:hAnsi="Segoe UI" w:cs="Segoe UI"/>
                <w:sz w:val="20"/>
                <w:szCs w:val="20"/>
                <w:lang w:val="ro-RO"/>
              </w:rPr>
              <w:t xml:space="preserve">.1.2 Ateliere în instituţiile </w:t>
            </w:r>
            <w:r>
              <w:rPr>
                <w:rFonts w:ascii="Segoe UI" w:hAnsi="Segoe UI" w:cs="Segoe UI"/>
                <w:sz w:val="20"/>
                <w:szCs w:val="20"/>
                <w:lang w:val="ro-RO"/>
              </w:rPr>
              <w:t>educaţional</w:t>
            </w:r>
          </w:p>
        </w:tc>
        <w:tc>
          <w:tcPr>
            <w:tcW w:w="1017" w:type="dxa"/>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202</w:t>
            </w:r>
            <w:r>
              <w:rPr>
                <w:rFonts w:ascii="Segoe UI" w:hAnsi="Segoe UI" w:cs="Segoe UI"/>
                <w:sz w:val="20"/>
                <w:szCs w:val="20"/>
                <w:lang w:val="ro-RO"/>
              </w:rPr>
              <w:t>3</w:t>
            </w:r>
            <w:r w:rsidRPr="00E04EC6">
              <w:rPr>
                <w:rFonts w:ascii="Segoe UI" w:hAnsi="Segoe UI" w:cs="Segoe UI"/>
                <w:sz w:val="20"/>
                <w:szCs w:val="20"/>
                <w:lang w:val="ro-RO"/>
              </w:rPr>
              <w:t xml:space="preserve"> - 2024</w:t>
            </w:r>
          </w:p>
        </w:tc>
        <w:tc>
          <w:tcPr>
            <w:tcW w:w="1344"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IP,</w:t>
            </w:r>
          </w:p>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EIC</w:t>
            </w:r>
          </w:p>
        </w:tc>
        <w:tc>
          <w:tcPr>
            <w:tcW w:w="1121"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IP</w:t>
            </w:r>
          </w:p>
        </w:tc>
        <w:tc>
          <w:tcPr>
            <w:tcW w:w="846" w:type="dxa"/>
          </w:tcPr>
          <w:p w:rsidR="006F5B19" w:rsidRPr="00E04EC6" w:rsidRDefault="006F5B19" w:rsidP="001E4A0E">
            <w:pPr>
              <w:spacing w:after="0" w:line="240" w:lineRule="auto"/>
              <w:jc w:val="center"/>
              <w:rPr>
                <w:rFonts w:ascii="Segoe UI" w:hAnsi="Segoe UI" w:cs="Segoe UI"/>
                <w:sz w:val="20"/>
                <w:szCs w:val="20"/>
                <w:lang w:val="it-IT"/>
              </w:rPr>
            </w:pPr>
          </w:p>
        </w:tc>
        <w:tc>
          <w:tcPr>
            <w:tcW w:w="846" w:type="dxa"/>
          </w:tcPr>
          <w:p w:rsidR="006F5B19" w:rsidRPr="00E04EC6" w:rsidRDefault="006F5B19" w:rsidP="001E4A0E">
            <w:pPr>
              <w:spacing w:after="0" w:line="240" w:lineRule="auto"/>
              <w:jc w:val="center"/>
              <w:rPr>
                <w:rFonts w:ascii="Segoe UI" w:hAnsi="Segoe UI" w:cs="Segoe UI"/>
                <w:sz w:val="40"/>
                <w:szCs w:val="40"/>
                <w:lang w:val="it-IT"/>
              </w:rPr>
            </w:pPr>
            <w:r w:rsidRPr="00E04EC6">
              <w:rPr>
                <w:rFonts w:ascii="Segoe UI" w:hAnsi="Segoe UI" w:cs="Segoe UI"/>
                <w:sz w:val="40"/>
                <w:szCs w:val="40"/>
                <w:lang w:val="it-IT"/>
              </w:rPr>
              <w:t>*</w:t>
            </w:r>
          </w:p>
        </w:tc>
        <w:tc>
          <w:tcPr>
            <w:tcW w:w="846" w:type="dxa"/>
          </w:tcPr>
          <w:p w:rsidR="006F5B19" w:rsidRPr="00E04EC6" w:rsidRDefault="006F5B19" w:rsidP="001E4A0E">
            <w:pPr>
              <w:spacing w:after="0" w:line="240" w:lineRule="auto"/>
              <w:jc w:val="center"/>
              <w:rPr>
                <w:rFonts w:ascii="Segoe UI" w:hAnsi="Segoe UI" w:cs="Segoe UI"/>
                <w:sz w:val="40"/>
                <w:szCs w:val="40"/>
                <w:lang w:val="it-IT"/>
              </w:rPr>
            </w:pPr>
            <w:r w:rsidRPr="00E04EC6">
              <w:rPr>
                <w:rFonts w:ascii="Segoe UI" w:hAnsi="Segoe UI" w:cs="Segoe UI"/>
                <w:sz w:val="40"/>
                <w:szCs w:val="40"/>
                <w:lang w:val="it-IT"/>
              </w:rPr>
              <w:t>*</w:t>
            </w:r>
          </w:p>
        </w:tc>
        <w:tc>
          <w:tcPr>
            <w:tcW w:w="846" w:type="dxa"/>
          </w:tcPr>
          <w:p w:rsidR="006F5B19" w:rsidRPr="00E04EC6" w:rsidRDefault="006F5B19" w:rsidP="001E4A0E">
            <w:pPr>
              <w:spacing w:after="0" w:line="240" w:lineRule="auto"/>
              <w:jc w:val="center"/>
              <w:rPr>
                <w:rFonts w:ascii="Segoe UI" w:hAnsi="Segoe UI" w:cs="Segoe UI"/>
                <w:sz w:val="40"/>
                <w:szCs w:val="40"/>
                <w:lang w:val="it-IT"/>
              </w:rPr>
            </w:pPr>
            <w:r w:rsidRPr="00E04EC6">
              <w:rPr>
                <w:rFonts w:ascii="Segoe UI" w:hAnsi="Segoe UI" w:cs="Segoe UI"/>
                <w:sz w:val="40"/>
                <w:szCs w:val="40"/>
                <w:lang w:val="it-IT"/>
              </w:rPr>
              <w:t>*</w:t>
            </w:r>
          </w:p>
        </w:tc>
        <w:tc>
          <w:tcPr>
            <w:tcW w:w="2348" w:type="dxa"/>
            <w:vMerge/>
          </w:tcPr>
          <w:p w:rsidR="006F5B19" w:rsidRPr="00E04EC6" w:rsidRDefault="006F5B19" w:rsidP="001E4A0E">
            <w:pPr>
              <w:spacing w:after="0" w:line="240" w:lineRule="auto"/>
              <w:rPr>
                <w:rFonts w:ascii="Segoe UI" w:hAnsi="Segoe UI" w:cs="Segoe UI"/>
                <w:sz w:val="20"/>
                <w:szCs w:val="20"/>
                <w:lang w:val="it-IT"/>
              </w:rPr>
            </w:pPr>
          </w:p>
        </w:tc>
      </w:tr>
      <w:tr w:rsidR="006F5B19" w:rsidRPr="00E04EC6" w:rsidTr="001E4A0E">
        <w:tc>
          <w:tcPr>
            <w:tcW w:w="552" w:type="dxa"/>
            <w:vMerge/>
          </w:tcPr>
          <w:p w:rsidR="006F5B19" w:rsidRPr="00E04EC6" w:rsidRDefault="006F5B19" w:rsidP="001E4A0E">
            <w:pPr>
              <w:spacing w:after="0" w:line="240" w:lineRule="auto"/>
              <w:rPr>
                <w:rFonts w:ascii="Segoe UI" w:hAnsi="Segoe UI" w:cs="Segoe UI"/>
                <w:sz w:val="20"/>
                <w:szCs w:val="20"/>
                <w:lang w:val="ro-RO"/>
              </w:rPr>
            </w:pPr>
          </w:p>
        </w:tc>
        <w:tc>
          <w:tcPr>
            <w:tcW w:w="1769" w:type="dxa"/>
            <w:vMerge/>
          </w:tcPr>
          <w:p w:rsidR="006F5B19" w:rsidRPr="00E04EC6" w:rsidRDefault="006F5B19" w:rsidP="001E4A0E">
            <w:pPr>
              <w:pStyle w:val="NoSpacing"/>
              <w:spacing w:after="120"/>
              <w:jc w:val="both"/>
              <w:rPr>
                <w:rFonts w:ascii="Segoe UI" w:hAnsi="Segoe UI" w:cs="Segoe UI"/>
                <w:sz w:val="20"/>
                <w:szCs w:val="20"/>
                <w:lang w:val="ro-RO"/>
              </w:rPr>
            </w:pPr>
          </w:p>
        </w:tc>
        <w:tc>
          <w:tcPr>
            <w:tcW w:w="2210" w:type="dxa"/>
          </w:tcPr>
          <w:p w:rsidR="006F5B19" w:rsidRPr="00E04EC6" w:rsidRDefault="006F5B19" w:rsidP="001E4A0E">
            <w:pPr>
              <w:spacing w:after="0" w:line="240" w:lineRule="auto"/>
              <w:rPr>
                <w:rFonts w:ascii="Segoe UI" w:hAnsi="Segoe UI" w:cs="Segoe UI"/>
                <w:sz w:val="20"/>
                <w:szCs w:val="20"/>
                <w:lang w:val="it-IT"/>
              </w:rPr>
            </w:pPr>
            <w:r>
              <w:rPr>
                <w:rFonts w:ascii="Segoe UI" w:hAnsi="Segoe UI" w:cs="Segoe UI"/>
                <w:sz w:val="20"/>
                <w:szCs w:val="20"/>
                <w:lang w:val="ro-RO"/>
              </w:rPr>
              <w:t>6</w:t>
            </w:r>
            <w:r w:rsidRPr="00E04EC6">
              <w:rPr>
                <w:rFonts w:ascii="Segoe UI" w:hAnsi="Segoe UI" w:cs="Segoe UI"/>
                <w:sz w:val="20"/>
                <w:szCs w:val="20"/>
                <w:lang w:val="ro-RO"/>
              </w:rPr>
              <w:t xml:space="preserve">.1.3 </w:t>
            </w:r>
            <w:r w:rsidRPr="00E04EC6">
              <w:rPr>
                <w:rFonts w:ascii="Segoe UI" w:hAnsi="Segoe UI" w:cs="Segoe UI"/>
                <w:sz w:val="20"/>
                <w:szCs w:val="20"/>
                <w:lang w:val="it-IT"/>
              </w:rPr>
              <w:t>Concursuri tematice</w:t>
            </w:r>
          </w:p>
        </w:tc>
        <w:tc>
          <w:tcPr>
            <w:tcW w:w="1017" w:type="dxa"/>
          </w:tcPr>
          <w:p w:rsidR="006F5B19" w:rsidRPr="00E04EC6" w:rsidRDefault="006F5B19" w:rsidP="001E4A0E">
            <w:pPr>
              <w:spacing w:after="0" w:line="240" w:lineRule="auto"/>
              <w:rPr>
                <w:rFonts w:ascii="Segoe UI" w:hAnsi="Segoe UI" w:cs="Segoe UI"/>
                <w:sz w:val="20"/>
                <w:szCs w:val="20"/>
                <w:lang w:val="it-IT"/>
              </w:rPr>
            </w:pPr>
            <w:r w:rsidRPr="00E04EC6">
              <w:rPr>
                <w:rFonts w:ascii="Segoe UI" w:hAnsi="Segoe UI" w:cs="Segoe UI"/>
                <w:sz w:val="20"/>
                <w:szCs w:val="20"/>
                <w:lang w:val="ro-RO"/>
              </w:rPr>
              <w:t>2022 - 2024</w:t>
            </w:r>
          </w:p>
        </w:tc>
        <w:tc>
          <w:tcPr>
            <w:tcW w:w="1344"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APL,</w:t>
            </w:r>
          </w:p>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EIC</w:t>
            </w:r>
          </w:p>
        </w:tc>
        <w:tc>
          <w:tcPr>
            <w:tcW w:w="1121"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APL</w:t>
            </w:r>
          </w:p>
        </w:tc>
        <w:tc>
          <w:tcPr>
            <w:tcW w:w="846"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40"/>
                <w:szCs w:val="40"/>
                <w:lang w:val="it-IT"/>
              </w:rPr>
              <w:t>*</w:t>
            </w:r>
          </w:p>
        </w:tc>
        <w:tc>
          <w:tcPr>
            <w:tcW w:w="846" w:type="dxa"/>
          </w:tcPr>
          <w:p w:rsidR="006F5B19" w:rsidRPr="00E04EC6" w:rsidRDefault="006F5B19" w:rsidP="001E4A0E">
            <w:pPr>
              <w:spacing w:after="0" w:line="240" w:lineRule="auto"/>
              <w:jc w:val="center"/>
              <w:rPr>
                <w:rFonts w:ascii="Segoe UI" w:hAnsi="Segoe UI" w:cs="Segoe UI"/>
                <w:sz w:val="40"/>
                <w:szCs w:val="40"/>
                <w:lang w:val="it-IT"/>
              </w:rPr>
            </w:pPr>
            <w:r w:rsidRPr="00E04EC6">
              <w:rPr>
                <w:rFonts w:ascii="Segoe UI" w:hAnsi="Segoe UI" w:cs="Segoe UI"/>
                <w:sz w:val="40"/>
                <w:szCs w:val="40"/>
                <w:lang w:val="it-IT"/>
              </w:rPr>
              <w:t>*</w:t>
            </w:r>
          </w:p>
        </w:tc>
        <w:tc>
          <w:tcPr>
            <w:tcW w:w="846"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40"/>
                <w:szCs w:val="40"/>
                <w:lang w:val="it-IT"/>
              </w:rPr>
              <w:t>*</w:t>
            </w:r>
          </w:p>
        </w:tc>
        <w:tc>
          <w:tcPr>
            <w:tcW w:w="846" w:type="dxa"/>
          </w:tcPr>
          <w:p w:rsidR="006F5B19" w:rsidRPr="00E04EC6" w:rsidRDefault="006F5B19" w:rsidP="001E4A0E">
            <w:pPr>
              <w:spacing w:after="0" w:line="240" w:lineRule="auto"/>
              <w:jc w:val="center"/>
              <w:rPr>
                <w:rFonts w:ascii="Segoe UI" w:hAnsi="Segoe UI" w:cs="Segoe UI"/>
                <w:sz w:val="40"/>
                <w:szCs w:val="40"/>
                <w:lang w:val="it-IT"/>
              </w:rPr>
            </w:pPr>
            <w:r w:rsidRPr="00E04EC6">
              <w:rPr>
                <w:rFonts w:ascii="Segoe UI" w:hAnsi="Segoe UI" w:cs="Segoe UI"/>
                <w:sz w:val="40"/>
                <w:szCs w:val="40"/>
                <w:lang w:val="it-IT"/>
              </w:rPr>
              <w:t>*</w:t>
            </w:r>
          </w:p>
        </w:tc>
        <w:tc>
          <w:tcPr>
            <w:tcW w:w="2348" w:type="dxa"/>
            <w:vMerge/>
          </w:tcPr>
          <w:p w:rsidR="006F5B19" w:rsidRPr="00E04EC6" w:rsidRDefault="006F5B19" w:rsidP="001E4A0E">
            <w:pPr>
              <w:spacing w:after="0" w:line="240" w:lineRule="auto"/>
              <w:rPr>
                <w:rFonts w:ascii="Segoe UI" w:hAnsi="Segoe UI" w:cs="Segoe UI"/>
                <w:sz w:val="20"/>
                <w:szCs w:val="20"/>
                <w:lang w:val="pt-BR"/>
              </w:rPr>
            </w:pPr>
          </w:p>
        </w:tc>
      </w:tr>
      <w:tr w:rsidR="006F5B19" w:rsidRPr="00E04EC6" w:rsidTr="001E4A0E">
        <w:tc>
          <w:tcPr>
            <w:tcW w:w="552" w:type="dxa"/>
            <w:vMerge w:val="restart"/>
          </w:tcPr>
          <w:p w:rsidR="006F5B19" w:rsidRPr="00E04EC6" w:rsidRDefault="006F5B19" w:rsidP="001E4A0E">
            <w:pPr>
              <w:spacing w:after="0" w:line="240" w:lineRule="auto"/>
              <w:rPr>
                <w:rFonts w:ascii="Segoe UI" w:hAnsi="Segoe UI" w:cs="Segoe UI"/>
                <w:sz w:val="20"/>
                <w:szCs w:val="20"/>
                <w:lang w:val="it-IT"/>
              </w:rPr>
            </w:pPr>
            <w:r>
              <w:rPr>
                <w:rFonts w:ascii="Segoe UI" w:hAnsi="Segoe UI" w:cs="Segoe UI"/>
                <w:sz w:val="20"/>
                <w:szCs w:val="20"/>
                <w:lang w:val="it-IT"/>
              </w:rPr>
              <w:t>6</w:t>
            </w:r>
            <w:r w:rsidRPr="00E04EC6">
              <w:rPr>
                <w:rFonts w:ascii="Segoe UI" w:hAnsi="Segoe UI" w:cs="Segoe UI"/>
                <w:sz w:val="20"/>
                <w:szCs w:val="20"/>
                <w:lang w:val="it-IT"/>
              </w:rPr>
              <w:t>.2</w:t>
            </w:r>
          </w:p>
        </w:tc>
        <w:tc>
          <w:tcPr>
            <w:tcW w:w="1769" w:type="dxa"/>
            <w:vMerge w:val="restart"/>
          </w:tcPr>
          <w:p w:rsidR="006F5B19" w:rsidRPr="00E04EC6" w:rsidRDefault="006F5B19" w:rsidP="001E4A0E">
            <w:pPr>
              <w:pStyle w:val="NoSpacing"/>
              <w:spacing w:after="120"/>
              <w:rPr>
                <w:rFonts w:ascii="Segoe UI" w:hAnsi="Segoe UI" w:cs="Segoe UI"/>
                <w:sz w:val="20"/>
                <w:szCs w:val="20"/>
                <w:lang w:val="ro-RO"/>
              </w:rPr>
            </w:pPr>
            <w:r w:rsidRPr="00E04EC6">
              <w:rPr>
                <w:rFonts w:ascii="Segoe UI" w:hAnsi="Segoe UI" w:cs="Segoe UI"/>
                <w:sz w:val="20"/>
                <w:szCs w:val="20"/>
                <w:lang w:val="ro-RO"/>
              </w:rPr>
              <w:t>Aplicarea practicilor care vizează reducerea cantității de deșeuri generate</w:t>
            </w:r>
          </w:p>
        </w:tc>
        <w:tc>
          <w:tcPr>
            <w:tcW w:w="2210" w:type="dxa"/>
          </w:tcPr>
          <w:p w:rsidR="006F5B19" w:rsidRPr="00E04EC6" w:rsidRDefault="006F5B19" w:rsidP="001E4A0E">
            <w:pPr>
              <w:spacing w:after="0" w:line="240" w:lineRule="auto"/>
              <w:rPr>
                <w:rFonts w:ascii="Segoe UI" w:hAnsi="Segoe UI" w:cs="Segoe UI"/>
                <w:sz w:val="20"/>
                <w:szCs w:val="20"/>
                <w:lang w:val="it-IT"/>
              </w:rPr>
            </w:pPr>
            <w:r>
              <w:rPr>
                <w:rFonts w:ascii="Segoe UI" w:hAnsi="Segoe UI" w:cs="Segoe UI"/>
                <w:sz w:val="20"/>
                <w:szCs w:val="20"/>
                <w:lang w:val="ro-RO"/>
              </w:rPr>
              <w:t>6</w:t>
            </w:r>
            <w:r w:rsidRPr="00E04EC6">
              <w:rPr>
                <w:rFonts w:ascii="Segoe UI" w:hAnsi="Segoe UI" w:cs="Segoe UI"/>
                <w:sz w:val="20"/>
                <w:szCs w:val="20"/>
                <w:lang w:val="ro-RO"/>
              </w:rPr>
              <w:t xml:space="preserve">.2.1 </w:t>
            </w:r>
            <w:r w:rsidRPr="00E04EC6">
              <w:rPr>
                <w:rFonts w:ascii="Segoe UI" w:hAnsi="Segoe UI" w:cs="Segoe UI"/>
                <w:sz w:val="20"/>
                <w:szCs w:val="20"/>
                <w:lang w:val="it-IT"/>
              </w:rPr>
              <w:t>Popularizarea practicilor de compostare a deşeurilor biodegr.</w:t>
            </w:r>
          </w:p>
        </w:tc>
        <w:tc>
          <w:tcPr>
            <w:tcW w:w="1017" w:type="dxa"/>
          </w:tcPr>
          <w:p w:rsidR="006F5B19" w:rsidRPr="00E04EC6" w:rsidRDefault="006F5B19" w:rsidP="001E4A0E">
            <w:pPr>
              <w:spacing w:after="0" w:line="240" w:lineRule="auto"/>
              <w:rPr>
                <w:rFonts w:ascii="Segoe UI" w:hAnsi="Segoe UI" w:cs="Segoe UI"/>
                <w:sz w:val="20"/>
                <w:szCs w:val="20"/>
                <w:lang w:val="it-IT"/>
              </w:rPr>
            </w:pPr>
            <w:r w:rsidRPr="00E04EC6">
              <w:rPr>
                <w:rFonts w:ascii="Segoe UI" w:hAnsi="Segoe UI" w:cs="Segoe UI"/>
                <w:sz w:val="20"/>
                <w:szCs w:val="20"/>
                <w:lang w:val="ro-RO"/>
              </w:rPr>
              <w:t>202</w:t>
            </w:r>
            <w:r>
              <w:rPr>
                <w:rFonts w:ascii="Segoe UI" w:hAnsi="Segoe UI" w:cs="Segoe UI"/>
                <w:sz w:val="20"/>
                <w:szCs w:val="20"/>
                <w:lang w:val="ro-RO"/>
              </w:rPr>
              <w:t>3</w:t>
            </w:r>
            <w:r w:rsidRPr="00E04EC6">
              <w:rPr>
                <w:rFonts w:ascii="Segoe UI" w:hAnsi="Segoe UI" w:cs="Segoe UI"/>
                <w:sz w:val="20"/>
                <w:szCs w:val="20"/>
                <w:lang w:val="ro-RO"/>
              </w:rPr>
              <w:t xml:space="preserve"> - 2024</w:t>
            </w:r>
          </w:p>
        </w:tc>
        <w:tc>
          <w:tcPr>
            <w:tcW w:w="1344"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APL,</w:t>
            </w:r>
          </w:p>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EIC</w:t>
            </w:r>
          </w:p>
        </w:tc>
        <w:tc>
          <w:tcPr>
            <w:tcW w:w="1121"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APL</w:t>
            </w:r>
          </w:p>
        </w:tc>
        <w:tc>
          <w:tcPr>
            <w:tcW w:w="846" w:type="dxa"/>
          </w:tcPr>
          <w:p w:rsidR="006F5B19" w:rsidRPr="00E04EC6" w:rsidRDefault="006F5B19" w:rsidP="001E4A0E">
            <w:pPr>
              <w:spacing w:after="0" w:line="240" w:lineRule="auto"/>
              <w:jc w:val="center"/>
              <w:rPr>
                <w:rFonts w:ascii="Segoe UI" w:hAnsi="Segoe UI" w:cs="Segoe UI"/>
                <w:sz w:val="20"/>
                <w:szCs w:val="20"/>
                <w:lang w:val="it-IT"/>
              </w:rPr>
            </w:pPr>
          </w:p>
        </w:tc>
        <w:tc>
          <w:tcPr>
            <w:tcW w:w="846" w:type="dxa"/>
          </w:tcPr>
          <w:p w:rsidR="006F5B19" w:rsidRPr="00E04EC6" w:rsidRDefault="006F5B19" w:rsidP="001E4A0E">
            <w:pPr>
              <w:spacing w:after="0" w:line="240" w:lineRule="auto"/>
              <w:jc w:val="center"/>
              <w:rPr>
                <w:rFonts w:ascii="Segoe UI" w:hAnsi="Segoe UI" w:cs="Segoe UI"/>
                <w:sz w:val="40"/>
                <w:szCs w:val="40"/>
                <w:lang w:val="it-IT"/>
              </w:rPr>
            </w:pPr>
          </w:p>
        </w:tc>
        <w:tc>
          <w:tcPr>
            <w:tcW w:w="846"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40"/>
                <w:szCs w:val="40"/>
                <w:lang w:val="it-IT"/>
              </w:rPr>
              <w:t>*</w:t>
            </w:r>
          </w:p>
        </w:tc>
        <w:tc>
          <w:tcPr>
            <w:tcW w:w="846"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40"/>
                <w:szCs w:val="40"/>
                <w:lang w:val="it-IT"/>
              </w:rPr>
              <w:t>*</w:t>
            </w:r>
          </w:p>
        </w:tc>
        <w:tc>
          <w:tcPr>
            <w:tcW w:w="2348" w:type="dxa"/>
            <w:vMerge w:val="restart"/>
          </w:tcPr>
          <w:p w:rsidR="006F5B19" w:rsidRPr="000A1754" w:rsidRDefault="006F5B19" w:rsidP="001E4A0E">
            <w:pPr>
              <w:spacing w:after="0" w:line="240" w:lineRule="auto"/>
              <w:rPr>
                <w:rFonts w:ascii="Segoe UI" w:hAnsi="Segoe UI" w:cs="Segoe UI"/>
                <w:sz w:val="20"/>
                <w:szCs w:val="20"/>
                <w:lang w:val="it-IT"/>
              </w:rPr>
            </w:pPr>
            <w:r w:rsidRPr="000A1754">
              <w:rPr>
                <w:rFonts w:ascii="Segoe UI" w:hAnsi="Segoe UI" w:cs="Segoe UI"/>
                <w:b/>
                <w:sz w:val="20"/>
                <w:szCs w:val="20"/>
                <w:lang w:val="ro-RO"/>
              </w:rPr>
              <w:t>Cantitatea şi volumul de deşeuri este redus continuu.</w:t>
            </w:r>
          </w:p>
        </w:tc>
      </w:tr>
      <w:tr w:rsidR="006F5B19" w:rsidRPr="00E04EC6" w:rsidTr="001E4A0E">
        <w:tc>
          <w:tcPr>
            <w:tcW w:w="552" w:type="dxa"/>
            <w:vMerge/>
          </w:tcPr>
          <w:p w:rsidR="006F5B19" w:rsidRPr="00E04EC6" w:rsidRDefault="006F5B19" w:rsidP="001E4A0E">
            <w:pPr>
              <w:spacing w:after="0" w:line="240" w:lineRule="auto"/>
              <w:rPr>
                <w:rFonts w:ascii="Segoe UI" w:hAnsi="Segoe UI" w:cs="Segoe UI"/>
                <w:sz w:val="20"/>
                <w:szCs w:val="20"/>
                <w:lang w:val="it-IT"/>
              </w:rPr>
            </w:pPr>
          </w:p>
        </w:tc>
        <w:tc>
          <w:tcPr>
            <w:tcW w:w="1769" w:type="dxa"/>
            <w:vMerge/>
          </w:tcPr>
          <w:p w:rsidR="006F5B19" w:rsidRPr="00E04EC6" w:rsidRDefault="006F5B19" w:rsidP="001E4A0E">
            <w:pPr>
              <w:pStyle w:val="NoSpacing"/>
              <w:spacing w:after="120"/>
              <w:rPr>
                <w:rFonts w:ascii="Segoe UI" w:hAnsi="Segoe UI" w:cs="Segoe UI"/>
                <w:sz w:val="20"/>
                <w:szCs w:val="20"/>
                <w:lang w:val="ro-RO"/>
              </w:rPr>
            </w:pPr>
          </w:p>
        </w:tc>
        <w:tc>
          <w:tcPr>
            <w:tcW w:w="2210" w:type="dxa"/>
          </w:tcPr>
          <w:p w:rsidR="006F5B19" w:rsidRPr="00E04EC6" w:rsidRDefault="006F5B19" w:rsidP="001E4A0E">
            <w:pPr>
              <w:spacing w:after="0" w:line="240" w:lineRule="auto"/>
              <w:rPr>
                <w:rFonts w:ascii="Segoe UI" w:hAnsi="Segoe UI" w:cs="Segoe UI"/>
                <w:sz w:val="20"/>
                <w:szCs w:val="20"/>
                <w:lang w:val="it-IT"/>
              </w:rPr>
            </w:pPr>
            <w:r>
              <w:rPr>
                <w:rFonts w:ascii="Segoe UI" w:hAnsi="Segoe UI" w:cs="Segoe UI"/>
                <w:sz w:val="20"/>
                <w:szCs w:val="20"/>
                <w:lang w:val="ro-RO"/>
              </w:rPr>
              <w:t>6</w:t>
            </w:r>
            <w:r w:rsidRPr="00E04EC6">
              <w:rPr>
                <w:rFonts w:ascii="Segoe UI" w:hAnsi="Segoe UI" w:cs="Segoe UI"/>
                <w:sz w:val="20"/>
                <w:szCs w:val="20"/>
                <w:lang w:val="ro-RO"/>
              </w:rPr>
              <w:t xml:space="preserve">.2.2 </w:t>
            </w:r>
            <w:r w:rsidRPr="00E04EC6">
              <w:rPr>
                <w:rFonts w:ascii="Segoe UI" w:hAnsi="Segoe UI" w:cs="Segoe UI"/>
                <w:sz w:val="20"/>
                <w:szCs w:val="20"/>
                <w:lang w:val="it-IT"/>
              </w:rPr>
              <w:t xml:space="preserve">Procurarea / construcţia </w:t>
            </w:r>
            <w:r w:rsidRPr="00E04EC6">
              <w:rPr>
                <w:rFonts w:ascii="Segoe UI" w:hAnsi="Segoe UI" w:cs="Segoe UI"/>
                <w:sz w:val="20"/>
                <w:szCs w:val="20"/>
                <w:lang w:val="ro-RO"/>
              </w:rPr>
              <w:t xml:space="preserve">mini-platformelor de </w:t>
            </w:r>
            <w:r w:rsidRPr="00E04EC6">
              <w:rPr>
                <w:rFonts w:ascii="Segoe UI" w:hAnsi="Segoe UI" w:cs="Segoe UI"/>
                <w:sz w:val="20"/>
                <w:szCs w:val="20"/>
                <w:lang w:val="it-IT"/>
              </w:rPr>
              <w:t>compost în gospodării</w:t>
            </w:r>
          </w:p>
        </w:tc>
        <w:tc>
          <w:tcPr>
            <w:tcW w:w="1017" w:type="dxa"/>
          </w:tcPr>
          <w:p w:rsidR="006F5B19" w:rsidRPr="00E04EC6" w:rsidRDefault="006F5B19" w:rsidP="001E4A0E">
            <w:pPr>
              <w:spacing w:after="0" w:line="240" w:lineRule="auto"/>
              <w:rPr>
                <w:rFonts w:ascii="Segoe UI" w:hAnsi="Segoe UI" w:cs="Segoe UI"/>
                <w:sz w:val="20"/>
                <w:szCs w:val="20"/>
                <w:lang w:val="it-IT"/>
              </w:rPr>
            </w:pPr>
            <w:r w:rsidRPr="00E04EC6">
              <w:rPr>
                <w:rFonts w:ascii="Segoe UI" w:hAnsi="Segoe UI" w:cs="Segoe UI"/>
                <w:sz w:val="20"/>
                <w:szCs w:val="20"/>
                <w:lang w:val="it-IT"/>
              </w:rPr>
              <w:t>202</w:t>
            </w:r>
            <w:r>
              <w:rPr>
                <w:rFonts w:ascii="Segoe UI" w:hAnsi="Segoe UI" w:cs="Segoe UI"/>
                <w:sz w:val="20"/>
                <w:szCs w:val="20"/>
                <w:lang w:val="it-IT"/>
              </w:rPr>
              <w:t>4</w:t>
            </w:r>
          </w:p>
        </w:tc>
        <w:tc>
          <w:tcPr>
            <w:tcW w:w="1344"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20"/>
                <w:szCs w:val="20"/>
                <w:lang w:val="it-IT"/>
              </w:rPr>
              <w:t>Populaţia</w:t>
            </w:r>
          </w:p>
        </w:tc>
        <w:tc>
          <w:tcPr>
            <w:tcW w:w="1121"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20"/>
                <w:szCs w:val="20"/>
                <w:lang w:val="it-IT"/>
              </w:rPr>
              <w:t>Populaţia</w:t>
            </w:r>
          </w:p>
        </w:tc>
        <w:tc>
          <w:tcPr>
            <w:tcW w:w="846" w:type="dxa"/>
          </w:tcPr>
          <w:p w:rsidR="006F5B19" w:rsidRPr="00E04EC6" w:rsidRDefault="006F5B19" w:rsidP="001E4A0E">
            <w:pPr>
              <w:jc w:val="center"/>
              <w:rPr>
                <w:b/>
              </w:rPr>
            </w:pPr>
          </w:p>
        </w:tc>
        <w:tc>
          <w:tcPr>
            <w:tcW w:w="846" w:type="dxa"/>
          </w:tcPr>
          <w:p w:rsidR="006F5B19" w:rsidRPr="00E04EC6" w:rsidRDefault="006F5B19" w:rsidP="001E4A0E">
            <w:pPr>
              <w:jc w:val="center"/>
              <w:rPr>
                <w:b/>
              </w:rPr>
            </w:pPr>
          </w:p>
        </w:tc>
        <w:tc>
          <w:tcPr>
            <w:tcW w:w="846" w:type="dxa"/>
          </w:tcPr>
          <w:p w:rsidR="006F5B19" w:rsidRPr="00E04EC6" w:rsidRDefault="006F5B19" w:rsidP="001E4A0E">
            <w:pPr>
              <w:jc w:val="center"/>
              <w:rPr>
                <w:b/>
              </w:rPr>
            </w:pPr>
          </w:p>
        </w:tc>
        <w:tc>
          <w:tcPr>
            <w:tcW w:w="846" w:type="dxa"/>
          </w:tcPr>
          <w:p w:rsidR="006F5B19" w:rsidRPr="00E04EC6" w:rsidRDefault="006F5B19" w:rsidP="001E4A0E">
            <w:pPr>
              <w:jc w:val="center"/>
              <w:rPr>
                <w:b/>
              </w:rPr>
            </w:pPr>
            <w:r w:rsidRPr="00E04EC6">
              <w:rPr>
                <w:rFonts w:ascii="Segoe UI" w:hAnsi="Segoe UI" w:cs="Segoe UI"/>
                <w:sz w:val="40"/>
                <w:szCs w:val="40"/>
                <w:lang w:val="it-IT"/>
              </w:rPr>
              <w:t>*</w:t>
            </w:r>
          </w:p>
        </w:tc>
        <w:tc>
          <w:tcPr>
            <w:tcW w:w="2348" w:type="dxa"/>
            <w:vMerge/>
          </w:tcPr>
          <w:p w:rsidR="006F5B19" w:rsidRPr="000A1754" w:rsidRDefault="006F5B19" w:rsidP="001E4A0E">
            <w:pPr>
              <w:spacing w:after="0" w:line="240" w:lineRule="auto"/>
              <w:rPr>
                <w:rFonts w:ascii="Segoe UI" w:hAnsi="Segoe UI" w:cs="Segoe UI"/>
                <w:sz w:val="20"/>
                <w:szCs w:val="20"/>
                <w:lang w:val="it-IT"/>
              </w:rPr>
            </w:pPr>
          </w:p>
        </w:tc>
      </w:tr>
      <w:tr w:rsidR="006F5B19" w:rsidRPr="00CE0583" w:rsidTr="001E4A0E">
        <w:tc>
          <w:tcPr>
            <w:tcW w:w="552" w:type="dxa"/>
            <w:vMerge w:val="restart"/>
          </w:tcPr>
          <w:p w:rsidR="006F5B19" w:rsidRPr="00E04EC6" w:rsidRDefault="006F5B19" w:rsidP="001E4A0E">
            <w:pPr>
              <w:spacing w:after="0" w:line="240" w:lineRule="auto"/>
              <w:rPr>
                <w:rFonts w:ascii="Segoe UI" w:hAnsi="Segoe UI" w:cs="Segoe UI"/>
                <w:sz w:val="20"/>
                <w:szCs w:val="20"/>
                <w:lang w:val="it-IT"/>
              </w:rPr>
            </w:pPr>
            <w:r>
              <w:rPr>
                <w:rFonts w:ascii="Segoe UI" w:hAnsi="Segoe UI" w:cs="Segoe UI"/>
                <w:sz w:val="20"/>
                <w:szCs w:val="20"/>
                <w:lang w:val="ro-RO"/>
              </w:rPr>
              <w:t>6</w:t>
            </w:r>
            <w:r w:rsidRPr="00E04EC6">
              <w:rPr>
                <w:rFonts w:ascii="Segoe UI" w:hAnsi="Segoe UI" w:cs="Segoe UI"/>
                <w:sz w:val="20"/>
                <w:szCs w:val="20"/>
                <w:lang w:val="ro-RO"/>
              </w:rPr>
              <w:t>.3</w:t>
            </w:r>
          </w:p>
        </w:tc>
        <w:tc>
          <w:tcPr>
            <w:tcW w:w="1769" w:type="dxa"/>
            <w:vMerge w:val="restart"/>
          </w:tcPr>
          <w:p w:rsidR="006F5B19" w:rsidRPr="00E04EC6" w:rsidRDefault="006F5B19" w:rsidP="001E4A0E">
            <w:pPr>
              <w:pStyle w:val="NoSpacing"/>
              <w:spacing w:after="120"/>
              <w:rPr>
                <w:rFonts w:ascii="Segoe UI" w:hAnsi="Segoe UI" w:cs="Segoe UI"/>
                <w:sz w:val="20"/>
                <w:szCs w:val="20"/>
                <w:u w:val="single"/>
                <w:lang w:val="ro-RO"/>
              </w:rPr>
            </w:pPr>
            <w:r w:rsidRPr="00E04EC6">
              <w:rPr>
                <w:rFonts w:ascii="Segoe UI" w:hAnsi="Segoe UI" w:cs="Segoe UI"/>
                <w:sz w:val="20"/>
                <w:szCs w:val="20"/>
                <w:lang w:val="ro-RO"/>
              </w:rPr>
              <w:t xml:space="preserve">Colectarea şi evacuarea separată a deşeurilor </w:t>
            </w:r>
            <w:r w:rsidRPr="00E04EC6">
              <w:rPr>
                <w:rFonts w:ascii="Segoe UI" w:hAnsi="Segoe UI" w:cs="Segoe UI"/>
                <w:sz w:val="20"/>
                <w:szCs w:val="20"/>
                <w:u w:val="single"/>
                <w:lang w:val="ro-RO"/>
              </w:rPr>
              <w:t>reciclabile</w:t>
            </w:r>
            <w:r w:rsidRPr="00E04EC6">
              <w:rPr>
                <w:rFonts w:ascii="Segoe UI" w:hAnsi="Segoe UI" w:cs="Segoe UI"/>
                <w:sz w:val="20"/>
                <w:szCs w:val="20"/>
                <w:lang w:val="es-ES_tradnl"/>
              </w:rPr>
              <w:t xml:space="preserve"> </w:t>
            </w:r>
          </w:p>
          <w:p w:rsidR="006F5B19" w:rsidRPr="00E04EC6" w:rsidRDefault="006F5B19" w:rsidP="001E4A0E">
            <w:pPr>
              <w:pStyle w:val="NoSpacing"/>
              <w:spacing w:after="120"/>
              <w:rPr>
                <w:rFonts w:ascii="Segoe UI" w:hAnsi="Segoe UI" w:cs="Segoe UI"/>
                <w:sz w:val="20"/>
                <w:szCs w:val="20"/>
                <w:lang w:val="ro-RO"/>
              </w:rPr>
            </w:pPr>
          </w:p>
        </w:tc>
        <w:tc>
          <w:tcPr>
            <w:tcW w:w="2210" w:type="dxa"/>
          </w:tcPr>
          <w:p w:rsidR="006F5B19" w:rsidRPr="00E04EC6" w:rsidRDefault="006F5B19" w:rsidP="001E4A0E">
            <w:pPr>
              <w:spacing w:after="0" w:line="240" w:lineRule="auto"/>
              <w:rPr>
                <w:rFonts w:ascii="Segoe UI" w:hAnsi="Segoe UI" w:cs="Segoe UI"/>
                <w:sz w:val="20"/>
                <w:szCs w:val="20"/>
                <w:lang w:val="it-IT"/>
              </w:rPr>
            </w:pPr>
            <w:r>
              <w:rPr>
                <w:rFonts w:ascii="Segoe UI" w:hAnsi="Segoe UI" w:cs="Segoe UI"/>
                <w:sz w:val="20"/>
                <w:szCs w:val="20"/>
                <w:lang w:val="ro-RO"/>
              </w:rPr>
              <w:t>6</w:t>
            </w:r>
            <w:r w:rsidRPr="00E04EC6">
              <w:rPr>
                <w:rFonts w:ascii="Segoe UI" w:hAnsi="Segoe UI" w:cs="Segoe UI"/>
                <w:sz w:val="20"/>
                <w:szCs w:val="20"/>
                <w:lang w:val="ro-RO"/>
              </w:rPr>
              <w:t xml:space="preserve">.3.1 </w:t>
            </w:r>
            <w:r w:rsidRPr="00E04EC6">
              <w:rPr>
                <w:rFonts w:ascii="Segoe UI" w:hAnsi="Segoe UI" w:cs="Segoe UI"/>
                <w:sz w:val="20"/>
                <w:szCs w:val="20"/>
                <w:lang w:val="it-IT"/>
              </w:rPr>
              <w:t>Stabilirea graficelor şi rutelor de evacuare</w:t>
            </w:r>
          </w:p>
        </w:tc>
        <w:tc>
          <w:tcPr>
            <w:tcW w:w="1017" w:type="dxa"/>
          </w:tcPr>
          <w:p w:rsidR="006F5B19" w:rsidRPr="00E04EC6" w:rsidRDefault="006F5B19" w:rsidP="001E4A0E">
            <w:pPr>
              <w:spacing w:after="0" w:line="240" w:lineRule="auto"/>
              <w:rPr>
                <w:rFonts w:ascii="Segoe UI" w:hAnsi="Segoe UI" w:cs="Segoe UI"/>
                <w:sz w:val="20"/>
                <w:szCs w:val="20"/>
                <w:lang w:val="it-IT"/>
              </w:rPr>
            </w:pPr>
            <w:r w:rsidRPr="00E04EC6">
              <w:rPr>
                <w:rFonts w:ascii="Segoe UI" w:hAnsi="Segoe UI" w:cs="Segoe UI"/>
                <w:sz w:val="20"/>
                <w:szCs w:val="20"/>
                <w:lang w:val="it-IT"/>
              </w:rPr>
              <w:t>202</w:t>
            </w:r>
            <w:r>
              <w:rPr>
                <w:rFonts w:ascii="Segoe UI" w:hAnsi="Segoe UI" w:cs="Segoe UI"/>
                <w:sz w:val="20"/>
                <w:szCs w:val="20"/>
                <w:lang w:val="it-IT"/>
              </w:rPr>
              <w:t>4</w:t>
            </w:r>
          </w:p>
        </w:tc>
        <w:tc>
          <w:tcPr>
            <w:tcW w:w="1344"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20"/>
                <w:szCs w:val="20"/>
                <w:lang w:val="it-IT"/>
              </w:rPr>
              <w:t>APL,</w:t>
            </w:r>
          </w:p>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20"/>
                <w:szCs w:val="20"/>
                <w:lang w:val="it-IT"/>
              </w:rPr>
              <w:t>ÎM</w:t>
            </w:r>
          </w:p>
        </w:tc>
        <w:tc>
          <w:tcPr>
            <w:tcW w:w="1121"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20"/>
                <w:szCs w:val="20"/>
                <w:lang w:val="it-IT"/>
              </w:rPr>
              <w:t>APL,</w:t>
            </w:r>
          </w:p>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20"/>
                <w:szCs w:val="20"/>
                <w:lang w:val="it-IT"/>
              </w:rPr>
              <w:t>ÎM</w:t>
            </w:r>
          </w:p>
        </w:tc>
        <w:tc>
          <w:tcPr>
            <w:tcW w:w="846" w:type="dxa"/>
          </w:tcPr>
          <w:p w:rsidR="006F5B19" w:rsidRPr="00E04EC6" w:rsidRDefault="006F5B19" w:rsidP="001E4A0E">
            <w:pPr>
              <w:spacing w:after="0" w:line="240" w:lineRule="auto"/>
              <w:jc w:val="center"/>
              <w:rPr>
                <w:rFonts w:ascii="Segoe UI" w:hAnsi="Segoe UI" w:cs="Segoe UI"/>
                <w:sz w:val="20"/>
                <w:szCs w:val="20"/>
                <w:lang w:val="it-IT"/>
              </w:rPr>
            </w:pPr>
          </w:p>
        </w:tc>
        <w:tc>
          <w:tcPr>
            <w:tcW w:w="846" w:type="dxa"/>
          </w:tcPr>
          <w:p w:rsidR="006F5B19" w:rsidRPr="00E04EC6" w:rsidRDefault="006F5B19" w:rsidP="001E4A0E">
            <w:pPr>
              <w:spacing w:after="0" w:line="240" w:lineRule="auto"/>
              <w:jc w:val="center"/>
              <w:rPr>
                <w:rFonts w:ascii="Segoe UI" w:hAnsi="Segoe UI" w:cs="Segoe UI"/>
                <w:sz w:val="40"/>
                <w:szCs w:val="40"/>
                <w:lang w:val="it-IT"/>
              </w:rPr>
            </w:pPr>
          </w:p>
        </w:tc>
        <w:tc>
          <w:tcPr>
            <w:tcW w:w="846" w:type="dxa"/>
          </w:tcPr>
          <w:p w:rsidR="006F5B19" w:rsidRPr="00E04EC6" w:rsidRDefault="006F5B19" w:rsidP="001E4A0E">
            <w:pPr>
              <w:spacing w:after="0" w:line="240" w:lineRule="auto"/>
              <w:rPr>
                <w:rFonts w:ascii="Segoe UI" w:hAnsi="Segoe UI" w:cs="Segoe UI"/>
                <w:sz w:val="20"/>
                <w:szCs w:val="20"/>
                <w:lang w:val="it-IT"/>
              </w:rPr>
            </w:pPr>
          </w:p>
        </w:tc>
        <w:tc>
          <w:tcPr>
            <w:tcW w:w="846"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40"/>
                <w:szCs w:val="40"/>
                <w:lang w:val="it-IT"/>
              </w:rPr>
              <w:t>*</w:t>
            </w:r>
          </w:p>
        </w:tc>
        <w:tc>
          <w:tcPr>
            <w:tcW w:w="2348" w:type="dxa"/>
            <w:vMerge w:val="restart"/>
          </w:tcPr>
          <w:p w:rsidR="006F5B19" w:rsidRPr="000A1754" w:rsidRDefault="006F5B19" w:rsidP="001E4A0E">
            <w:pPr>
              <w:spacing w:after="0" w:line="240" w:lineRule="auto"/>
              <w:rPr>
                <w:rFonts w:ascii="Segoe UI" w:hAnsi="Segoe UI" w:cs="Segoe UI"/>
                <w:sz w:val="20"/>
                <w:szCs w:val="20"/>
                <w:lang w:val="it-IT"/>
              </w:rPr>
            </w:pPr>
            <w:r w:rsidRPr="000A1754">
              <w:rPr>
                <w:rFonts w:ascii="Segoe UI" w:hAnsi="Segoe UI" w:cs="Segoe UI"/>
                <w:b/>
                <w:sz w:val="20"/>
                <w:szCs w:val="20"/>
                <w:lang w:val="ro-RO"/>
              </w:rPr>
              <w:t>Deşeurile sunt sortate, colectate separat şi reciclate.</w:t>
            </w:r>
          </w:p>
        </w:tc>
      </w:tr>
      <w:tr w:rsidR="006F5B19" w:rsidRPr="00E04EC6" w:rsidTr="001E4A0E">
        <w:tc>
          <w:tcPr>
            <w:tcW w:w="552" w:type="dxa"/>
            <w:vMerge/>
          </w:tcPr>
          <w:p w:rsidR="006F5B19" w:rsidRPr="00E04EC6" w:rsidRDefault="006F5B19" w:rsidP="001E4A0E">
            <w:pPr>
              <w:spacing w:after="0" w:line="240" w:lineRule="auto"/>
              <w:rPr>
                <w:rFonts w:ascii="Segoe UI" w:hAnsi="Segoe UI" w:cs="Segoe UI"/>
                <w:sz w:val="20"/>
                <w:szCs w:val="20"/>
                <w:lang w:val="it-IT"/>
              </w:rPr>
            </w:pPr>
          </w:p>
        </w:tc>
        <w:tc>
          <w:tcPr>
            <w:tcW w:w="1769" w:type="dxa"/>
            <w:vMerge/>
          </w:tcPr>
          <w:p w:rsidR="006F5B19" w:rsidRPr="00E04EC6" w:rsidRDefault="006F5B19" w:rsidP="001E4A0E">
            <w:pPr>
              <w:spacing w:after="0" w:line="240" w:lineRule="auto"/>
              <w:rPr>
                <w:rFonts w:ascii="Segoe UI" w:hAnsi="Segoe UI" w:cs="Segoe UI"/>
                <w:sz w:val="20"/>
                <w:szCs w:val="20"/>
                <w:lang w:val="it-IT"/>
              </w:rPr>
            </w:pPr>
          </w:p>
        </w:tc>
        <w:tc>
          <w:tcPr>
            <w:tcW w:w="2210" w:type="dxa"/>
          </w:tcPr>
          <w:p w:rsidR="006F5B19" w:rsidRPr="00E04EC6" w:rsidRDefault="006F5B19" w:rsidP="001E4A0E">
            <w:pPr>
              <w:spacing w:after="0" w:line="240" w:lineRule="auto"/>
              <w:rPr>
                <w:rFonts w:ascii="Segoe UI" w:hAnsi="Segoe UI" w:cs="Segoe UI"/>
                <w:sz w:val="20"/>
                <w:szCs w:val="20"/>
                <w:lang w:val="it-IT"/>
              </w:rPr>
            </w:pPr>
            <w:r>
              <w:rPr>
                <w:rFonts w:ascii="Segoe UI" w:hAnsi="Segoe UI" w:cs="Segoe UI"/>
                <w:sz w:val="20"/>
                <w:szCs w:val="20"/>
                <w:lang w:val="ro-RO"/>
              </w:rPr>
              <w:t>6</w:t>
            </w:r>
            <w:r w:rsidRPr="00E04EC6">
              <w:rPr>
                <w:rFonts w:ascii="Segoe UI" w:hAnsi="Segoe UI" w:cs="Segoe UI"/>
                <w:sz w:val="20"/>
                <w:szCs w:val="20"/>
                <w:lang w:val="ro-RO"/>
              </w:rPr>
              <w:t xml:space="preserve">.3.2 </w:t>
            </w:r>
            <w:r w:rsidRPr="00E04EC6">
              <w:rPr>
                <w:rFonts w:ascii="Segoe UI" w:hAnsi="Segoe UI" w:cs="Segoe UI"/>
                <w:sz w:val="20"/>
                <w:szCs w:val="20"/>
                <w:lang w:val="it-IT"/>
              </w:rPr>
              <w:t>Amenajarea depozitului:</w:t>
            </w:r>
          </w:p>
        </w:tc>
        <w:tc>
          <w:tcPr>
            <w:tcW w:w="1017" w:type="dxa"/>
          </w:tcPr>
          <w:p w:rsidR="006F5B19" w:rsidRPr="00E04EC6" w:rsidRDefault="006F5B19" w:rsidP="001E4A0E">
            <w:pPr>
              <w:spacing w:after="0" w:line="240" w:lineRule="auto"/>
              <w:rPr>
                <w:rFonts w:ascii="Segoe UI" w:hAnsi="Segoe UI" w:cs="Segoe UI"/>
                <w:sz w:val="20"/>
                <w:szCs w:val="20"/>
                <w:lang w:val="it-IT"/>
              </w:rPr>
            </w:pPr>
            <w:r w:rsidRPr="00E04EC6">
              <w:rPr>
                <w:rFonts w:ascii="Segoe UI" w:hAnsi="Segoe UI" w:cs="Segoe UI"/>
                <w:sz w:val="20"/>
                <w:szCs w:val="20"/>
                <w:lang w:val="it-IT"/>
              </w:rPr>
              <w:t>202</w:t>
            </w:r>
            <w:r>
              <w:rPr>
                <w:rFonts w:ascii="Segoe UI" w:hAnsi="Segoe UI" w:cs="Segoe UI"/>
                <w:sz w:val="20"/>
                <w:szCs w:val="20"/>
                <w:lang w:val="it-IT"/>
              </w:rPr>
              <w:t>4</w:t>
            </w:r>
          </w:p>
        </w:tc>
        <w:tc>
          <w:tcPr>
            <w:tcW w:w="1344"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20"/>
                <w:szCs w:val="20"/>
                <w:lang w:val="it-IT"/>
              </w:rPr>
              <w:t xml:space="preserve">APL </w:t>
            </w:r>
          </w:p>
        </w:tc>
        <w:tc>
          <w:tcPr>
            <w:tcW w:w="1121"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20"/>
                <w:szCs w:val="20"/>
                <w:lang w:val="it-IT"/>
              </w:rPr>
              <w:t>APL</w:t>
            </w:r>
          </w:p>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20"/>
                <w:szCs w:val="20"/>
                <w:lang w:val="it-IT"/>
              </w:rPr>
              <w:t>ÎM</w:t>
            </w:r>
          </w:p>
        </w:tc>
        <w:tc>
          <w:tcPr>
            <w:tcW w:w="846" w:type="dxa"/>
          </w:tcPr>
          <w:p w:rsidR="006F5B19" w:rsidRPr="00E04EC6" w:rsidRDefault="006F5B19" w:rsidP="001E4A0E">
            <w:pPr>
              <w:spacing w:after="0" w:line="240" w:lineRule="auto"/>
              <w:jc w:val="right"/>
            </w:pPr>
          </w:p>
        </w:tc>
        <w:tc>
          <w:tcPr>
            <w:tcW w:w="846" w:type="dxa"/>
          </w:tcPr>
          <w:p w:rsidR="006F5B19" w:rsidRPr="00E04EC6" w:rsidRDefault="006F5B19" w:rsidP="001E4A0E"/>
        </w:tc>
        <w:tc>
          <w:tcPr>
            <w:tcW w:w="846" w:type="dxa"/>
          </w:tcPr>
          <w:p w:rsidR="006F5B19" w:rsidRPr="00E04EC6" w:rsidRDefault="006F5B19" w:rsidP="001E4A0E"/>
        </w:tc>
        <w:tc>
          <w:tcPr>
            <w:tcW w:w="846" w:type="dxa"/>
          </w:tcPr>
          <w:p w:rsidR="006F5B19" w:rsidRPr="00E04EC6" w:rsidRDefault="006F5B19" w:rsidP="001E4A0E">
            <w:pPr>
              <w:spacing w:after="0"/>
              <w:jc w:val="center"/>
            </w:pPr>
            <w:r w:rsidRPr="00E04EC6">
              <w:rPr>
                <w:rFonts w:ascii="Segoe UI" w:hAnsi="Segoe UI" w:cs="Segoe UI"/>
                <w:sz w:val="40"/>
                <w:szCs w:val="40"/>
                <w:lang w:val="it-IT"/>
              </w:rPr>
              <w:t>*</w:t>
            </w:r>
          </w:p>
        </w:tc>
        <w:tc>
          <w:tcPr>
            <w:tcW w:w="2348" w:type="dxa"/>
            <w:vMerge/>
          </w:tcPr>
          <w:p w:rsidR="006F5B19" w:rsidRPr="00E04EC6" w:rsidRDefault="006F5B19" w:rsidP="001E4A0E">
            <w:pPr>
              <w:spacing w:after="0" w:line="240" w:lineRule="auto"/>
              <w:rPr>
                <w:rFonts w:ascii="Segoe UI" w:hAnsi="Segoe UI" w:cs="Segoe UI"/>
                <w:sz w:val="20"/>
                <w:szCs w:val="20"/>
                <w:lang w:val="it-IT"/>
              </w:rPr>
            </w:pPr>
          </w:p>
        </w:tc>
      </w:tr>
      <w:tr w:rsidR="006F5B19" w:rsidRPr="00E04EC6" w:rsidTr="001E4A0E">
        <w:tc>
          <w:tcPr>
            <w:tcW w:w="552" w:type="dxa"/>
            <w:vMerge/>
          </w:tcPr>
          <w:p w:rsidR="006F5B19" w:rsidRPr="00E04EC6" w:rsidRDefault="006F5B19" w:rsidP="001E4A0E">
            <w:pPr>
              <w:spacing w:after="0" w:line="240" w:lineRule="auto"/>
              <w:rPr>
                <w:rFonts w:ascii="Segoe UI" w:hAnsi="Segoe UI" w:cs="Segoe UI"/>
                <w:sz w:val="20"/>
                <w:szCs w:val="20"/>
                <w:lang w:val="it-IT"/>
              </w:rPr>
            </w:pPr>
          </w:p>
        </w:tc>
        <w:tc>
          <w:tcPr>
            <w:tcW w:w="1769" w:type="dxa"/>
            <w:vMerge/>
          </w:tcPr>
          <w:p w:rsidR="006F5B19" w:rsidRPr="00E04EC6" w:rsidRDefault="006F5B19" w:rsidP="001E4A0E">
            <w:pPr>
              <w:spacing w:after="0" w:line="240" w:lineRule="auto"/>
              <w:rPr>
                <w:rFonts w:ascii="Segoe UI" w:hAnsi="Segoe UI" w:cs="Segoe UI"/>
                <w:sz w:val="20"/>
                <w:szCs w:val="20"/>
                <w:lang w:val="it-IT"/>
              </w:rPr>
            </w:pPr>
          </w:p>
        </w:tc>
        <w:tc>
          <w:tcPr>
            <w:tcW w:w="2210" w:type="dxa"/>
          </w:tcPr>
          <w:p w:rsidR="006F5B19" w:rsidRPr="00E04EC6" w:rsidRDefault="006F5B19" w:rsidP="001E4A0E">
            <w:pPr>
              <w:spacing w:after="0" w:line="240" w:lineRule="auto"/>
              <w:rPr>
                <w:rFonts w:ascii="Segoe UI" w:hAnsi="Segoe UI" w:cs="Segoe UI"/>
                <w:sz w:val="20"/>
                <w:szCs w:val="20"/>
                <w:lang w:val="ro-RO"/>
              </w:rPr>
            </w:pPr>
            <w:r>
              <w:rPr>
                <w:rFonts w:ascii="Segoe UI" w:hAnsi="Segoe UI" w:cs="Segoe UI"/>
                <w:sz w:val="20"/>
                <w:szCs w:val="20"/>
                <w:lang w:val="ro-RO"/>
              </w:rPr>
              <w:t>6</w:t>
            </w:r>
            <w:r w:rsidRPr="00E04EC6">
              <w:rPr>
                <w:rFonts w:ascii="Segoe UI" w:hAnsi="Segoe UI" w:cs="Segoe UI"/>
                <w:sz w:val="20"/>
                <w:szCs w:val="20"/>
                <w:lang w:val="ro-RO"/>
              </w:rPr>
              <w:t xml:space="preserve">.3.3 Elaborarea și implementarea procedurilor de exploatare </w:t>
            </w:r>
          </w:p>
        </w:tc>
        <w:tc>
          <w:tcPr>
            <w:tcW w:w="1017" w:type="dxa"/>
          </w:tcPr>
          <w:p w:rsidR="006F5B19" w:rsidRPr="00E04EC6" w:rsidRDefault="006F5B19" w:rsidP="001E4A0E">
            <w:pPr>
              <w:spacing w:after="0" w:line="240" w:lineRule="auto"/>
              <w:rPr>
                <w:rFonts w:ascii="Segoe UI" w:hAnsi="Segoe UI" w:cs="Segoe UI"/>
                <w:sz w:val="20"/>
                <w:szCs w:val="20"/>
                <w:lang w:val="it-IT"/>
              </w:rPr>
            </w:pPr>
            <w:r w:rsidRPr="00E04EC6">
              <w:rPr>
                <w:rFonts w:ascii="Segoe UI" w:hAnsi="Segoe UI" w:cs="Segoe UI"/>
                <w:sz w:val="20"/>
                <w:szCs w:val="20"/>
                <w:lang w:val="it-IT"/>
              </w:rPr>
              <w:t>202</w:t>
            </w:r>
            <w:r>
              <w:rPr>
                <w:rFonts w:ascii="Segoe UI" w:hAnsi="Segoe UI" w:cs="Segoe UI"/>
                <w:sz w:val="20"/>
                <w:szCs w:val="20"/>
                <w:lang w:val="it-IT"/>
              </w:rPr>
              <w:t>4</w:t>
            </w:r>
          </w:p>
        </w:tc>
        <w:tc>
          <w:tcPr>
            <w:tcW w:w="1344"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20"/>
                <w:szCs w:val="20"/>
                <w:lang w:val="it-IT"/>
              </w:rPr>
              <w:t xml:space="preserve">APL </w:t>
            </w:r>
          </w:p>
        </w:tc>
        <w:tc>
          <w:tcPr>
            <w:tcW w:w="1121"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20"/>
                <w:szCs w:val="20"/>
                <w:lang w:val="it-IT"/>
              </w:rPr>
              <w:t>APL</w:t>
            </w:r>
          </w:p>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20"/>
                <w:szCs w:val="20"/>
                <w:lang w:val="it-IT"/>
              </w:rPr>
              <w:t>ÎM</w:t>
            </w:r>
          </w:p>
        </w:tc>
        <w:tc>
          <w:tcPr>
            <w:tcW w:w="846" w:type="dxa"/>
          </w:tcPr>
          <w:p w:rsidR="006F5B19" w:rsidRPr="00E04EC6" w:rsidRDefault="006F5B19" w:rsidP="001E4A0E">
            <w:pPr>
              <w:spacing w:after="0" w:line="240" w:lineRule="auto"/>
              <w:jc w:val="right"/>
            </w:pPr>
          </w:p>
        </w:tc>
        <w:tc>
          <w:tcPr>
            <w:tcW w:w="846" w:type="dxa"/>
          </w:tcPr>
          <w:p w:rsidR="006F5B19" w:rsidRPr="00E04EC6" w:rsidRDefault="006F5B19" w:rsidP="001E4A0E"/>
        </w:tc>
        <w:tc>
          <w:tcPr>
            <w:tcW w:w="846" w:type="dxa"/>
          </w:tcPr>
          <w:p w:rsidR="006F5B19" w:rsidRPr="00E04EC6" w:rsidRDefault="006F5B19" w:rsidP="001E4A0E"/>
        </w:tc>
        <w:tc>
          <w:tcPr>
            <w:tcW w:w="846" w:type="dxa"/>
          </w:tcPr>
          <w:p w:rsidR="006F5B19" w:rsidRPr="00E04EC6" w:rsidRDefault="006F5B19" w:rsidP="001E4A0E">
            <w:pPr>
              <w:spacing w:after="0"/>
              <w:jc w:val="center"/>
            </w:pPr>
            <w:r w:rsidRPr="00E04EC6">
              <w:rPr>
                <w:rFonts w:ascii="Segoe UI" w:hAnsi="Segoe UI" w:cs="Segoe UI"/>
                <w:sz w:val="40"/>
                <w:szCs w:val="40"/>
                <w:lang w:val="it-IT"/>
              </w:rPr>
              <w:t>*</w:t>
            </w:r>
          </w:p>
        </w:tc>
        <w:tc>
          <w:tcPr>
            <w:tcW w:w="2348" w:type="dxa"/>
            <w:vMerge/>
          </w:tcPr>
          <w:p w:rsidR="006F5B19" w:rsidRPr="00E04EC6" w:rsidRDefault="006F5B19" w:rsidP="001E4A0E">
            <w:pPr>
              <w:spacing w:after="0" w:line="240" w:lineRule="auto"/>
              <w:rPr>
                <w:rFonts w:ascii="Segoe UI" w:hAnsi="Segoe UI" w:cs="Segoe UI"/>
                <w:sz w:val="20"/>
                <w:szCs w:val="20"/>
                <w:lang w:val="it-IT"/>
              </w:rPr>
            </w:pPr>
          </w:p>
        </w:tc>
      </w:tr>
      <w:tr w:rsidR="006F5B19" w:rsidRPr="00E04EC6" w:rsidTr="001E4A0E">
        <w:tc>
          <w:tcPr>
            <w:tcW w:w="552" w:type="dxa"/>
          </w:tcPr>
          <w:p w:rsidR="006F5B19" w:rsidRPr="00E04EC6" w:rsidRDefault="006F5B19" w:rsidP="001E4A0E">
            <w:pPr>
              <w:spacing w:after="0" w:line="240" w:lineRule="auto"/>
              <w:rPr>
                <w:rFonts w:ascii="Segoe UI" w:hAnsi="Segoe UI" w:cs="Segoe UI"/>
                <w:b/>
                <w:sz w:val="20"/>
                <w:szCs w:val="20"/>
                <w:lang w:val="it-IT"/>
              </w:rPr>
            </w:pPr>
            <w:r>
              <w:rPr>
                <w:rFonts w:ascii="Segoe UI" w:hAnsi="Segoe UI" w:cs="Segoe UI"/>
                <w:b/>
                <w:sz w:val="20"/>
                <w:szCs w:val="20"/>
                <w:lang w:val="it-IT"/>
              </w:rPr>
              <w:t>7</w:t>
            </w:r>
          </w:p>
        </w:tc>
        <w:tc>
          <w:tcPr>
            <w:tcW w:w="10845" w:type="dxa"/>
            <w:gridSpan w:val="9"/>
          </w:tcPr>
          <w:p w:rsidR="006F5B19" w:rsidRPr="00E04EC6" w:rsidRDefault="006F5B19" w:rsidP="001E4A0E">
            <w:pPr>
              <w:pStyle w:val="NoSpacing"/>
              <w:spacing w:after="120"/>
              <w:jc w:val="both"/>
              <w:rPr>
                <w:rFonts w:ascii="Segoe UI" w:hAnsi="Segoe UI" w:cs="Segoe UI"/>
                <w:b/>
                <w:sz w:val="20"/>
                <w:szCs w:val="20"/>
                <w:u w:val="single"/>
                <w:lang w:val="ro-RO"/>
              </w:rPr>
            </w:pPr>
            <w:r w:rsidRPr="00E04EC6">
              <w:rPr>
                <w:rFonts w:ascii="Segoe UI" w:hAnsi="Segoe UI" w:cs="Segoe UI"/>
                <w:b/>
                <w:sz w:val="20"/>
                <w:szCs w:val="20"/>
                <w:lang w:val="ro-RO"/>
              </w:rPr>
              <w:t xml:space="preserve">Sarcina </w:t>
            </w:r>
            <w:r>
              <w:rPr>
                <w:rFonts w:ascii="Segoe UI" w:hAnsi="Segoe UI" w:cs="Segoe UI"/>
                <w:b/>
                <w:sz w:val="20"/>
                <w:szCs w:val="20"/>
                <w:lang w:val="ro-RO"/>
              </w:rPr>
              <w:t>7</w:t>
            </w:r>
            <w:r w:rsidRPr="00E04EC6">
              <w:rPr>
                <w:rFonts w:ascii="Segoe UI" w:hAnsi="Segoe UI" w:cs="Segoe UI"/>
                <w:b/>
                <w:sz w:val="20"/>
                <w:szCs w:val="20"/>
                <w:lang w:val="ro-RO"/>
              </w:rPr>
              <w:t>. Eliminarea eficientă și sigură a deșeurilor. Salubrizarea şi amenajarea teritoriului</w:t>
            </w:r>
          </w:p>
        </w:tc>
        <w:tc>
          <w:tcPr>
            <w:tcW w:w="2348" w:type="dxa"/>
          </w:tcPr>
          <w:p w:rsidR="006F5B19" w:rsidRPr="00E04EC6" w:rsidRDefault="006F5B19" w:rsidP="001E4A0E">
            <w:pPr>
              <w:spacing w:after="0" w:line="240" w:lineRule="auto"/>
              <w:rPr>
                <w:rFonts w:ascii="Segoe UI" w:hAnsi="Segoe UI" w:cs="Segoe UI"/>
                <w:sz w:val="20"/>
                <w:szCs w:val="20"/>
                <w:lang w:val="it-IT"/>
              </w:rPr>
            </w:pPr>
          </w:p>
        </w:tc>
      </w:tr>
      <w:tr w:rsidR="006F5B19" w:rsidRPr="00E04EC6" w:rsidTr="001E4A0E">
        <w:tc>
          <w:tcPr>
            <w:tcW w:w="552" w:type="dxa"/>
            <w:vMerge w:val="restart"/>
          </w:tcPr>
          <w:p w:rsidR="006F5B19" w:rsidRPr="00E04EC6" w:rsidRDefault="006F5B19" w:rsidP="001E4A0E">
            <w:pPr>
              <w:spacing w:after="0" w:line="240" w:lineRule="auto"/>
              <w:rPr>
                <w:rFonts w:ascii="Segoe UI" w:hAnsi="Segoe UI" w:cs="Segoe UI"/>
                <w:sz w:val="20"/>
                <w:szCs w:val="20"/>
                <w:lang w:val="it-IT"/>
              </w:rPr>
            </w:pPr>
            <w:r>
              <w:rPr>
                <w:rFonts w:ascii="Segoe UI" w:hAnsi="Segoe UI" w:cs="Segoe UI"/>
                <w:sz w:val="20"/>
                <w:szCs w:val="20"/>
                <w:lang w:val="ro-RO"/>
              </w:rPr>
              <w:t>7</w:t>
            </w:r>
            <w:r w:rsidRPr="00E04EC6">
              <w:rPr>
                <w:rFonts w:ascii="Segoe UI" w:hAnsi="Segoe UI" w:cs="Segoe UI"/>
                <w:sz w:val="20"/>
                <w:szCs w:val="20"/>
                <w:lang w:val="ro-RO"/>
              </w:rPr>
              <w:t>.1.</w:t>
            </w:r>
          </w:p>
        </w:tc>
        <w:tc>
          <w:tcPr>
            <w:tcW w:w="1769" w:type="dxa"/>
            <w:vMerge w:val="restart"/>
          </w:tcPr>
          <w:p w:rsidR="006F5B19" w:rsidRPr="00E04EC6" w:rsidRDefault="006F5B19" w:rsidP="001E4A0E">
            <w:pPr>
              <w:pStyle w:val="NoSpacing"/>
              <w:spacing w:after="120"/>
              <w:jc w:val="both"/>
              <w:rPr>
                <w:rFonts w:ascii="Segoe UI" w:hAnsi="Segoe UI" w:cs="Segoe UI"/>
                <w:sz w:val="20"/>
                <w:szCs w:val="20"/>
                <w:lang w:val="ro-RO"/>
              </w:rPr>
            </w:pPr>
            <w:r w:rsidRPr="00E04EC6">
              <w:rPr>
                <w:rFonts w:ascii="Segoe UI" w:hAnsi="Segoe UI" w:cs="Segoe UI"/>
                <w:sz w:val="20"/>
                <w:szCs w:val="20"/>
                <w:lang w:val="ro-RO"/>
              </w:rPr>
              <w:t>Amenajarea depozitului de deșeuri menajere</w:t>
            </w:r>
          </w:p>
          <w:p w:rsidR="006F5B19" w:rsidRPr="00E04EC6" w:rsidRDefault="006F5B19" w:rsidP="001E4A0E">
            <w:pPr>
              <w:pStyle w:val="NoSpacing"/>
              <w:spacing w:after="120"/>
              <w:jc w:val="both"/>
              <w:rPr>
                <w:rFonts w:ascii="Segoe UI" w:hAnsi="Segoe UI" w:cs="Segoe UI"/>
                <w:sz w:val="20"/>
                <w:szCs w:val="20"/>
                <w:lang w:val="ro-RO"/>
              </w:rPr>
            </w:pPr>
          </w:p>
        </w:tc>
        <w:tc>
          <w:tcPr>
            <w:tcW w:w="2210" w:type="dxa"/>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 xml:space="preserve">5.1.1 Elaborarea și implementarea procedurilor de exploatare (schemă de amplasare, completare, acces pe poligon ș.a.) a poligonului de deșeuri </w:t>
            </w:r>
          </w:p>
        </w:tc>
        <w:tc>
          <w:tcPr>
            <w:tcW w:w="1017" w:type="dxa"/>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202</w:t>
            </w:r>
            <w:r>
              <w:rPr>
                <w:rFonts w:ascii="Segoe UI" w:hAnsi="Segoe UI" w:cs="Segoe UI"/>
                <w:sz w:val="20"/>
                <w:szCs w:val="20"/>
                <w:lang w:val="ro-RO"/>
              </w:rPr>
              <w:t>3 - 2024</w:t>
            </w:r>
          </w:p>
        </w:tc>
        <w:tc>
          <w:tcPr>
            <w:tcW w:w="1344"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 xml:space="preserve">APL </w:t>
            </w:r>
          </w:p>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ÎM</w:t>
            </w:r>
          </w:p>
        </w:tc>
        <w:tc>
          <w:tcPr>
            <w:tcW w:w="1121"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 xml:space="preserve">APL </w:t>
            </w:r>
          </w:p>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ÎM</w:t>
            </w:r>
          </w:p>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18"/>
                <w:szCs w:val="18"/>
                <w:lang w:val="it-IT"/>
              </w:rPr>
              <w:t>MĂ IMPLIC</w:t>
            </w:r>
          </w:p>
        </w:tc>
        <w:tc>
          <w:tcPr>
            <w:tcW w:w="846" w:type="dxa"/>
          </w:tcPr>
          <w:p w:rsidR="006F5B19" w:rsidRPr="00E04EC6" w:rsidRDefault="006F5B19" w:rsidP="001E4A0E">
            <w:pPr>
              <w:spacing w:after="0" w:line="240" w:lineRule="auto"/>
              <w:jc w:val="center"/>
              <w:rPr>
                <w:rFonts w:ascii="Segoe UI" w:hAnsi="Segoe UI" w:cs="Segoe UI"/>
                <w:sz w:val="20"/>
                <w:szCs w:val="20"/>
                <w:lang w:val="it-IT"/>
              </w:rPr>
            </w:pPr>
          </w:p>
        </w:tc>
        <w:tc>
          <w:tcPr>
            <w:tcW w:w="846" w:type="dxa"/>
          </w:tcPr>
          <w:p w:rsidR="006F5B19" w:rsidRPr="00E04EC6" w:rsidRDefault="006F5B19" w:rsidP="001E4A0E">
            <w:pPr>
              <w:spacing w:after="0" w:line="240" w:lineRule="auto"/>
              <w:jc w:val="center"/>
              <w:rPr>
                <w:rFonts w:ascii="Segoe UI" w:hAnsi="Segoe UI" w:cs="Segoe UI"/>
                <w:sz w:val="40"/>
                <w:szCs w:val="40"/>
                <w:lang w:val="it-IT"/>
              </w:rPr>
            </w:pPr>
          </w:p>
        </w:tc>
        <w:tc>
          <w:tcPr>
            <w:tcW w:w="846"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40"/>
                <w:szCs w:val="40"/>
                <w:lang w:val="it-IT"/>
              </w:rPr>
              <w:t>*</w:t>
            </w:r>
          </w:p>
        </w:tc>
        <w:tc>
          <w:tcPr>
            <w:tcW w:w="846" w:type="dxa"/>
          </w:tcPr>
          <w:p w:rsidR="006F5B19" w:rsidRPr="00E04EC6" w:rsidRDefault="006F5B19" w:rsidP="001E4A0E">
            <w:pPr>
              <w:spacing w:after="0" w:line="240" w:lineRule="auto"/>
              <w:jc w:val="center"/>
              <w:rPr>
                <w:rFonts w:ascii="Segoe UI" w:hAnsi="Segoe UI" w:cs="Segoe UI"/>
                <w:sz w:val="40"/>
                <w:szCs w:val="40"/>
                <w:lang w:val="it-IT"/>
              </w:rPr>
            </w:pPr>
            <w:r w:rsidRPr="00E04EC6">
              <w:rPr>
                <w:rFonts w:ascii="Segoe UI" w:hAnsi="Segoe UI" w:cs="Segoe UI"/>
                <w:sz w:val="40"/>
                <w:szCs w:val="40"/>
                <w:lang w:val="it-IT"/>
              </w:rPr>
              <w:t>*</w:t>
            </w:r>
          </w:p>
        </w:tc>
        <w:tc>
          <w:tcPr>
            <w:tcW w:w="2348" w:type="dxa"/>
            <w:vMerge w:val="restart"/>
          </w:tcPr>
          <w:p w:rsidR="006F5B19" w:rsidRPr="00E04EC6" w:rsidRDefault="006F5B19" w:rsidP="001E4A0E">
            <w:pPr>
              <w:pStyle w:val="ListParagraph"/>
              <w:spacing w:after="0"/>
              <w:ind w:left="0"/>
              <w:rPr>
                <w:rFonts w:ascii="Segoe UI" w:hAnsi="Segoe UI" w:cs="Segoe UI"/>
                <w:b/>
                <w:lang w:val="ro-RO"/>
              </w:rPr>
            </w:pPr>
            <w:r w:rsidRPr="00E04EC6">
              <w:rPr>
                <w:rFonts w:ascii="Segoe UI" w:hAnsi="Segoe UI" w:cs="Segoe UI"/>
                <w:b/>
                <w:lang w:val="ro-RO"/>
              </w:rPr>
              <w:t>Depozit de deşeuri amenajat şi dotat.</w:t>
            </w:r>
          </w:p>
          <w:p w:rsidR="006F5B19" w:rsidRPr="00E04EC6" w:rsidRDefault="006F5B19" w:rsidP="001E4A0E">
            <w:pPr>
              <w:pStyle w:val="ListParagraph"/>
              <w:ind w:left="0"/>
              <w:rPr>
                <w:rFonts w:ascii="Segoe UI" w:hAnsi="Segoe UI" w:cs="Segoe UI"/>
                <w:lang w:val="ro-RO"/>
              </w:rPr>
            </w:pPr>
            <w:r w:rsidRPr="00E04EC6">
              <w:rPr>
                <w:rFonts w:ascii="Segoe UI" w:hAnsi="Segoe UI" w:cs="Segoe UI"/>
                <w:b/>
                <w:lang w:val="ro-RO"/>
              </w:rPr>
              <w:t>Securizarea perimetrului depozitului</w:t>
            </w:r>
          </w:p>
        </w:tc>
      </w:tr>
      <w:tr w:rsidR="006F5B19" w:rsidRPr="00E04EC6" w:rsidTr="001E4A0E">
        <w:tc>
          <w:tcPr>
            <w:tcW w:w="552" w:type="dxa"/>
            <w:vMerge/>
          </w:tcPr>
          <w:p w:rsidR="006F5B19" w:rsidRPr="00E04EC6" w:rsidRDefault="006F5B19" w:rsidP="001E4A0E">
            <w:pPr>
              <w:spacing w:after="0" w:line="240" w:lineRule="auto"/>
              <w:rPr>
                <w:rFonts w:ascii="Segoe UI" w:hAnsi="Segoe UI" w:cs="Segoe UI"/>
                <w:sz w:val="20"/>
                <w:szCs w:val="20"/>
                <w:lang w:val="ro-RO"/>
              </w:rPr>
            </w:pPr>
          </w:p>
        </w:tc>
        <w:tc>
          <w:tcPr>
            <w:tcW w:w="1769" w:type="dxa"/>
            <w:vMerge/>
          </w:tcPr>
          <w:p w:rsidR="006F5B19" w:rsidRPr="00E04EC6" w:rsidRDefault="006F5B19" w:rsidP="001E4A0E">
            <w:pPr>
              <w:pStyle w:val="NoSpacing"/>
              <w:spacing w:after="120"/>
              <w:jc w:val="both"/>
              <w:rPr>
                <w:rFonts w:ascii="Segoe UI" w:hAnsi="Segoe UI" w:cs="Segoe UI"/>
                <w:sz w:val="20"/>
                <w:szCs w:val="20"/>
                <w:lang w:val="ro-RO"/>
              </w:rPr>
            </w:pPr>
          </w:p>
        </w:tc>
        <w:tc>
          <w:tcPr>
            <w:tcW w:w="2210" w:type="dxa"/>
          </w:tcPr>
          <w:p w:rsidR="006F5B19"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5.1.2 Amenajarea gunoiştii:</w:t>
            </w:r>
          </w:p>
          <w:p w:rsidR="006F5B19" w:rsidRDefault="006F5B19" w:rsidP="001E4A0E">
            <w:pPr>
              <w:spacing w:after="0" w:line="240" w:lineRule="auto"/>
              <w:rPr>
                <w:rFonts w:ascii="Segoe UI" w:hAnsi="Segoe UI" w:cs="Segoe UI"/>
                <w:sz w:val="20"/>
                <w:szCs w:val="20"/>
                <w:lang w:val="ro-RO"/>
              </w:rPr>
            </w:pPr>
            <w:r>
              <w:rPr>
                <w:rFonts w:ascii="Segoe UI" w:hAnsi="Segoe UI" w:cs="Segoe UI"/>
                <w:sz w:val="20"/>
                <w:szCs w:val="20"/>
                <w:lang w:val="ro-RO"/>
              </w:rPr>
              <w:t>- împrejmuire</w:t>
            </w:r>
          </w:p>
          <w:p w:rsidR="006F5B19" w:rsidRPr="00E04EC6" w:rsidRDefault="006F5B19" w:rsidP="001E4A0E">
            <w:pPr>
              <w:spacing w:after="0" w:line="240" w:lineRule="auto"/>
              <w:rPr>
                <w:rFonts w:ascii="Segoe UI" w:hAnsi="Segoe UI" w:cs="Segoe UI"/>
                <w:sz w:val="20"/>
                <w:szCs w:val="20"/>
                <w:lang w:val="ro-RO"/>
              </w:rPr>
            </w:pPr>
            <w:r>
              <w:rPr>
                <w:rFonts w:ascii="Segoe UI" w:hAnsi="Segoe UI" w:cs="Segoe UI"/>
                <w:sz w:val="20"/>
                <w:szCs w:val="20"/>
                <w:lang w:val="ro-RO"/>
              </w:rPr>
              <w:t>- platforme pentru deşeuri menajere, biodegradabile, de construcţie</w:t>
            </w:r>
          </w:p>
        </w:tc>
        <w:tc>
          <w:tcPr>
            <w:tcW w:w="1017" w:type="dxa"/>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202</w:t>
            </w:r>
            <w:r>
              <w:rPr>
                <w:rFonts w:ascii="Segoe UI" w:hAnsi="Segoe UI" w:cs="Segoe UI"/>
                <w:sz w:val="20"/>
                <w:szCs w:val="20"/>
                <w:lang w:val="ro-RO"/>
              </w:rPr>
              <w:t>3 - 2024</w:t>
            </w:r>
          </w:p>
        </w:tc>
        <w:tc>
          <w:tcPr>
            <w:tcW w:w="1344"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APL</w:t>
            </w:r>
          </w:p>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ÎM</w:t>
            </w:r>
          </w:p>
        </w:tc>
        <w:tc>
          <w:tcPr>
            <w:tcW w:w="1121"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 xml:space="preserve">APL </w:t>
            </w:r>
          </w:p>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ÎM</w:t>
            </w:r>
          </w:p>
        </w:tc>
        <w:tc>
          <w:tcPr>
            <w:tcW w:w="846" w:type="dxa"/>
          </w:tcPr>
          <w:p w:rsidR="006F5B19" w:rsidRPr="00E04EC6" w:rsidRDefault="006F5B19" w:rsidP="001E4A0E">
            <w:pPr>
              <w:spacing w:after="0" w:line="240" w:lineRule="auto"/>
              <w:jc w:val="right"/>
              <w:rPr>
                <w:rFonts w:ascii="Segoe UI" w:hAnsi="Segoe UI" w:cs="Segoe UI"/>
                <w:sz w:val="20"/>
                <w:szCs w:val="20"/>
                <w:lang w:val="ro-RO"/>
              </w:rPr>
            </w:pPr>
          </w:p>
        </w:tc>
        <w:tc>
          <w:tcPr>
            <w:tcW w:w="846" w:type="dxa"/>
          </w:tcPr>
          <w:p w:rsidR="006F5B19" w:rsidRPr="00E04EC6" w:rsidRDefault="006F5B19" w:rsidP="001E4A0E">
            <w:pPr>
              <w:spacing w:after="0" w:line="240" w:lineRule="auto"/>
              <w:jc w:val="right"/>
              <w:rPr>
                <w:rFonts w:ascii="Segoe UI" w:hAnsi="Segoe UI" w:cs="Segoe UI"/>
                <w:sz w:val="20"/>
                <w:szCs w:val="20"/>
                <w:lang w:val="ro-RO"/>
              </w:rPr>
            </w:pPr>
          </w:p>
        </w:tc>
        <w:tc>
          <w:tcPr>
            <w:tcW w:w="846"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40"/>
                <w:szCs w:val="40"/>
                <w:lang w:val="it-IT"/>
              </w:rPr>
              <w:t>*</w:t>
            </w:r>
          </w:p>
        </w:tc>
        <w:tc>
          <w:tcPr>
            <w:tcW w:w="846" w:type="dxa"/>
          </w:tcPr>
          <w:p w:rsidR="006F5B19" w:rsidRPr="00E04EC6" w:rsidRDefault="006F5B19" w:rsidP="001E4A0E">
            <w:pPr>
              <w:spacing w:after="0" w:line="240" w:lineRule="auto"/>
              <w:jc w:val="center"/>
              <w:rPr>
                <w:rFonts w:ascii="Segoe UI" w:hAnsi="Segoe UI" w:cs="Segoe UI"/>
                <w:sz w:val="40"/>
                <w:szCs w:val="40"/>
                <w:lang w:val="it-IT"/>
              </w:rPr>
            </w:pPr>
            <w:r w:rsidRPr="00E04EC6">
              <w:rPr>
                <w:rFonts w:ascii="Segoe UI" w:hAnsi="Segoe UI" w:cs="Segoe UI"/>
                <w:sz w:val="40"/>
                <w:szCs w:val="40"/>
                <w:lang w:val="it-IT"/>
              </w:rPr>
              <w:t>*</w:t>
            </w:r>
          </w:p>
        </w:tc>
        <w:tc>
          <w:tcPr>
            <w:tcW w:w="2348" w:type="dxa"/>
            <w:vMerge/>
          </w:tcPr>
          <w:p w:rsidR="006F5B19" w:rsidRPr="00E04EC6" w:rsidRDefault="006F5B19" w:rsidP="001E4A0E">
            <w:pPr>
              <w:pStyle w:val="ListParagraph"/>
              <w:ind w:left="0"/>
              <w:rPr>
                <w:rFonts w:ascii="Segoe UI" w:hAnsi="Segoe UI" w:cs="Segoe UI"/>
                <w:lang w:val="ro-RO"/>
              </w:rPr>
            </w:pPr>
          </w:p>
        </w:tc>
      </w:tr>
      <w:tr w:rsidR="006F5B19" w:rsidRPr="00E04EC6" w:rsidTr="001E4A0E">
        <w:tc>
          <w:tcPr>
            <w:tcW w:w="552" w:type="dxa"/>
            <w:vMerge/>
          </w:tcPr>
          <w:p w:rsidR="006F5B19" w:rsidRPr="00E04EC6" w:rsidRDefault="006F5B19" w:rsidP="001E4A0E">
            <w:pPr>
              <w:spacing w:after="0" w:line="240" w:lineRule="auto"/>
              <w:rPr>
                <w:rFonts w:ascii="Segoe UI" w:hAnsi="Segoe UI" w:cs="Segoe UI"/>
                <w:sz w:val="20"/>
                <w:szCs w:val="20"/>
                <w:lang w:val="ro-RO"/>
              </w:rPr>
            </w:pPr>
          </w:p>
        </w:tc>
        <w:tc>
          <w:tcPr>
            <w:tcW w:w="1769" w:type="dxa"/>
            <w:vMerge/>
          </w:tcPr>
          <w:p w:rsidR="006F5B19" w:rsidRPr="00E04EC6" w:rsidRDefault="006F5B19" w:rsidP="001E4A0E">
            <w:pPr>
              <w:pStyle w:val="NoSpacing"/>
              <w:spacing w:after="120"/>
              <w:jc w:val="both"/>
              <w:rPr>
                <w:rFonts w:ascii="Segoe UI" w:hAnsi="Segoe UI" w:cs="Segoe UI"/>
                <w:sz w:val="20"/>
                <w:szCs w:val="20"/>
                <w:lang w:val="ro-RO"/>
              </w:rPr>
            </w:pPr>
          </w:p>
        </w:tc>
        <w:tc>
          <w:tcPr>
            <w:tcW w:w="2210" w:type="dxa"/>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5.1.3 Reparaţia drumului de acces spre gunoişte</w:t>
            </w:r>
          </w:p>
        </w:tc>
        <w:tc>
          <w:tcPr>
            <w:tcW w:w="1017" w:type="dxa"/>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202</w:t>
            </w:r>
            <w:r>
              <w:rPr>
                <w:rFonts w:ascii="Segoe UI" w:hAnsi="Segoe UI" w:cs="Segoe UI"/>
                <w:sz w:val="20"/>
                <w:szCs w:val="20"/>
                <w:lang w:val="ro-RO"/>
              </w:rPr>
              <w:t>3 - 2024</w:t>
            </w:r>
          </w:p>
        </w:tc>
        <w:tc>
          <w:tcPr>
            <w:tcW w:w="1344"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 xml:space="preserve">APL </w:t>
            </w:r>
          </w:p>
          <w:p w:rsidR="006F5B19" w:rsidRPr="00E04EC6" w:rsidRDefault="006F5B19" w:rsidP="001E4A0E">
            <w:pPr>
              <w:spacing w:after="0" w:line="240" w:lineRule="auto"/>
              <w:jc w:val="center"/>
              <w:rPr>
                <w:rFonts w:ascii="Segoe UI" w:hAnsi="Segoe UI" w:cs="Segoe UI"/>
                <w:sz w:val="20"/>
                <w:szCs w:val="20"/>
                <w:lang w:val="ro-RO"/>
              </w:rPr>
            </w:pPr>
          </w:p>
        </w:tc>
        <w:tc>
          <w:tcPr>
            <w:tcW w:w="1121"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 xml:space="preserve">APL </w:t>
            </w:r>
          </w:p>
          <w:p w:rsidR="006F5B19" w:rsidRPr="00E04EC6" w:rsidRDefault="006F5B19" w:rsidP="001E4A0E">
            <w:pPr>
              <w:spacing w:after="0" w:line="240" w:lineRule="auto"/>
              <w:jc w:val="center"/>
              <w:rPr>
                <w:rFonts w:ascii="Segoe UI" w:hAnsi="Segoe UI" w:cs="Segoe UI"/>
                <w:sz w:val="20"/>
                <w:szCs w:val="20"/>
                <w:lang w:val="ro-RO"/>
              </w:rPr>
            </w:pPr>
          </w:p>
        </w:tc>
        <w:tc>
          <w:tcPr>
            <w:tcW w:w="846" w:type="dxa"/>
          </w:tcPr>
          <w:p w:rsidR="006F5B19" w:rsidRPr="00E04EC6" w:rsidRDefault="006F5B19" w:rsidP="001E4A0E">
            <w:pPr>
              <w:spacing w:after="0" w:line="240" w:lineRule="auto"/>
              <w:jc w:val="center"/>
              <w:rPr>
                <w:rFonts w:ascii="Segoe UI" w:hAnsi="Segoe UI" w:cs="Segoe UI"/>
                <w:b/>
                <w:sz w:val="20"/>
                <w:szCs w:val="20"/>
                <w:lang w:val="ro-RO"/>
              </w:rPr>
            </w:pPr>
          </w:p>
        </w:tc>
        <w:tc>
          <w:tcPr>
            <w:tcW w:w="846" w:type="dxa"/>
          </w:tcPr>
          <w:p w:rsidR="006F5B19" w:rsidRPr="00E04EC6" w:rsidRDefault="006F5B19" w:rsidP="001E4A0E">
            <w:pPr>
              <w:spacing w:after="0" w:line="240" w:lineRule="auto"/>
              <w:jc w:val="center"/>
              <w:rPr>
                <w:rFonts w:ascii="Segoe UI" w:hAnsi="Segoe UI" w:cs="Segoe UI"/>
                <w:b/>
                <w:sz w:val="20"/>
                <w:szCs w:val="20"/>
                <w:lang w:val="ro-RO"/>
              </w:rPr>
            </w:pPr>
          </w:p>
        </w:tc>
        <w:tc>
          <w:tcPr>
            <w:tcW w:w="846"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40"/>
                <w:szCs w:val="40"/>
                <w:lang w:val="it-IT"/>
              </w:rPr>
              <w:t>*</w:t>
            </w:r>
          </w:p>
        </w:tc>
        <w:tc>
          <w:tcPr>
            <w:tcW w:w="846" w:type="dxa"/>
          </w:tcPr>
          <w:p w:rsidR="006F5B19" w:rsidRPr="00E04EC6" w:rsidRDefault="006F5B19" w:rsidP="001E4A0E">
            <w:pPr>
              <w:spacing w:after="0" w:line="240" w:lineRule="auto"/>
              <w:jc w:val="center"/>
              <w:rPr>
                <w:rFonts w:ascii="Segoe UI" w:hAnsi="Segoe UI" w:cs="Segoe UI"/>
                <w:sz w:val="40"/>
                <w:szCs w:val="40"/>
                <w:lang w:val="it-IT"/>
              </w:rPr>
            </w:pPr>
            <w:r w:rsidRPr="00E04EC6">
              <w:rPr>
                <w:rFonts w:ascii="Segoe UI" w:hAnsi="Segoe UI" w:cs="Segoe UI"/>
                <w:sz w:val="40"/>
                <w:szCs w:val="40"/>
                <w:lang w:val="it-IT"/>
              </w:rPr>
              <w:t>*</w:t>
            </w:r>
          </w:p>
        </w:tc>
        <w:tc>
          <w:tcPr>
            <w:tcW w:w="2348" w:type="dxa"/>
            <w:vMerge/>
          </w:tcPr>
          <w:p w:rsidR="006F5B19" w:rsidRPr="00E04EC6" w:rsidRDefault="006F5B19" w:rsidP="001E4A0E">
            <w:pPr>
              <w:pStyle w:val="ListParagraph"/>
              <w:ind w:left="0"/>
              <w:rPr>
                <w:rFonts w:ascii="Segoe UI" w:hAnsi="Segoe UI" w:cs="Segoe UI"/>
                <w:lang w:val="ro-RO"/>
              </w:rPr>
            </w:pPr>
          </w:p>
        </w:tc>
      </w:tr>
      <w:tr w:rsidR="006F5B19" w:rsidRPr="00E04EC6" w:rsidTr="001E4A0E">
        <w:tc>
          <w:tcPr>
            <w:tcW w:w="552" w:type="dxa"/>
            <w:vMerge/>
          </w:tcPr>
          <w:p w:rsidR="006F5B19" w:rsidRPr="00E04EC6" w:rsidRDefault="006F5B19" w:rsidP="001E4A0E">
            <w:pPr>
              <w:spacing w:after="0" w:line="240" w:lineRule="auto"/>
              <w:rPr>
                <w:rFonts w:ascii="Segoe UI" w:hAnsi="Segoe UI" w:cs="Segoe UI"/>
                <w:sz w:val="20"/>
                <w:szCs w:val="20"/>
                <w:lang w:val="ro-RO"/>
              </w:rPr>
            </w:pPr>
          </w:p>
        </w:tc>
        <w:tc>
          <w:tcPr>
            <w:tcW w:w="1769" w:type="dxa"/>
            <w:vMerge/>
          </w:tcPr>
          <w:p w:rsidR="006F5B19" w:rsidRPr="00E04EC6" w:rsidRDefault="006F5B19" w:rsidP="001E4A0E">
            <w:pPr>
              <w:pStyle w:val="NoSpacing"/>
              <w:spacing w:after="120"/>
              <w:jc w:val="both"/>
              <w:rPr>
                <w:rFonts w:ascii="Segoe UI" w:hAnsi="Segoe UI" w:cs="Segoe UI"/>
                <w:sz w:val="20"/>
                <w:szCs w:val="20"/>
                <w:lang w:val="ro-RO"/>
              </w:rPr>
            </w:pPr>
          </w:p>
        </w:tc>
        <w:tc>
          <w:tcPr>
            <w:tcW w:w="2210" w:type="dxa"/>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 xml:space="preserve">5.1.4 </w:t>
            </w:r>
            <w:r>
              <w:rPr>
                <w:rFonts w:ascii="Segoe UI" w:hAnsi="Segoe UI" w:cs="Segoe UI"/>
                <w:sz w:val="20"/>
                <w:szCs w:val="20"/>
                <w:lang w:val="ro-RO"/>
              </w:rPr>
              <w:t>I</w:t>
            </w:r>
            <w:r w:rsidRPr="00E04EC6">
              <w:rPr>
                <w:rFonts w:ascii="Segoe UI" w:hAnsi="Segoe UI" w:cs="Segoe UI"/>
                <w:sz w:val="20"/>
                <w:szCs w:val="20"/>
                <w:lang w:val="ro-RO"/>
              </w:rPr>
              <w:t>nstalarea unui sistem de supraveghere video</w:t>
            </w:r>
          </w:p>
        </w:tc>
        <w:tc>
          <w:tcPr>
            <w:tcW w:w="1017" w:type="dxa"/>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202</w:t>
            </w:r>
            <w:r>
              <w:rPr>
                <w:rFonts w:ascii="Segoe UI" w:hAnsi="Segoe UI" w:cs="Segoe UI"/>
                <w:sz w:val="20"/>
                <w:szCs w:val="20"/>
                <w:lang w:val="ro-RO"/>
              </w:rPr>
              <w:t>4</w:t>
            </w:r>
          </w:p>
        </w:tc>
        <w:tc>
          <w:tcPr>
            <w:tcW w:w="1344"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APL</w:t>
            </w:r>
          </w:p>
        </w:tc>
        <w:tc>
          <w:tcPr>
            <w:tcW w:w="1121"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APL</w:t>
            </w:r>
          </w:p>
        </w:tc>
        <w:tc>
          <w:tcPr>
            <w:tcW w:w="846" w:type="dxa"/>
          </w:tcPr>
          <w:p w:rsidR="006F5B19" w:rsidRPr="00E04EC6" w:rsidRDefault="006F5B19" w:rsidP="001E4A0E">
            <w:pPr>
              <w:spacing w:after="0" w:line="240" w:lineRule="auto"/>
              <w:jc w:val="center"/>
              <w:rPr>
                <w:rFonts w:ascii="Segoe UI" w:hAnsi="Segoe UI" w:cs="Segoe UI"/>
                <w:sz w:val="20"/>
                <w:szCs w:val="20"/>
                <w:lang w:val="ro-RO"/>
              </w:rPr>
            </w:pPr>
          </w:p>
        </w:tc>
        <w:tc>
          <w:tcPr>
            <w:tcW w:w="846" w:type="dxa"/>
          </w:tcPr>
          <w:p w:rsidR="006F5B19" w:rsidRPr="00E04EC6" w:rsidRDefault="006F5B19" w:rsidP="001E4A0E">
            <w:pPr>
              <w:spacing w:after="0" w:line="240" w:lineRule="auto"/>
              <w:jc w:val="center"/>
              <w:rPr>
                <w:rFonts w:ascii="Segoe UI" w:hAnsi="Segoe UI" w:cs="Segoe UI"/>
                <w:sz w:val="20"/>
                <w:szCs w:val="20"/>
                <w:lang w:val="ro-RO"/>
              </w:rPr>
            </w:pPr>
          </w:p>
        </w:tc>
        <w:tc>
          <w:tcPr>
            <w:tcW w:w="846" w:type="dxa"/>
          </w:tcPr>
          <w:p w:rsidR="006F5B19" w:rsidRPr="00E04EC6" w:rsidRDefault="006F5B19" w:rsidP="001E4A0E">
            <w:pPr>
              <w:spacing w:after="0" w:line="240" w:lineRule="auto"/>
              <w:rPr>
                <w:rFonts w:ascii="Segoe UI" w:hAnsi="Segoe UI" w:cs="Segoe UI"/>
                <w:sz w:val="20"/>
                <w:szCs w:val="20"/>
                <w:lang w:val="ro-RO"/>
              </w:rPr>
            </w:pPr>
          </w:p>
        </w:tc>
        <w:tc>
          <w:tcPr>
            <w:tcW w:w="846"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40"/>
                <w:szCs w:val="40"/>
                <w:lang w:val="it-IT"/>
              </w:rPr>
              <w:t>*</w:t>
            </w:r>
          </w:p>
        </w:tc>
        <w:tc>
          <w:tcPr>
            <w:tcW w:w="2348" w:type="dxa"/>
            <w:vMerge/>
          </w:tcPr>
          <w:p w:rsidR="006F5B19" w:rsidRPr="00E04EC6" w:rsidRDefault="006F5B19" w:rsidP="001E4A0E">
            <w:pPr>
              <w:pStyle w:val="ListParagraph"/>
              <w:spacing w:after="0"/>
              <w:ind w:left="0"/>
              <w:rPr>
                <w:rFonts w:ascii="Segoe UI" w:hAnsi="Segoe UI" w:cs="Segoe UI"/>
                <w:b/>
                <w:lang w:val="ro-RO"/>
              </w:rPr>
            </w:pPr>
          </w:p>
        </w:tc>
      </w:tr>
      <w:tr w:rsidR="006F5B19" w:rsidRPr="001D2F07" w:rsidTr="001E4A0E">
        <w:tc>
          <w:tcPr>
            <w:tcW w:w="552" w:type="dxa"/>
            <w:vMerge w:val="restart"/>
          </w:tcPr>
          <w:p w:rsidR="006F5B19" w:rsidRPr="00E04EC6" w:rsidRDefault="006F5B19" w:rsidP="001E4A0E">
            <w:pPr>
              <w:spacing w:after="0" w:line="240" w:lineRule="auto"/>
              <w:rPr>
                <w:rFonts w:ascii="Segoe UI" w:hAnsi="Segoe UI" w:cs="Segoe UI"/>
                <w:sz w:val="20"/>
                <w:szCs w:val="20"/>
                <w:lang w:val="it-IT"/>
              </w:rPr>
            </w:pPr>
            <w:r>
              <w:rPr>
                <w:rFonts w:ascii="Segoe UI" w:hAnsi="Segoe UI" w:cs="Segoe UI"/>
                <w:sz w:val="20"/>
                <w:szCs w:val="20"/>
                <w:lang w:val="ro-RO"/>
              </w:rPr>
              <w:t>7.2</w:t>
            </w:r>
          </w:p>
        </w:tc>
        <w:tc>
          <w:tcPr>
            <w:tcW w:w="1769" w:type="dxa"/>
            <w:vMerge w:val="restart"/>
          </w:tcPr>
          <w:p w:rsidR="006F5B19" w:rsidRPr="00E04EC6" w:rsidRDefault="006F5B19" w:rsidP="001E4A0E">
            <w:pPr>
              <w:pStyle w:val="NoSpacing"/>
              <w:spacing w:after="120"/>
              <w:rPr>
                <w:rFonts w:ascii="Segoe UI" w:hAnsi="Segoe UI" w:cs="Segoe UI"/>
                <w:sz w:val="20"/>
                <w:szCs w:val="20"/>
                <w:lang w:val="ro-RO"/>
              </w:rPr>
            </w:pPr>
            <w:r w:rsidRPr="00E04EC6">
              <w:rPr>
                <w:rFonts w:ascii="Segoe UI" w:hAnsi="Segoe UI" w:cs="Segoe UI"/>
                <w:sz w:val="20"/>
                <w:szCs w:val="20"/>
                <w:lang w:val="ro-RO"/>
              </w:rPr>
              <w:t>Eliminarea gropilor de gunoi neautoriz</w:t>
            </w:r>
            <w:r>
              <w:rPr>
                <w:rFonts w:ascii="Segoe UI" w:hAnsi="Segoe UI" w:cs="Segoe UI"/>
                <w:sz w:val="20"/>
                <w:szCs w:val="20"/>
                <w:lang w:val="ro-RO"/>
              </w:rPr>
              <w:t>ate de pe teritoriul primăriei</w:t>
            </w:r>
          </w:p>
        </w:tc>
        <w:tc>
          <w:tcPr>
            <w:tcW w:w="2210" w:type="dxa"/>
          </w:tcPr>
          <w:p w:rsidR="006F5B19" w:rsidRPr="001D2F07" w:rsidRDefault="006F5B19" w:rsidP="001E4A0E">
            <w:pPr>
              <w:spacing w:after="0" w:line="240" w:lineRule="auto"/>
              <w:rPr>
                <w:rFonts w:ascii="Segoe UI" w:hAnsi="Segoe UI" w:cs="Segoe UI"/>
                <w:sz w:val="20"/>
                <w:szCs w:val="20"/>
                <w:lang w:val="ro-RO"/>
              </w:rPr>
            </w:pPr>
            <w:r>
              <w:rPr>
                <w:rFonts w:ascii="Segoe UI" w:hAnsi="Segoe UI" w:cs="Segoe UI"/>
                <w:sz w:val="20"/>
                <w:szCs w:val="20"/>
                <w:lang w:val="ro-RO"/>
              </w:rPr>
              <w:t>7.2</w:t>
            </w:r>
            <w:r w:rsidRPr="00E04EC6">
              <w:rPr>
                <w:rFonts w:ascii="Segoe UI" w:hAnsi="Segoe UI" w:cs="Segoe UI"/>
                <w:sz w:val="20"/>
                <w:szCs w:val="20"/>
                <w:lang w:val="ro-RO"/>
              </w:rPr>
              <w:t xml:space="preserve">.1 </w:t>
            </w:r>
            <w:r w:rsidRPr="001D2F07">
              <w:rPr>
                <w:rFonts w:ascii="Segoe UI" w:hAnsi="Segoe UI" w:cs="Segoe UI"/>
                <w:sz w:val="20"/>
                <w:szCs w:val="20"/>
                <w:lang w:val="ro-RO"/>
              </w:rPr>
              <w:t>Evacuarea gunoiului de la gropile neautorizate la depozitul principal</w:t>
            </w:r>
          </w:p>
        </w:tc>
        <w:tc>
          <w:tcPr>
            <w:tcW w:w="1017" w:type="dxa"/>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202</w:t>
            </w:r>
            <w:r>
              <w:rPr>
                <w:rFonts w:ascii="Segoe UI" w:hAnsi="Segoe UI" w:cs="Segoe UI"/>
                <w:sz w:val="20"/>
                <w:szCs w:val="20"/>
                <w:lang w:val="ro-RO"/>
              </w:rPr>
              <w:t>3 - 2024</w:t>
            </w:r>
          </w:p>
        </w:tc>
        <w:tc>
          <w:tcPr>
            <w:tcW w:w="1344"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APL</w:t>
            </w:r>
          </w:p>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ÎM</w:t>
            </w:r>
          </w:p>
        </w:tc>
        <w:tc>
          <w:tcPr>
            <w:tcW w:w="1121"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 xml:space="preserve">APL </w:t>
            </w:r>
          </w:p>
          <w:p w:rsidR="006F5B19" w:rsidRPr="00E04EC6" w:rsidRDefault="006F5B19" w:rsidP="001E4A0E">
            <w:pPr>
              <w:spacing w:after="0" w:line="240" w:lineRule="auto"/>
              <w:jc w:val="center"/>
              <w:rPr>
                <w:rFonts w:ascii="Segoe UI" w:hAnsi="Segoe UI" w:cs="Segoe UI"/>
                <w:sz w:val="20"/>
                <w:szCs w:val="20"/>
                <w:lang w:val="ro-RO"/>
              </w:rPr>
            </w:pPr>
          </w:p>
        </w:tc>
        <w:tc>
          <w:tcPr>
            <w:tcW w:w="846" w:type="dxa"/>
          </w:tcPr>
          <w:p w:rsidR="006F5B19" w:rsidRPr="001D2F07" w:rsidRDefault="006F5B19" w:rsidP="001E4A0E">
            <w:pPr>
              <w:rPr>
                <w:lang w:val="ro-RO"/>
              </w:rPr>
            </w:pPr>
          </w:p>
        </w:tc>
        <w:tc>
          <w:tcPr>
            <w:tcW w:w="846" w:type="dxa"/>
          </w:tcPr>
          <w:p w:rsidR="006F5B19" w:rsidRPr="001D2F07" w:rsidRDefault="006F5B19" w:rsidP="001E4A0E">
            <w:pPr>
              <w:rPr>
                <w:lang w:val="ro-RO"/>
              </w:rPr>
            </w:pPr>
          </w:p>
        </w:tc>
        <w:tc>
          <w:tcPr>
            <w:tcW w:w="846" w:type="dxa"/>
          </w:tcPr>
          <w:p w:rsidR="006F5B19" w:rsidRPr="001D2F07" w:rsidRDefault="006F5B19" w:rsidP="001E4A0E">
            <w:pPr>
              <w:spacing w:after="0" w:line="240" w:lineRule="auto"/>
              <w:jc w:val="center"/>
              <w:rPr>
                <w:rFonts w:ascii="Segoe UI" w:hAnsi="Segoe UI" w:cs="Segoe UI"/>
                <w:sz w:val="20"/>
                <w:szCs w:val="20"/>
                <w:lang w:val="ro-RO"/>
              </w:rPr>
            </w:pPr>
            <w:r w:rsidRPr="001D2F07">
              <w:rPr>
                <w:rFonts w:ascii="Segoe UI" w:hAnsi="Segoe UI" w:cs="Segoe UI"/>
                <w:sz w:val="40"/>
                <w:szCs w:val="40"/>
                <w:lang w:val="ro-RO"/>
              </w:rPr>
              <w:t>*</w:t>
            </w:r>
          </w:p>
        </w:tc>
        <w:tc>
          <w:tcPr>
            <w:tcW w:w="846" w:type="dxa"/>
          </w:tcPr>
          <w:p w:rsidR="006F5B19" w:rsidRPr="001D2F07" w:rsidRDefault="006F5B19" w:rsidP="001E4A0E">
            <w:pPr>
              <w:spacing w:after="0" w:line="240" w:lineRule="auto"/>
              <w:jc w:val="center"/>
              <w:rPr>
                <w:rFonts w:ascii="Segoe UI" w:hAnsi="Segoe UI" w:cs="Segoe UI"/>
                <w:sz w:val="40"/>
                <w:szCs w:val="40"/>
                <w:lang w:val="ro-RO"/>
              </w:rPr>
            </w:pPr>
            <w:r w:rsidRPr="001D2F07">
              <w:rPr>
                <w:rFonts w:ascii="Segoe UI" w:hAnsi="Segoe UI" w:cs="Segoe UI"/>
                <w:sz w:val="40"/>
                <w:szCs w:val="40"/>
                <w:lang w:val="ro-RO"/>
              </w:rPr>
              <w:t>*</w:t>
            </w:r>
          </w:p>
        </w:tc>
        <w:tc>
          <w:tcPr>
            <w:tcW w:w="2348" w:type="dxa"/>
            <w:vMerge w:val="restart"/>
          </w:tcPr>
          <w:p w:rsidR="006F5B19" w:rsidRPr="000A1754" w:rsidRDefault="006F5B19" w:rsidP="001E4A0E">
            <w:pPr>
              <w:spacing w:after="0" w:line="240" w:lineRule="auto"/>
              <w:rPr>
                <w:rFonts w:ascii="Segoe UI" w:hAnsi="Segoe UI" w:cs="Segoe UI"/>
                <w:sz w:val="20"/>
                <w:szCs w:val="20"/>
                <w:lang w:val="ro-RO"/>
              </w:rPr>
            </w:pPr>
            <w:r w:rsidRPr="000A1754">
              <w:rPr>
                <w:rFonts w:ascii="Segoe UI" w:hAnsi="Segoe UI" w:cs="Segoe UI"/>
                <w:b/>
                <w:sz w:val="20"/>
                <w:szCs w:val="20"/>
                <w:lang w:val="ro-RO"/>
              </w:rPr>
              <w:t>Gropile de gunoi neautorizate din teritoriu sunt lichidate</w:t>
            </w:r>
          </w:p>
        </w:tc>
      </w:tr>
      <w:tr w:rsidR="006F5B19" w:rsidRPr="001D2F07" w:rsidTr="001E4A0E">
        <w:tc>
          <w:tcPr>
            <w:tcW w:w="552" w:type="dxa"/>
            <w:vMerge/>
          </w:tcPr>
          <w:p w:rsidR="006F5B19" w:rsidRPr="00E04EC6" w:rsidRDefault="006F5B19" w:rsidP="001E4A0E">
            <w:pPr>
              <w:spacing w:after="0" w:line="240" w:lineRule="auto"/>
              <w:rPr>
                <w:rFonts w:ascii="Segoe UI" w:hAnsi="Segoe UI" w:cs="Segoe UI"/>
                <w:sz w:val="20"/>
                <w:szCs w:val="20"/>
                <w:lang w:val="ro-RO"/>
              </w:rPr>
            </w:pPr>
          </w:p>
        </w:tc>
        <w:tc>
          <w:tcPr>
            <w:tcW w:w="1769" w:type="dxa"/>
            <w:vMerge/>
          </w:tcPr>
          <w:p w:rsidR="006F5B19" w:rsidRPr="00E04EC6" w:rsidRDefault="006F5B19" w:rsidP="001E4A0E">
            <w:pPr>
              <w:pStyle w:val="NoSpacing"/>
              <w:spacing w:after="120"/>
              <w:jc w:val="both"/>
              <w:rPr>
                <w:rFonts w:ascii="Segoe UI" w:hAnsi="Segoe UI" w:cs="Segoe UI"/>
                <w:sz w:val="20"/>
                <w:szCs w:val="20"/>
                <w:lang w:val="ro-RO"/>
              </w:rPr>
            </w:pPr>
          </w:p>
        </w:tc>
        <w:tc>
          <w:tcPr>
            <w:tcW w:w="2210" w:type="dxa"/>
          </w:tcPr>
          <w:p w:rsidR="006F5B19" w:rsidRPr="001D2F07" w:rsidRDefault="006F5B19" w:rsidP="001E4A0E">
            <w:pPr>
              <w:spacing w:after="0" w:line="240" w:lineRule="auto"/>
              <w:rPr>
                <w:rFonts w:ascii="Segoe UI" w:hAnsi="Segoe UI" w:cs="Segoe UI"/>
                <w:sz w:val="20"/>
                <w:szCs w:val="20"/>
                <w:lang w:val="ro-RO"/>
              </w:rPr>
            </w:pPr>
            <w:r>
              <w:rPr>
                <w:rFonts w:ascii="Segoe UI" w:hAnsi="Segoe UI" w:cs="Segoe UI"/>
                <w:sz w:val="20"/>
                <w:szCs w:val="20"/>
                <w:lang w:val="ro-RO"/>
              </w:rPr>
              <w:t>7.2</w:t>
            </w:r>
            <w:r w:rsidRPr="00E04EC6">
              <w:rPr>
                <w:rFonts w:ascii="Segoe UI" w:hAnsi="Segoe UI" w:cs="Segoe UI"/>
                <w:sz w:val="20"/>
                <w:szCs w:val="20"/>
                <w:lang w:val="ro-RO"/>
              </w:rPr>
              <w:t xml:space="preserve">.2 </w:t>
            </w:r>
            <w:r w:rsidRPr="001D2F07">
              <w:rPr>
                <w:rFonts w:ascii="Segoe UI" w:hAnsi="Segoe UI" w:cs="Segoe UI"/>
                <w:sz w:val="20"/>
                <w:szCs w:val="20"/>
                <w:lang w:val="ro-RO"/>
              </w:rPr>
              <w:t>Recultivarea gropilor de gunoi neautorizate</w:t>
            </w:r>
          </w:p>
        </w:tc>
        <w:tc>
          <w:tcPr>
            <w:tcW w:w="1017" w:type="dxa"/>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202</w:t>
            </w:r>
            <w:r>
              <w:rPr>
                <w:rFonts w:ascii="Segoe UI" w:hAnsi="Segoe UI" w:cs="Segoe UI"/>
                <w:sz w:val="20"/>
                <w:szCs w:val="20"/>
                <w:lang w:val="ro-RO"/>
              </w:rPr>
              <w:t>4</w:t>
            </w:r>
          </w:p>
        </w:tc>
        <w:tc>
          <w:tcPr>
            <w:tcW w:w="1344"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APL</w:t>
            </w:r>
          </w:p>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ÎM</w:t>
            </w:r>
          </w:p>
        </w:tc>
        <w:tc>
          <w:tcPr>
            <w:tcW w:w="1121"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 xml:space="preserve">APL </w:t>
            </w:r>
          </w:p>
          <w:p w:rsidR="006F5B19" w:rsidRPr="00E04EC6" w:rsidRDefault="006F5B19" w:rsidP="001E4A0E">
            <w:pPr>
              <w:spacing w:after="0" w:line="240" w:lineRule="auto"/>
              <w:jc w:val="center"/>
              <w:rPr>
                <w:rFonts w:ascii="Segoe UI" w:hAnsi="Segoe UI" w:cs="Segoe UI"/>
                <w:sz w:val="20"/>
                <w:szCs w:val="20"/>
                <w:lang w:val="ro-RO"/>
              </w:rPr>
            </w:pPr>
          </w:p>
        </w:tc>
        <w:tc>
          <w:tcPr>
            <w:tcW w:w="846" w:type="dxa"/>
          </w:tcPr>
          <w:p w:rsidR="006F5B19" w:rsidRPr="001D2F07" w:rsidRDefault="006F5B19" w:rsidP="001E4A0E">
            <w:pPr>
              <w:rPr>
                <w:lang w:val="ro-RO"/>
              </w:rPr>
            </w:pPr>
          </w:p>
        </w:tc>
        <w:tc>
          <w:tcPr>
            <w:tcW w:w="846" w:type="dxa"/>
          </w:tcPr>
          <w:p w:rsidR="006F5B19" w:rsidRPr="001D2F07" w:rsidRDefault="006F5B19" w:rsidP="001E4A0E">
            <w:pPr>
              <w:rPr>
                <w:lang w:val="ro-RO"/>
              </w:rPr>
            </w:pPr>
          </w:p>
        </w:tc>
        <w:tc>
          <w:tcPr>
            <w:tcW w:w="846" w:type="dxa"/>
          </w:tcPr>
          <w:p w:rsidR="006F5B19" w:rsidRPr="001D2F07" w:rsidRDefault="006F5B19" w:rsidP="001E4A0E">
            <w:pPr>
              <w:spacing w:after="0" w:line="240" w:lineRule="auto"/>
              <w:rPr>
                <w:rFonts w:ascii="Segoe UI" w:hAnsi="Segoe UI" w:cs="Segoe UI"/>
                <w:sz w:val="20"/>
                <w:szCs w:val="20"/>
                <w:lang w:val="ro-RO"/>
              </w:rPr>
            </w:pPr>
          </w:p>
        </w:tc>
        <w:tc>
          <w:tcPr>
            <w:tcW w:w="846" w:type="dxa"/>
          </w:tcPr>
          <w:p w:rsidR="006F5B19" w:rsidRPr="001D2F07" w:rsidRDefault="006F5B19" w:rsidP="001E4A0E">
            <w:pPr>
              <w:spacing w:after="0" w:line="240" w:lineRule="auto"/>
              <w:rPr>
                <w:rFonts w:ascii="Segoe UI" w:hAnsi="Segoe UI" w:cs="Segoe UI"/>
                <w:sz w:val="20"/>
                <w:szCs w:val="20"/>
                <w:lang w:val="ro-RO"/>
              </w:rPr>
            </w:pPr>
            <w:r w:rsidRPr="001D2F07">
              <w:rPr>
                <w:rFonts w:ascii="Segoe UI" w:hAnsi="Segoe UI" w:cs="Segoe UI"/>
                <w:sz w:val="40"/>
                <w:szCs w:val="40"/>
                <w:lang w:val="ro-RO"/>
              </w:rPr>
              <w:t>*</w:t>
            </w:r>
          </w:p>
        </w:tc>
        <w:tc>
          <w:tcPr>
            <w:tcW w:w="2348" w:type="dxa"/>
            <w:vMerge/>
          </w:tcPr>
          <w:p w:rsidR="006F5B19" w:rsidRPr="001D2F07" w:rsidRDefault="006F5B19" w:rsidP="001E4A0E">
            <w:pPr>
              <w:spacing w:after="0" w:line="240" w:lineRule="auto"/>
              <w:rPr>
                <w:rFonts w:ascii="Segoe UI" w:hAnsi="Segoe UI" w:cs="Segoe UI"/>
                <w:sz w:val="20"/>
                <w:szCs w:val="20"/>
                <w:lang w:val="ro-RO"/>
              </w:rPr>
            </w:pPr>
          </w:p>
        </w:tc>
      </w:tr>
      <w:tr w:rsidR="006F5B19" w:rsidRPr="001D2F07" w:rsidTr="001E4A0E">
        <w:tc>
          <w:tcPr>
            <w:tcW w:w="552" w:type="dxa"/>
            <w:vMerge w:val="restart"/>
          </w:tcPr>
          <w:p w:rsidR="006F5B19" w:rsidRPr="001D2F07" w:rsidRDefault="006F5B19" w:rsidP="001E4A0E">
            <w:pPr>
              <w:spacing w:after="0" w:line="240" w:lineRule="auto"/>
              <w:rPr>
                <w:rFonts w:ascii="Segoe UI" w:hAnsi="Segoe UI" w:cs="Segoe UI"/>
                <w:sz w:val="20"/>
                <w:szCs w:val="20"/>
                <w:lang w:val="ro-RO"/>
              </w:rPr>
            </w:pPr>
            <w:r>
              <w:rPr>
                <w:rFonts w:ascii="Segoe UI" w:hAnsi="Segoe UI" w:cs="Segoe UI"/>
                <w:sz w:val="20"/>
                <w:szCs w:val="20"/>
                <w:lang w:val="ro-RO"/>
              </w:rPr>
              <w:t>7.3</w:t>
            </w:r>
          </w:p>
        </w:tc>
        <w:tc>
          <w:tcPr>
            <w:tcW w:w="1769" w:type="dxa"/>
            <w:vMerge w:val="restart"/>
          </w:tcPr>
          <w:p w:rsidR="006F5B19" w:rsidRPr="00E04EC6" w:rsidRDefault="006F5B19" w:rsidP="001E4A0E">
            <w:pPr>
              <w:pStyle w:val="1"/>
              <w:spacing w:after="120"/>
              <w:jc w:val="both"/>
              <w:rPr>
                <w:rFonts w:ascii="Segoe UI" w:hAnsi="Segoe UI" w:cs="Segoe UI"/>
                <w:sz w:val="20"/>
                <w:szCs w:val="20"/>
              </w:rPr>
            </w:pPr>
            <w:r w:rsidRPr="00E04EC6">
              <w:rPr>
                <w:rFonts w:ascii="Segoe UI" w:hAnsi="Segoe UI" w:cs="Segoe UI"/>
                <w:sz w:val="20"/>
                <w:szCs w:val="20"/>
              </w:rPr>
              <w:t>Menţinerea curăţeniei în teritoriu</w:t>
            </w:r>
          </w:p>
        </w:tc>
        <w:tc>
          <w:tcPr>
            <w:tcW w:w="2210" w:type="dxa"/>
          </w:tcPr>
          <w:p w:rsidR="006F5B19" w:rsidRPr="001D2F07" w:rsidRDefault="006F5B19" w:rsidP="001E4A0E">
            <w:pPr>
              <w:spacing w:after="0" w:line="240" w:lineRule="auto"/>
              <w:rPr>
                <w:rFonts w:ascii="Segoe UI" w:hAnsi="Segoe UI" w:cs="Segoe UI"/>
                <w:sz w:val="20"/>
                <w:szCs w:val="20"/>
                <w:lang w:val="ro-RO"/>
              </w:rPr>
            </w:pPr>
            <w:r>
              <w:rPr>
                <w:rFonts w:ascii="Segoe UI" w:hAnsi="Segoe UI" w:cs="Segoe UI"/>
                <w:sz w:val="20"/>
                <w:szCs w:val="20"/>
                <w:lang w:val="ro-RO"/>
              </w:rPr>
              <w:t>7.3</w:t>
            </w:r>
            <w:r w:rsidRPr="00E04EC6">
              <w:rPr>
                <w:rFonts w:ascii="Segoe UI" w:hAnsi="Segoe UI" w:cs="Segoe UI"/>
                <w:sz w:val="20"/>
                <w:szCs w:val="20"/>
                <w:lang w:val="ro-RO"/>
              </w:rPr>
              <w:t xml:space="preserve">.1 </w:t>
            </w:r>
            <w:r w:rsidRPr="001D2F07">
              <w:rPr>
                <w:rFonts w:ascii="Segoe UI" w:hAnsi="Segoe UI" w:cs="Segoe UI"/>
                <w:sz w:val="20"/>
                <w:szCs w:val="20"/>
                <w:lang w:val="ro-RO"/>
              </w:rPr>
              <w:t>Actualizarea și aprobarea regulilor de amenajare a teritoriul</w:t>
            </w:r>
          </w:p>
        </w:tc>
        <w:tc>
          <w:tcPr>
            <w:tcW w:w="1017" w:type="dxa"/>
          </w:tcPr>
          <w:p w:rsidR="006F5B19" w:rsidRPr="00E04EC6" w:rsidRDefault="006F5B19" w:rsidP="001E4A0E">
            <w:pPr>
              <w:spacing w:after="0" w:line="240" w:lineRule="auto"/>
              <w:rPr>
                <w:rFonts w:ascii="Segoe UI" w:hAnsi="Segoe UI" w:cs="Segoe UI"/>
                <w:sz w:val="20"/>
                <w:szCs w:val="20"/>
                <w:lang w:val="ro-RO"/>
              </w:rPr>
            </w:pPr>
            <w:r w:rsidRPr="00E04EC6">
              <w:rPr>
                <w:rFonts w:ascii="Segoe UI" w:hAnsi="Segoe UI" w:cs="Segoe UI"/>
                <w:sz w:val="20"/>
                <w:szCs w:val="20"/>
                <w:lang w:val="ro-RO"/>
              </w:rPr>
              <w:t>202</w:t>
            </w:r>
            <w:r>
              <w:rPr>
                <w:rFonts w:ascii="Segoe UI" w:hAnsi="Segoe UI" w:cs="Segoe UI"/>
                <w:sz w:val="20"/>
                <w:szCs w:val="20"/>
                <w:lang w:val="ro-RO"/>
              </w:rPr>
              <w:t>3</w:t>
            </w:r>
          </w:p>
        </w:tc>
        <w:tc>
          <w:tcPr>
            <w:tcW w:w="1344"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APL</w:t>
            </w:r>
          </w:p>
          <w:p w:rsidR="006F5B19" w:rsidRPr="00E04EC6" w:rsidRDefault="006F5B19" w:rsidP="001E4A0E">
            <w:pPr>
              <w:spacing w:after="0" w:line="240" w:lineRule="auto"/>
              <w:jc w:val="center"/>
              <w:rPr>
                <w:rFonts w:ascii="Segoe UI" w:hAnsi="Segoe UI" w:cs="Segoe UI"/>
                <w:sz w:val="20"/>
                <w:szCs w:val="20"/>
                <w:lang w:val="ro-RO"/>
              </w:rPr>
            </w:pPr>
          </w:p>
        </w:tc>
        <w:tc>
          <w:tcPr>
            <w:tcW w:w="1121"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APL</w:t>
            </w:r>
          </w:p>
          <w:p w:rsidR="006F5B19" w:rsidRPr="00E04EC6" w:rsidRDefault="006F5B19" w:rsidP="001E4A0E">
            <w:pPr>
              <w:spacing w:after="0" w:line="240" w:lineRule="auto"/>
              <w:jc w:val="center"/>
              <w:rPr>
                <w:rFonts w:ascii="Segoe UI" w:hAnsi="Segoe UI" w:cs="Segoe UI"/>
                <w:sz w:val="20"/>
                <w:szCs w:val="20"/>
                <w:lang w:val="ro-RO"/>
              </w:rPr>
            </w:pPr>
          </w:p>
        </w:tc>
        <w:tc>
          <w:tcPr>
            <w:tcW w:w="846" w:type="dxa"/>
          </w:tcPr>
          <w:p w:rsidR="006F5B19" w:rsidRPr="001D2F07" w:rsidRDefault="006F5B19" w:rsidP="001E4A0E">
            <w:pPr>
              <w:spacing w:after="0" w:line="240" w:lineRule="auto"/>
              <w:jc w:val="center"/>
              <w:rPr>
                <w:rFonts w:ascii="Segoe UI" w:hAnsi="Segoe UI" w:cs="Segoe UI"/>
                <w:sz w:val="20"/>
                <w:szCs w:val="20"/>
                <w:lang w:val="ro-RO"/>
              </w:rPr>
            </w:pPr>
          </w:p>
        </w:tc>
        <w:tc>
          <w:tcPr>
            <w:tcW w:w="846" w:type="dxa"/>
          </w:tcPr>
          <w:p w:rsidR="006F5B19" w:rsidRPr="001D2F07" w:rsidRDefault="006F5B19" w:rsidP="001E4A0E">
            <w:pPr>
              <w:spacing w:after="0" w:line="240" w:lineRule="auto"/>
              <w:jc w:val="center"/>
              <w:rPr>
                <w:rFonts w:ascii="Segoe UI" w:hAnsi="Segoe UI" w:cs="Segoe UI"/>
                <w:sz w:val="40"/>
                <w:szCs w:val="40"/>
                <w:lang w:val="ro-RO"/>
              </w:rPr>
            </w:pPr>
          </w:p>
        </w:tc>
        <w:tc>
          <w:tcPr>
            <w:tcW w:w="846" w:type="dxa"/>
          </w:tcPr>
          <w:p w:rsidR="006F5B19" w:rsidRPr="001D2F07" w:rsidRDefault="006F5B19" w:rsidP="001E4A0E">
            <w:pPr>
              <w:spacing w:after="0" w:line="240" w:lineRule="auto"/>
              <w:rPr>
                <w:rFonts w:ascii="Segoe UI" w:hAnsi="Segoe UI" w:cs="Segoe UI"/>
                <w:sz w:val="20"/>
                <w:szCs w:val="20"/>
                <w:lang w:val="ro-RO"/>
              </w:rPr>
            </w:pPr>
            <w:r w:rsidRPr="001D2F07">
              <w:rPr>
                <w:rFonts w:ascii="Segoe UI" w:hAnsi="Segoe UI" w:cs="Segoe UI"/>
                <w:sz w:val="40"/>
                <w:szCs w:val="40"/>
                <w:lang w:val="ro-RO"/>
              </w:rPr>
              <w:t>*</w:t>
            </w:r>
          </w:p>
        </w:tc>
        <w:tc>
          <w:tcPr>
            <w:tcW w:w="846" w:type="dxa"/>
          </w:tcPr>
          <w:p w:rsidR="006F5B19" w:rsidRPr="001D2F07" w:rsidRDefault="006F5B19" w:rsidP="001E4A0E">
            <w:pPr>
              <w:spacing w:after="0" w:line="240" w:lineRule="auto"/>
              <w:rPr>
                <w:rFonts w:ascii="Segoe UI" w:hAnsi="Segoe UI" w:cs="Segoe UI"/>
                <w:sz w:val="20"/>
                <w:szCs w:val="20"/>
                <w:lang w:val="ro-RO"/>
              </w:rPr>
            </w:pPr>
          </w:p>
        </w:tc>
        <w:tc>
          <w:tcPr>
            <w:tcW w:w="2348" w:type="dxa"/>
            <w:vMerge w:val="restart"/>
          </w:tcPr>
          <w:p w:rsidR="006F5B19" w:rsidRPr="000A1754" w:rsidRDefault="006F5B19" w:rsidP="001E4A0E">
            <w:pPr>
              <w:spacing w:after="0" w:line="240" w:lineRule="auto"/>
              <w:rPr>
                <w:rFonts w:ascii="Segoe UI" w:hAnsi="Segoe UI" w:cs="Segoe UI"/>
                <w:b/>
                <w:sz w:val="20"/>
                <w:szCs w:val="20"/>
                <w:lang w:val="ro-RO"/>
              </w:rPr>
            </w:pPr>
            <w:r w:rsidRPr="000A1754">
              <w:rPr>
                <w:rFonts w:ascii="Segoe UI" w:hAnsi="Segoe UI" w:cs="Segoe UI"/>
                <w:b/>
                <w:sz w:val="20"/>
                <w:szCs w:val="20"/>
                <w:lang w:val="ro-RO"/>
              </w:rPr>
              <w:t>Regulile de amenajare a teritoriului sunt respectate. Teritoriul este salubrizat</w:t>
            </w:r>
          </w:p>
        </w:tc>
      </w:tr>
      <w:tr w:rsidR="006F5B19" w:rsidRPr="00E04EC6" w:rsidTr="001E4A0E">
        <w:tc>
          <w:tcPr>
            <w:tcW w:w="552" w:type="dxa"/>
            <w:vMerge/>
          </w:tcPr>
          <w:p w:rsidR="006F5B19" w:rsidRPr="00E04EC6" w:rsidRDefault="006F5B19" w:rsidP="001E4A0E">
            <w:pPr>
              <w:spacing w:after="0" w:line="240" w:lineRule="auto"/>
              <w:rPr>
                <w:rFonts w:ascii="Segoe UI" w:hAnsi="Segoe UI" w:cs="Segoe UI"/>
                <w:sz w:val="20"/>
                <w:szCs w:val="20"/>
                <w:lang w:val="ro-RO"/>
              </w:rPr>
            </w:pPr>
          </w:p>
        </w:tc>
        <w:tc>
          <w:tcPr>
            <w:tcW w:w="1769" w:type="dxa"/>
            <w:vMerge/>
          </w:tcPr>
          <w:p w:rsidR="006F5B19" w:rsidRPr="00E04EC6" w:rsidRDefault="006F5B19" w:rsidP="001E4A0E">
            <w:pPr>
              <w:pStyle w:val="NoSpacing"/>
              <w:spacing w:after="120"/>
              <w:jc w:val="both"/>
              <w:rPr>
                <w:rFonts w:ascii="Segoe UI" w:hAnsi="Segoe UI" w:cs="Segoe UI"/>
                <w:sz w:val="20"/>
                <w:szCs w:val="20"/>
                <w:lang w:val="ro-RO"/>
              </w:rPr>
            </w:pPr>
          </w:p>
        </w:tc>
        <w:tc>
          <w:tcPr>
            <w:tcW w:w="2210" w:type="dxa"/>
          </w:tcPr>
          <w:p w:rsidR="006F5B19" w:rsidRPr="001D2F07" w:rsidRDefault="006F5B19" w:rsidP="001E4A0E">
            <w:pPr>
              <w:spacing w:after="0" w:line="240" w:lineRule="auto"/>
              <w:rPr>
                <w:rFonts w:ascii="Segoe UI" w:hAnsi="Segoe UI" w:cs="Segoe UI"/>
                <w:sz w:val="20"/>
                <w:szCs w:val="20"/>
                <w:lang w:val="ro-RO"/>
              </w:rPr>
            </w:pPr>
            <w:r>
              <w:rPr>
                <w:rFonts w:ascii="Segoe UI" w:hAnsi="Segoe UI" w:cs="Segoe UI"/>
                <w:sz w:val="20"/>
                <w:szCs w:val="20"/>
                <w:lang w:val="ro-RO"/>
              </w:rPr>
              <w:t>7.3</w:t>
            </w:r>
            <w:r w:rsidRPr="00E04EC6">
              <w:rPr>
                <w:rFonts w:ascii="Segoe UI" w:hAnsi="Segoe UI" w:cs="Segoe UI"/>
                <w:sz w:val="20"/>
                <w:szCs w:val="20"/>
                <w:lang w:val="ro-RO"/>
              </w:rPr>
              <w:t>.2 Întreţinere, curăţenie zone verzi</w:t>
            </w:r>
          </w:p>
        </w:tc>
        <w:tc>
          <w:tcPr>
            <w:tcW w:w="1017" w:type="dxa"/>
          </w:tcPr>
          <w:p w:rsidR="006F5B19" w:rsidRPr="001D2F07" w:rsidRDefault="006F5B19" w:rsidP="001E4A0E">
            <w:pPr>
              <w:spacing w:after="0" w:line="240" w:lineRule="auto"/>
              <w:rPr>
                <w:rFonts w:ascii="Segoe UI" w:hAnsi="Segoe UI" w:cs="Segoe UI"/>
                <w:sz w:val="20"/>
                <w:szCs w:val="20"/>
                <w:lang w:val="ro-RO"/>
              </w:rPr>
            </w:pPr>
            <w:r w:rsidRPr="001D2F07">
              <w:rPr>
                <w:rFonts w:ascii="Segoe UI" w:hAnsi="Segoe UI" w:cs="Segoe UI"/>
                <w:sz w:val="20"/>
                <w:szCs w:val="20"/>
                <w:lang w:val="ro-RO"/>
              </w:rPr>
              <w:t>2022 - 2024</w:t>
            </w:r>
          </w:p>
        </w:tc>
        <w:tc>
          <w:tcPr>
            <w:tcW w:w="1344" w:type="dxa"/>
          </w:tcPr>
          <w:p w:rsidR="006F5B19" w:rsidRPr="001D2F07" w:rsidRDefault="006F5B19" w:rsidP="001E4A0E">
            <w:pPr>
              <w:spacing w:after="0" w:line="240" w:lineRule="auto"/>
              <w:jc w:val="center"/>
              <w:rPr>
                <w:rFonts w:ascii="Segoe UI" w:hAnsi="Segoe UI" w:cs="Segoe UI"/>
                <w:sz w:val="20"/>
                <w:szCs w:val="20"/>
                <w:lang w:val="ro-RO"/>
              </w:rPr>
            </w:pPr>
            <w:r w:rsidRPr="001D2F07">
              <w:rPr>
                <w:rFonts w:ascii="Segoe UI" w:hAnsi="Segoe UI" w:cs="Segoe UI"/>
                <w:sz w:val="20"/>
                <w:szCs w:val="20"/>
                <w:lang w:val="ro-RO"/>
              </w:rPr>
              <w:t>ÎM</w:t>
            </w:r>
          </w:p>
        </w:tc>
        <w:tc>
          <w:tcPr>
            <w:tcW w:w="1121"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 xml:space="preserve">APL </w:t>
            </w:r>
          </w:p>
          <w:p w:rsidR="006F5B19" w:rsidRPr="00E04EC6" w:rsidRDefault="006F5B19" w:rsidP="001E4A0E">
            <w:pPr>
              <w:spacing w:after="0" w:line="240" w:lineRule="auto"/>
              <w:jc w:val="center"/>
              <w:rPr>
                <w:rFonts w:ascii="Segoe UI" w:hAnsi="Segoe UI" w:cs="Segoe UI"/>
                <w:sz w:val="20"/>
                <w:szCs w:val="20"/>
                <w:lang w:val="it-IT"/>
              </w:rPr>
            </w:pPr>
          </w:p>
        </w:tc>
        <w:tc>
          <w:tcPr>
            <w:tcW w:w="846"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40"/>
                <w:szCs w:val="40"/>
                <w:lang w:val="it-IT"/>
              </w:rPr>
              <w:t>*</w:t>
            </w:r>
          </w:p>
        </w:tc>
        <w:tc>
          <w:tcPr>
            <w:tcW w:w="846" w:type="dxa"/>
          </w:tcPr>
          <w:p w:rsidR="006F5B19" w:rsidRPr="00E04EC6" w:rsidRDefault="006F5B19" w:rsidP="001E4A0E">
            <w:pPr>
              <w:spacing w:after="0" w:line="240" w:lineRule="auto"/>
              <w:jc w:val="center"/>
              <w:rPr>
                <w:rFonts w:ascii="Segoe UI" w:hAnsi="Segoe UI" w:cs="Segoe UI"/>
                <w:sz w:val="40"/>
                <w:szCs w:val="40"/>
                <w:lang w:val="it-IT"/>
              </w:rPr>
            </w:pPr>
            <w:r w:rsidRPr="00E04EC6">
              <w:rPr>
                <w:rFonts w:ascii="Segoe UI" w:hAnsi="Segoe UI" w:cs="Segoe UI"/>
                <w:sz w:val="40"/>
                <w:szCs w:val="40"/>
                <w:lang w:val="it-IT"/>
              </w:rPr>
              <w:t>*</w:t>
            </w:r>
          </w:p>
        </w:tc>
        <w:tc>
          <w:tcPr>
            <w:tcW w:w="846"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40"/>
                <w:szCs w:val="40"/>
                <w:lang w:val="it-IT"/>
              </w:rPr>
              <w:t>*</w:t>
            </w:r>
          </w:p>
        </w:tc>
        <w:tc>
          <w:tcPr>
            <w:tcW w:w="846" w:type="dxa"/>
          </w:tcPr>
          <w:p w:rsidR="006F5B19" w:rsidRPr="00E04EC6" w:rsidRDefault="006F5B19" w:rsidP="001E4A0E">
            <w:pPr>
              <w:spacing w:after="0" w:line="240" w:lineRule="auto"/>
              <w:jc w:val="center"/>
              <w:rPr>
                <w:rFonts w:ascii="Segoe UI" w:hAnsi="Segoe UI" w:cs="Segoe UI"/>
                <w:sz w:val="40"/>
                <w:szCs w:val="40"/>
                <w:lang w:val="it-IT"/>
              </w:rPr>
            </w:pPr>
            <w:r w:rsidRPr="00E04EC6">
              <w:rPr>
                <w:rFonts w:ascii="Segoe UI" w:hAnsi="Segoe UI" w:cs="Segoe UI"/>
                <w:sz w:val="40"/>
                <w:szCs w:val="40"/>
                <w:lang w:val="it-IT"/>
              </w:rPr>
              <w:t>*</w:t>
            </w:r>
          </w:p>
        </w:tc>
        <w:tc>
          <w:tcPr>
            <w:tcW w:w="2348" w:type="dxa"/>
            <w:vMerge/>
          </w:tcPr>
          <w:p w:rsidR="006F5B19" w:rsidRPr="00E04EC6" w:rsidRDefault="006F5B19" w:rsidP="001E4A0E">
            <w:pPr>
              <w:spacing w:after="0" w:line="240" w:lineRule="auto"/>
              <w:rPr>
                <w:rFonts w:cs="Calibri"/>
                <w:lang w:val="ro-RO"/>
              </w:rPr>
            </w:pPr>
          </w:p>
        </w:tc>
      </w:tr>
      <w:tr w:rsidR="006F5B19" w:rsidRPr="001D2F07" w:rsidTr="001E4A0E">
        <w:tc>
          <w:tcPr>
            <w:tcW w:w="552" w:type="dxa"/>
            <w:vMerge/>
          </w:tcPr>
          <w:p w:rsidR="006F5B19" w:rsidRPr="00E04EC6" w:rsidRDefault="006F5B19" w:rsidP="001E4A0E">
            <w:pPr>
              <w:spacing w:after="0" w:line="240" w:lineRule="auto"/>
              <w:rPr>
                <w:rFonts w:ascii="Segoe UI" w:hAnsi="Segoe UI" w:cs="Segoe UI"/>
                <w:sz w:val="20"/>
                <w:szCs w:val="20"/>
                <w:lang w:val="ro-RO"/>
              </w:rPr>
            </w:pPr>
          </w:p>
        </w:tc>
        <w:tc>
          <w:tcPr>
            <w:tcW w:w="1769" w:type="dxa"/>
            <w:vMerge/>
          </w:tcPr>
          <w:p w:rsidR="006F5B19" w:rsidRPr="00E04EC6" w:rsidRDefault="006F5B19" w:rsidP="001E4A0E">
            <w:pPr>
              <w:pStyle w:val="NoSpacing"/>
              <w:spacing w:after="120"/>
              <w:jc w:val="both"/>
              <w:rPr>
                <w:rFonts w:ascii="Segoe UI" w:hAnsi="Segoe UI" w:cs="Segoe UI"/>
                <w:sz w:val="20"/>
                <w:szCs w:val="20"/>
                <w:lang w:val="ro-RO"/>
              </w:rPr>
            </w:pPr>
          </w:p>
        </w:tc>
        <w:tc>
          <w:tcPr>
            <w:tcW w:w="2210" w:type="dxa"/>
          </w:tcPr>
          <w:p w:rsidR="006F5B19" w:rsidRPr="00E04EC6" w:rsidRDefault="006F5B19" w:rsidP="001E4A0E">
            <w:pPr>
              <w:spacing w:after="0" w:line="240" w:lineRule="auto"/>
              <w:rPr>
                <w:rFonts w:ascii="Segoe UI" w:hAnsi="Segoe UI" w:cs="Segoe UI"/>
                <w:sz w:val="20"/>
                <w:szCs w:val="20"/>
                <w:lang w:val="ro-RO"/>
              </w:rPr>
            </w:pPr>
            <w:r>
              <w:rPr>
                <w:rFonts w:ascii="Segoe UI" w:hAnsi="Segoe UI" w:cs="Segoe UI"/>
                <w:sz w:val="20"/>
                <w:szCs w:val="20"/>
                <w:lang w:val="ro-RO"/>
              </w:rPr>
              <w:t>7.3</w:t>
            </w:r>
            <w:r w:rsidRPr="00E04EC6">
              <w:rPr>
                <w:rFonts w:ascii="Segoe UI" w:hAnsi="Segoe UI" w:cs="Segoe UI"/>
                <w:sz w:val="20"/>
                <w:szCs w:val="20"/>
                <w:lang w:val="ro-RO"/>
              </w:rPr>
              <w:t>.3 Evacuare deşeuri, inclusiv masă verde, din spaţii publice</w:t>
            </w:r>
          </w:p>
        </w:tc>
        <w:tc>
          <w:tcPr>
            <w:tcW w:w="1017" w:type="dxa"/>
          </w:tcPr>
          <w:p w:rsidR="006F5B19" w:rsidRPr="001D2F07" w:rsidRDefault="006F5B19" w:rsidP="001E4A0E">
            <w:pPr>
              <w:spacing w:after="0" w:line="240" w:lineRule="auto"/>
              <w:rPr>
                <w:rFonts w:ascii="Segoe UI" w:hAnsi="Segoe UI" w:cs="Segoe UI"/>
                <w:sz w:val="20"/>
                <w:szCs w:val="20"/>
                <w:lang w:val="ro-RO"/>
              </w:rPr>
            </w:pPr>
            <w:r w:rsidRPr="001D2F07">
              <w:rPr>
                <w:rFonts w:ascii="Segoe UI" w:hAnsi="Segoe UI" w:cs="Segoe UI"/>
                <w:sz w:val="20"/>
                <w:szCs w:val="20"/>
                <w:lang w:val="ro-RO"/>
              </w:rPr>
              <w:t>2022 - 2024</w:t>
            </w:r>
          </w:p>
        </w:tc>
        <w:tc>
          <w:tcPr>
            <w:tcW w:w="1344" w:type="dxa"/>
          </w:tcPr>
          <w:p w:rsidR="006F5B19" w:rsidRPr="001D2F07" w:rsidRDefault="006F5B19" w:rsidP="001E4A0E">
            <w:pPr>
              <w:spacing w:after="0" w:line="240" w:lineRule="auto"/>
              <w:jc w:val="center"/>
              <w:rPr>
                <w:rFonts w:ascii="Segoe UI" w:hAnsi="Segoe UI" w:cs="Segoe UI"/>
                <w:sz w:val="20"/>
                <w:szCs w:val="20"/>
                <w:lang w:val="ro-RO"/>
              </w:rPr>
            </w:pPr>
            <w:r w:rsidRPr="001D2F07">
              <w:rPr>
                <w:rFonts w:ascii="Segoe UI" w:hAnsi="Segoe UI" w:cs="Segoe UI"/>
                <w:sz w:val="20"/>
                <w:szCs w:val="20"/>
                <w:lang w:val="ro-RO"/>
              </w:rPr>
              <w:t>ÎM</w:t>
            </w:r>
          </w:p>
        </w:tc>
        <w:tc>
          <w:tcPr>
            <w:tcW w:w="1121"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 xml:space="preserve">APL </w:t>
            </w:r>
          </w:p>
          <w:p w:rsidR="006F5B19" w:rsidRPr="001D2F07" w:rsidRDefault="006F5B19" w:rsidP="001E4A0E">
            <w:pPr>
              <w:spacing w:after="0" w:line="240" w:lineRule="auto"/>
              <w:jc w:val="center"/>
              <w:rPr>
                <w:rFonts w:ascii="Segoe UI" w:hAnsi="Segoe UI" w:cs="Segoe UI"/>
                <w:sz w:val="20"/>
                <w:szCs w:val="20"/>
                <w:lang w:val="ro-RO"/>
              </w:rPr>
            </w:pPr>
          </w:p>
        </w:tc>
        <w:tc>
          <w:tcPr>
            <w:tcW w:w="846" w:type="dxa"/>
          </w:tcPr>
          <w:p w:rsidR="006F5B19" w:rsidRPr="001D2F07" w:rsidRDefault="006F5B19" w:rsidP="001E4A0E">
            <w:pPr>
              <w:spacing w:after="0" w:line="240" w:lineRule="auto"/>
              <w:jc w:val="center"/>
              <w:rPr>
                <w:rFonts w:ascii="Segoe UI" w:hAnsi="Segoe UI" w:cs="Segoe UI"/>
                <w:sz w:val="20"/>
                <w:szCs w:val="20"/>
                <w:lang w:val="ro-RO"/>
              </w:rPr>
            </w:pPr>
            <w:r w:rsidRPr="001D2F07">
              <w:rPr>
                <w:rFonts w:ascii="Segoe UI" w:hAnsi="Segoe UI" w:cs="Segoe UI"/>
                <w:sz w:val="40"/>
                <w:szCs w:val="40"/>
                <w:lang w:val="ro-RO"/>
              </w:rPr>
              <w:t>*</w:t>
            </w:r>
          </w:p>
        </w:tc>
        <w:tc>
          <w:tcPr>
            <w:tcW w:w="846" w:type="dxa"/>
          </w:tcPr>
          <w:p w:rsidR="006F5B19" w:rsidRPr="001D2F07" w:rsidRDefault="006F5B19" w:rsidP="001E4A0E">
            <w:pPr>
              <w:spacing w:after="0" w:line="240" w:lineRule="auto"/>
              <w:jc w:val="center"/>
              <w:rPr>
                <w:rFonts w:ascii="Segoe UI" w:hAnsi="Segoe UI" w:cs="Segoe UI"/>
                <w:sz w:val="40"/>
                <w:szCs w:val="40"/>
                <w:lang w:val="ro-RO"/>
              </w:rPr>
            </w:pPr>
            <w:r w:rsidRPr="001D2F07">
              <w:rPr>
                <w:rFonts w:ascii="Segoe UI" w:hAnsi="Segoe UI" w:cs="Segoe UI"/>
                <w:sz w:val="40"/>
                <w:szCs w:val="40"/>
                <w:lang w:val="ro-RO"/>
              </w:rPr>
              <w:t>*</w:t>
            </w:r>
          </w:p>
        </w:tc>
        <w:tc>
          <w:tcPr>
            <w:tcW w:w="846" w:type="dxa"/>
          </w:tcPr>
          <w:p w:rsidR="006F5B19" w:rsidRPr="001D2F07" w:rsidRDefault="006F5B19" w:rsidP="001E4A0E">
            <w:pPr>
              <w:spacing w:after="0" w:line="240" w:lineRule="auto"/>
              <w:jc w:val="center"/>
              <w:rPr>
                <w:rFonts w:ascii="Segoe UI" w:hAnsi="Segoe UI" w:cs="Segoe UI"/>
                <w:sz w:val="20"/>
                <w:szCs w:val="20"/>
                <w:lang w:val="ro-RO"/>
              </w:rPr>
            </w:pPr>
            <w:r w:rsidRPr="001D2F07">
              <w:rPr>
                <w:rFonts w:ascii="Segoe UI" w:hAnsi="Segoe UI" w:cs="Segoe UI"/>
                <w:sz w:val="40"/>
                <w:szCs w:val="40"/>
                <w:lang w:val="ro-RO"/>
              </w:rPr>
              <w:t>*</w:t>
            </w:r>
          </w:p>
        </w:tc>
        <w:tc>
          <w:tcPr>
            <w:tcW w:w="846" w:type="dxa"/>
          </w:tcPr>
          <w:p w:rsidR="006F5B19" w:rsidRPr="001D2F07" w:rsidRDefault="006F5B19" w:rsidP="001E4A0E">
            <w:pPr>
              <w:spacing w:after="0" w:line="240" w:lineRule="auto"/>
              <w:jc w:val="center"/>
              <w:rPr>
                <w:rFonts w:ascii="Segoe UI" w:hAnsi="Segoe UI" w:cs="Segoe UI"/>
                <w:sz w:val="40"/>
                <w:szCs w:val="40"/>
                <w:lang w:val="ro-RO"/>
              </w:rPr>
            </w:pPr>
            <w:r w:rsidRPr="001D2F07">
              <w:rPr>
                <w:rFonts w:ascii="Segoe UI" w:hAnsi="Segoe UI" w:cs="Segoe UI"/>
                <w:sz w:val="40"/>
                <w:szCs w:val="40"/>
                <w:lang w:val="ro-RO"/>
              </w:rPr>
              <w:t>*</w:t>
            </w:r>
          </w:p>
        </w:tc>
        <w:tc>
          <w:tcPr>
            <w:tcW w:w="2348" w:type="dxa"/>
            <w:vMerge/>
          </w:tcPr>
          <w:p w:rsidR="006F5B19" w:rsidRPr="00E04EC6" w:rsidRDefault="006F5B19" w:rsidP="001E4A0E">
            <w:pPr>
              <w:spacing w:after="0" w:line="240" w:lineRule="auto"/>
              <w:rPr>
                <w:rFonts w:cs="Calibri"/>
                <w:lang w:val="ro-RO"/>
              </w:rPr>
            </w:pPr>
          </w:p>
        </w:tc>
      </w:tr>
      <w:tr w:rsidR="006F5B19" w:rsidRPr="001D2F07" w:rsidTr="001E4A0E">
        <w:tc>
          <w:tcPr>
            <w:tcW w:w="552" w:type="dxa"/>
            <w:vMerge/>
          </w:tcPr>
          <w:p w:rsidR="006F5B19" w:rsidRPr="00E04EC6" w:rsidRDefault="006F5B19" w:rsidP="001E4A0E">
            <w:pPr>
              <w:spacing w:after="0" w:line="240" w:lineRule="auto"/>
              <w:rPr>
                <w:rFonts w:ascii="Segoe UI" w:hAnsi="Segoe UI" w:cs="Segoe UI"/>
                <w:sz w:val="20"/>
                <w:szCs w:val="20"/>
                <w:lang w:val="ro-RO"/>
              </w:rPr>
            </w:pPr>
          </w:p>
        </w:tc>
        <w:tc>
          <w:tcPr>
            <w:tcW w:w="1769" w:type="dxa"/>
            <w:vMerge/>
          </w:tcPr>
          <w:p w:rsidR="006F5B19" w:rsidRPr="00E04EC6" w:rsidRDefault="006F5B19" w:rsidP="001E4A0E">
            <w:pPr>
              <w:pStyle w:val="NoSpacing"/>
              <w:spacing w:after="120"/>
              <w:jc w:val="both"/>
              <w:rPr>
                <w:rFonts w:ascii="Segoe UI" w:hAnsi="Segoe UI" w:cs="Segoe UI"/>
                <w:sz w:val="20"/>
                <w:szCs w:val="20"/>
                <w:lang w:val="ro-RO"/>
              </w:rPr>
            </w:pPr>
          </w:p>
        </w:tc>
        <w:tc>
          <w:tcPr>
            <w:tcW w:w="2210" w:type="dxa"/>
          </w:tcPr>
          <w:p w:rsidR="006F5B19" w:rsidRPr="001D2F07" w:rsidRDefault="006F5B19" w:rsidP="001E4A0E">
            <w:pPr>
              <w:spacing w:after="0" w:line="240" w:lineRule="auto"/>
              <w:rPr>
                <w:rFonts w:ascii="Segoe UI" w:hAnsi="Segoe UI" w:cs="Segoe UI"/>
                <w:sz w:val="20"/>
                <w:szCs w:val="20"/>
                <w:lang w:val="ro-RO"/>
              </w:rPr>
            </w:pPr>
            <w:r>
              <w:rPr>
                <w:rFonts w:ascii="Segoe UI" w:hAnsi="Segoe UI" w:cs="Segoe UI"/>
                <w:sz w:val="20"/>
                <w:szCs w:val="20"/>
                <w:lang w:val="ro-RO"/>
              </w:rPr>
              <w:t>7.3</w:t>
            </w:r>
            <w:r w:rsidRPr="00E04EC6">
              <w:rPr>
                <w:rFonts w:ascii="Segoe UI" w:hAnsi="Segoe UI" w:cs="Segoe UI"/>
                <w:sz w:val="20"/>
                <w:szCs w:val="20"/>
                <w:lang w:val="ro-RO"/>
              </w:rPr>
              <w:t>.4 Măturat şi spalat cai publice</w:t>
            </w:r>
          </w:p>
        </w:tc>
        <w:tc>
          <w:tcPr>
            <w:tcW w:w="1017" w:type="dxa"/>
          </w:tcPr>
          <w:p w:rsidR="006F5B19" w:rsidRPr="001D2F07" w:rsidRDefault="006F5B19" w:rsidP="001E4A0E">
            <w:pPr>
              <w:spacing w:after="0" w:line="240" w:lineRule="auto"/>
              <w:rPr>
                <w:rFonts w:ascii="Segoe UI" w:hAnsi="Segoe UI" w:cs="Segoe UI"/>
                <w:sz w:val="20"/>
                <w:szCs w:val="20"/>
                <w:lang w:val="ro-RO"/>
              </w:rPr>
            </w:pPr>
            <w:r w:rsidRPr="001D2F07">
              <w:rPr>
                <w:rFonts w:ascii="Segoe UI" w:hAnsi="Segoe UI" w:cs="Segoe UI"/>
                <w:sz w:val="20"/>
                <w:szCs w:val="20"/>
                <w:lang w:val="ro-RO"/>
              </w:rPr>
              <w:t>2022 - 2024</w:t>
            </w:r>
          </w:p>
        </w:tc>
        <w:tc>
          <w:tcPr>
            <w:tcW w:w="1344" w:type="dxa"/>
          </w:tcPr>
          <w:p w:rsidR="006F5B19" w:rsidRPr="001D2F07" w:rsidRDefault="006F5B19" w:rsidP="001E4A0E">
            <w:pPr>
              <w:spacing w:after="0" w:line="240" w:lineRule="auto"/>
              <w:jc w:val="center"/>
              <w:rPr>
                <w:rFonts w:ascii="Segoe UI" w:hAnsi="Segoe UI" w:cs="Segoe UI"/>
                <w:sz w:val="20"/>
                <w:szCs w:val="20"/>
                <w:lang w:val="ro-RO"/>
              </w:rPr>
            </w:pPr>
            <w:r w:rsidRPr="001D2F07">
              <w:rPr>
                <w:rFonts w:ascii="Segoe UI" w:hAnsi="Segoe UI" w:cs="Segoe UI"/>
                <w:sz w:val="20"/>
                <w:szCs w:val="20"/>
                <w:lang w:val="ro-RO"/>
              </w:rPr>
              <w:t>ÎM</w:t>
            </w:r>
          </w:p>
        </w:tc>
        <w:tc>
          <w:tcPr>
            <w:tcW w:w="1121"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 xml:space="preserve">APL </w:t>
            </w:r>
          </w:p>
        </w:tc>
        <w:tc>
          <w:tcPr>
            <w:tcW w:w="846" w:type="dxa"/>
          </w:tcPr>
          <w:p w:rsidR="006F5B19" w:rsidRPr="001D2F07" w:rsidRDefault="006F5B19" w:rsidP="001E4A0E">
            <w:pPr>
              <w:spacing w:after="0" w:line="240" w:lineRule="auto"/>
              <w:jc w:val="center"/>
              <w:rPr>
                <w:rFonts w:ascii="Segoe UI" w:hAnsi="Segoe UI" w:cs="Segoe UI"/>
                <w:sz w:val="20"/>
                <w:szCs w:val="20"/>
                <w:lang w:val="ro-RO"/>
              </w:rPr>
            </w:pPr>
            <w:r w:rsidRPr="001D2F07">
              <w:rPr>
                <w:rFonts w:ascii="Segoe UI" w:hAnsi="Segoe UI" w:cs="Segoe UI"/>
                <w:sz w:val="40"/>
                <w:szCs w:val="40"/>
                <w:lang w:val="ro-RO"/>
              </w:rPr>
              <w:t>*</w:t>
            </w:r>
          </w:p>
        </w:tc>
        <w:tc>
          <w:tcPr>
            <w:tcW w:w="846" w:type="dxa"/>
          </w:tcPr>
          <w:p w:rsidR="006F5B19" w:rsidRPr="001D2F07" w:rsidRDefault="006F5B19" w:rsidP="001E4A0E">
            <w:pPr>
              <w:spacing w:after="0" w:line="240" w:lineRule="auto"/>
              <w:jc w:val="center"/>
              <w:rPr>
                <w:rFonts w:ascii="Segoe UI" w:hAnsi="Segoe UI" w:cs="Segoe UI"/>
                <w:sz w:val="40"/>
                <w:szCs w:val="40"/>
                <w:lang w:val="ro-RO"/>
              </w:rPr>
            </w:pPr>
            <w:r w:rsidRPr="001D2F07">
              <w:rPr>
                <w:rFonts w:ascii="Segoe UI" w:hAnsi="Segoe UI" w:cs="Segoe UI"/>
                <w:sz w:val="40"/>
                <w:szCs w:val="40"/>
                <w:lang w:val="ro-RO"/>
              </w:rPr>
              <w:t>*</w:t>
            </w:r>
          </w:p>
        </w:tc>
        <w:tc>
          <w:tcPr>
            <w:tcW w:w="846" w:type="dxa"/>
          </w:tcPr>
          <w:p w:rsidR="006F5B19" w:rsidRPr="001D2F07" w:rsidRDefault="006F5B19" w:rsidP="001E4A0E">
            <w:pPr>
              <w:spacing w:after="0" w:line="240" w:lineRule="auto"/>
              <w:jc w:val="center"/>
              <w:rPr>
                <w:rFonts w:ascii="Segoe UI" w:hAnsi="Segoe UI" w:cs="Segoe UI"/>
                <w:sz w:val="20"/>
                <w:szCs w:val="20"/>
                <w:lang w:val="ro-RO"/>
              </w:rPr>
            </w:pPr>
            <w:r w:rsidRPr="001D2F07">
              <w:rPr>
                <w:rFonts w:ascii="Segoe UI" w:hAnsi="Segoe UI" w:cs="Segoe UI"/>
                <w:sz w:val="40"/>
                <w:szCs w:val="40"/>
                <w:lang w:val="ro-RO"/>
              </w:rPr>
              <w:t>*</w:t>
            </w:r>
          </w:p>
        </w:tc>
        <w:tc>
          <w:tcPr>
            <w:tcW w:w="846" w:type="dxa"/>
          </w:tcPr>
          <w:p w:rsidR="006F5B19" w:rsidRPr="001D2F07" w:rsidRDefault="006F5B19" w:rsidP="001E4A0E">
            <w:pPr>
              <w:spacing w:after="0" w:line="240" w:lineRule="auto"/>
              <w:jc w:val="center"/>
              <w:rPr>
                <w:rFonts w:ascii="Segoe UI" w:hAnsi="Segoe UI" w:cs="Segoe UI"/>
                <w:sz w:val="40"/>
                <w:szCs w:val="40"/>
                <w:lang w:val="ro-RO"/>
              </w:rPr>
            </w:pPr>
            <w:r w:rsidRPr="001D2F07">
              <w:rPr>
                <w:rFonts w:ascii="Segoe UI" w:hAnsi="Segoe UI" w:cs="Segoe UI"/>
                <w:sz w:val="40"/>
                <w:szCs w:val="40"/>
                <w:lang w:val="ro-RO"/>
              </w:rPr>
              <w:t>*</w:t>
            </w:r>
          </w:p>
        </w:tc>
        <w:tc>
          <w:tcPr>
            <w:tcW w:w="2348" w:type="dxa"/>
            <w:vMerge/>
          </w:tcPr>
          <w:p w:rsidR="006F5B19" w:rsidRPr="00E04EC6" w:rsidRDefault="006F5B19" w:rsidP="001E4A0E">
            <w:pPr>
              <w:spacing w:after="0" w:line="240" w:lineRule="auto"/>
              <w:rPr>
                <w:rFonts w:cs="Calibri"/>
                <w:lang w:val="ro-RO"/>
              </w:rPr>
            </w:pPr>
          </w:p>
        </w:tc>
      </w:tr>
      <w:tr w:rsidR="006F5B19" w:rsidRPr="00E04EC6" w:rsidTr="001E4A0E">
        <w:tc>
          <w:tcPr>
            <w:tcW w:w="552" w:type="dxa"/>
            <w:vMerge/>
          </w:tcPr>
          <w:p w:rsidR="006F5B19" w:rsidRPr="00E04EC6" w:rsidRDefault="006F5B19" w:rsidP="001E4A0E">
            <w:pPr>
              <w:spacing w:after="0" w:line="240" w:lineRule="auto"/>
              <w:rPr>
                <w:rFonts w:ascii="Segoe UI" w:hAnsi="Segoe UI" w:cs="Segoe UI"/>
                <w:sz w:val="20"/>
                <w:szCs w:val="20"/>
                <w:lang w:val="ro-RO"/>
              </w:rPr>
            </w:pPr>
          </w:p>
        </w:tc>
        <w:tc>
          <w:tcPr>
            <w:tcW w:w="1769" w:type="dxa"/>
            <w:vMerge/>
          </w:tcPr>
          <w:p w:rsidR="006F5B19" w:rsidRPr="00E04EC6" w:rsidRDefault="006F5B19" w:rsidP="001E4A0E">
            <w:pPr>
              <w:pStyle w:val="NoSpacing"/>
              <w:spacing w:after="120"/>
              <w:jc w:val="both"/>
              <w:rPr>
                <w:rFonts w:ascii="Segoe UI" w:hAnsi="Segoe UI" w:cs="Segoe UI"/>
                <w:sz w:val="20"/>
                <w:szCs w:val="20"/>
                <w:lang w:val="ro-RO"/>
              </w:rPr>
            </w:pPr>
          </w:p>
        </w:tc>
        <w:tc>
          <w:tcPr>
            <w:tcW w:w="2210" w:type="dxa"/>
          </w:tcPr>
          <w:p w:rsidR="006F5B19" w:rsidRPr="00E04EC6" w:rsidRDefault="006F5B19" w:rsidP="001E4A0E">
            <w:pPr>
              <w:spacing w:after="0" w:line="240" w:lineRule="auto"/>
              <w:rPr>
                <w:rFonts w:ascii="Segoe UI" w:hAnsi="Segoe UI" w:cs="Segoe UI"/>
                <w:sz w:val="20"/>
                <w:szCs w:val="20"/>
                <w:lang w:val="it-IT"/>
              </w:rPr>
            </w:pPr>
            <w:r>
              <w:rPr>
                <w:rFonts w:ascii="Segoe UI" w:hAnsi="Segoe UI" w:cs="Segoe UI"/>
                <w:sz w:val="20"/>
                <w:szCs w:val="20"/>
                <w:lang w:val="ro-RO"/>
              </w:rPr>
              <w:t>7.3</w:t>
            </w:r>
            <w:r w:rsidRPr="00E04EC6">
              <w:rPr>
                <w:rFonts w:ascii="Segoe UI" w:hAnsi="Segoe UI" w:cs="Segoe UI"/>
                <w:sz w:val="20"/>
                <w:szCs w:val="20"/>
                <w:lang w:val="ro-RO"/>
              </w:rPr>
              <w:t xml:space="preserve">.5 </w:t>
            </w:r>
            <w:r>
              <w:rPr>
                <w:rFonts w:ascii="Segoe UI" w:hAnsi="Segoe UI" w:cs="Segoe UI"/>
                <w:sz w:val="20"/>
                <w:szCs w:val="20"/>
                <w:lang w:val="ro-RO"/>
              </w:rPr>
              <w:t>Curatare canale pluviale</w:t>
            </w:r>
          </w:p>
        </w:tc>
        <w:tc>
          <w:tcPr>
            <w:tcW w:w="1017" w:type="dxa"/>
          </w:tcPr>
          <w:p w:rsidR="006F5B19" w:rsidRPr="00E04EC6" w:rsidRDefault="006F5B19" w:rsidP="001E4A0E">
            <w:pPr>
              <w:spacing w:after="0" w:line="240" w:lineRule="auto"/>
              <w:rPr>
                <w:rFonts w:ascii="Segoe UI" w:hAnsi="Segoe UI" w:cs="Segoe UI"/>
                <w:sz w:val="20"/>
                <w:szCs w:val="20"/>
                <w:lang w:val="it-IT"/>
              </w:rPr>
            </w:pPr>
            <w:r w:rsidRPr="00E04EC6">
              <w:rPr>
                <w:rFonts w:ascii="Segoe UI" w:hAnsi="Segoe UI" w:cs="Segoe UI"/>
                <w:sz w:val="20"/>
                <w:szCs w:val="20"/>
                <w:lang w:val="it-IT"/>
              </w:rPr>
              <w:t>2022</w:t>
            </w:r>
            <w:r>
              <w:rPr>
                <w:rFonts w:ascii="Segoe UI" w:hAnsi="Segoe UI" w:cs="Segoe UI"/>
                <w:sz w:val="20"/>
                <w:szCs w:val="20"/>
                <w:lang w:val="it-IT"/>
              </w:rPr>
              <w:t xml:space="preserve"> - 2024</w:t>
            </w:r>
          </w:p>
        </w:tc>
        <w:tc>
          <w:tcPr>
            <w:tcW w:w="1344"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20"/>
                <w:szCs w:val="20"/>
                <w:lang w:val="it-IT"/>
              </w:rPr>
              <w:t>ÎM</w:t>
            </w:r>
          </w:p>
        </w:tc>
        <w:tc>
          <w:tcPr>
            <w:tcW w:w="1121"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 xml:space="preserve">APL </w:t>
            </w:r>
          </w:p>
        </w:tc>
        <w:tc>
          <w:tcPr>
            <w:tcW w:w="846"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40"/>
                <w:szCs w:val="40"/>
                <w:lang w:val="it-IT"/>
              </w:rPr>
              <w:t>*</w:t>
            </w:r>
          </w:p>
        </w:tc>
        <w:tc>
          <w:tcPr>
            <w:tcW w:w="846" w:type="dxa"/>
          </w:tcPr>
          <w:p w:rsidR="006F5B19" w:rsidRPr="00E04EC6" w:rsidRDefault="006F5B19" w:rsidP="001E4A0E">
            <w:pPr>
              <w:spacing w:after="0" w:line="240" w:lineRule="auto"/>
              <w:jc w:val="center"/>
              <w:rPr>
                <w:rFonts w:ascii="Segoe UI" w:hAnsi="Segoe UI" w:cs="Segoe UI"/>
                <w:sz w:val="40"/>
                <w:szCs w:val="40"/>
                <w:lang w:val="it-IT"/>
              </w:rPr>
            </w:pPr>
            <w:r w:rsidRPr="00E04EC6">
              <w:rPr>
                <w:rFonts w:ascii="Segoe UI" w:hAnsi="Segoe UI" w:cs="Segoe UI"/>
                <w:sz w:val="40"/>
                <w:szCs w:val="40"/>
                <w:lang w:val="it-IT"/>
              </w:rPr>
              <w:t>*</w:t>
            </w:r>
          </w:p>
        </w:tc>
        <w:tc>
          <w:tcPr>
            <w:tcW w:w="846" w:type="dxa"/>
          </w:tcPr>
          <w:p w:rsidR="006F5B19" w:rsidRPr="00E04EC6" w:rsidRDefault="006F5B19" w:rsidP="001E4A0E">
            <w:pPr>
              <w:spacing w:after="0" w:line="240" w:lineRule="auto"/>
              <w:jc w:val="center"/>
              <w:rPr>
                <w:rFonts w:ascii="Segoe UI" w:hAnsi="Segoe UI" w:cs="Segoe UI"/>
                <w:sz w:val="20"/>
                <w:szCs w:val="20"/>
                <w:lang w:val="it-IT"/>
              </w:rPr>
            </w:pPr>
            <w:r w:rsidRPr="00E04EC6">
              <w:rPr>
                <w:rFonts w:ascii="Segoe UI" w:hAnsi="Segoe UI" w:cs="Segoe UI"/>
                <w:sz w:val="40"/>
                <w:szCs w:val="40"/>
                <w:lang w:val="it-IT"/>
              </w:rPr>
              <w:t>*</w:t>
            </w:r>
          </w:p>
        </w:tc>
        <w:tc>
          <w:tcPr>
            <w:tcW w:w="846" w:type="dxa"/>
          </w:tcPr>
          <w:p w:rsidR="006F5B19" w:rsidRPr="00E04EC6" w:rsidRDefault="006F5B19" w:rsidP="001E4A0E">
            <w:pPr>
              <w:spacing w:after="0" w:line="240" w:lineRule="auto"/>
              <w:jc w:val="center"/>
              <w:rPr>
                <w:rFonts w:ascii="Segoe UI" w:hAnsi="Segoe UI" w:cs="Segoe UI"/>
                <w:sz w:val="40"/>
                <w:szCs w:val="40"/>
                <w:lang w:val="it-IT"/>
              </w:rPr>
            </w:pPr>
            <w:r w:rsidRPr="00E04EC6">
              <w:rPr>
                <w:rFonts w:ascii="Segoe UI" w:hAnsi="Segoe UI" w:cs="Segoe UI"/>
                <w:sz w:val="40"/>
                <w:szCs w:val="40"/>
                <w:lang w:val="it-IT"/>
              </w:rPr>
              <w:t>*</w:t>
            </w:r>
          </w:p>
        </w:tc>
        <w:tc>
          <w:tcPr>
            <w:tcW w:w="2348" w:type="dxa"/>
            <w:vMerge/>
          </w:tcPr>
          <w:p w:rsidR="006F5B19" w:rsidRPr="00E04EC6" w:rsidRDefault="006F5B19" w:rsidP="001E4A0E">
            <w:pPr>
              <w:spacing w:after="0" w:line="240" w:lineRule="auto"/>
              <w:rPr>
                <w:rFonts w:cs="Calibri"/>
                <w:lang w:val="ro-RO"/>
              </w:rPr>
            </w:pPr>
          </w:p>
        </w:tc>
      </w:tr>
      <w:tr w:rsidR="006F5B19" w:rsidRPr="00E04EC6" w:rsidTr="001E4A0E">
        <w:tc>
          <w:tcPr>
            <w:tcW w:w="552" w:type="dxa"/>
            <w:vMerge/>
          </w:tcPr>
          <w:p w:rsidR="006F5B19" w:rsidRPr="00E04EC6" w:rsidRDefault="006F5B19" w:rsidP="001E4A0E">
            <w:pPr>
              <w:spacing w:after="0" w:line="240" w:lineRule="auto"/>
              <w:rPr>
                <w:rFonts w:ascii="Segoe UI" w:hAnsi="Segoe UI" w:cs="Segoe UI"/>
                <w:sz w:val="20"/>
                <w:szCs w:val="20"/>
                <w:lang w:val="ro-RO"/>
              </w:rPr>
            </w:pPr>
          </w:p>
        </w:tc>
        <w:tc>
          <w:tcPr>
            <w:tcW w:w="1769" w:type="dxa"/>
            <w:vMerge/>
          </w:tcPr>
          <w:p w:rsidR="006F5B19" w:rsidRPr="00E04EC6" w:rsidRDefault="006F5B19" w:rsidP="001E4A0E">
            <w:pPr>
              <w:pStyle w:val="NoSpacing"/>
              <w:spacing w:after="120"/>
              <w:jc w:val="both"/>
              <w:rPr>
                <w:rFonts w:ascii="Segoe UI" w:hAnsi="Segoe UI" w:cs="Segoe UI"/>
                <w:sz w:val="20"/>
                <w:szCs w:val="20"/>
                <w:lang w:val="ro-RO"/>
              </w:rPr>
            </w:pPr>
          </w:p>
        </w:tc>
        <w:tc>
          <w:tcPr>
            <w:tcW w:w="2210" w:type="dxa"/>
          </w:tcPr>
          <w:p w:rsidR="006F5B19" w:rsidRPr="00E04EC6" w:rsidRDefault="006F5B19" w:rsidP="005C6A33">
            <w:pPr>
              <w:spacing w:after="0" w:line="240" w:lineRule="auto"/>
              <w:rPr>
                <w:rFonts w:ascii="Segoe UI" w:hAnsi="Segoe UI" w:cs="Segoe UI"/>
                <w:sz w:val="20"/>
                <w:szCs w:val="20"/>
                <w:lang w:val="it-IT"/>
              </w:rPr>
            </w:pPr>
            <w:r>
              <w:rPr>
                <w:rFonts w:ascii="Segoe UI" w:hAnsi="Segoe UI" w:cs="Segoe UI"/>
                <w:sz w:val="20"/>
                <w:szCs w:val="20"/>
                <w:lang w:val="ro-RO"/>
              </w:rPr>
              <w:t>7.3</w:t>
            </w:r>
            <w:r w:rsidRPr="00E04EC6">
              <w:rPr>
                <w:rFonts w:ascii="Segoe UI" w:hAnsi="Segoe UI" w:cs="Segoe UI"/>
                <w:sz w:val="20"/>
                <w:szCs w:val="20"/>
                <w:lang w:val="ro-RO"/>
              </w:rPr>
              <w:t>.</w:t>
            </w:r>
            <w:r>
              <w:rPr>
                <w:rFonts w:ascii="Segoe UI" w:hAnsi="Segoe UI" w:cs="Segoe UI"/>
                <w:sz w:val="20"/>
                <w:szCs w:val="20"/>
                <w:lang w:val="ro-RO"/>
              </w:rPr>
              <w:t>6</w:t>
            </w:r>
            <w:r w:rsidRPr="00E04EC6">
              <w:rPr>
                <w:rFonts w:ascii="Segoe UI" w:hAnsi="Segoe UI" w:cs="Segoe UI"/>
                <w:sz w:val="20"/>
                <w:szCs w:val="20"/>
                <w:lang w:val="ro-RO"/>
              </w:rPr>
              <w:t xml:space="preserve"> Salubrizare căi publice - sezon rece.</w:t>
            </w:r>
          </w:p>
        </w:tc>
        <w:tc>
          <w:tcPr>
            <w:tcW w:w="1017" w:type="dxa"/>
          </w:tcPr>
          <w:p w:rsidR="006F5B19" w:rsidRPr="00E04EC6" w:rsidRDefault="006F5B19" w:rsidP="005C6A33">
            <w:pPr>
              <w:spacing w:after="0" w:line="240" w:lineRule="auto"/>
              <w:rPr>
                <w:rFonts w:ascii="Segoe UI" w:hAnsi="Segoe UI" w:cs="Segoe UI"/>
                <w:sz w:val="20"/>
                <w:szCs w:val="20"/>
                <w:lang w:val="it-IT"/>
              </w:rPr>
            </w:pPr>
            <w:r w:rsidRPr="00E04EC6">
              <w:rPr>
                <w:rFonts w:ascii="Segoe UI" w:hAnsi="Segoe UI" w:cs="Segoe UI"/>
                <w:sz w:val="20"/>
                <w:szCs w:val="20"/>
                <w:lang w:val="it-IT"/>
              </w:rPr>
              <w:t>2022</w:t>
            </w:r>
            <w:r>
              <w:rPr>
                <w:rFonts w:ascii="Segoe UI" w:hAnsi="Segoe UI" w:cs="Segoe UI"/>
                <w:sz w:val="20"/>
                <w:szCs w:val="20"/>
                <w:lang w:val="it-IT"/>
              </w:rPr>
              <w:t xml:space="preserve"> - 2024</w:t>
            </w:r>
          </w:p>
        </w:tc>
        <w:tc>
          <w:tcPr>
            <w:tcW w:w="1344" w:type="dxa"/>
          </w:tcPr>
          <w:p w:rsidR="006F5B19" w:rsidRPr="00E04EC6" w:rsidRDefault="006F5B19" w:rsidP="005C6A33">
            <w:pPr>
              <w:spacing w:after="0" w:line="240" w:lineRule="auto"/>
              <w:jc w:val="center"/>
              <w:rPr>
                <w:rFonts w:ascii="Segoe UI" w:hAnsi="Segoe UI" w:cs="Segoe UI"/>
                <w:sz w:val="20"/>
                <w:szCs w:val="20"/>
                <w:lang w:val="it-IT"/>
              </w:rPr>
            </w:pPr>
            <w:r w:rsidRPr="00E04EC6">
              <w:rPr>
                <w:rFonts w:ascii="Segoe UI" w:hAnsi="Segoe UI" w:cs="Segoe UI"/>
                <w:sz w:val="20"/>
                <w:szCs w:val="20"/>
                <w:lang w:val="it-IT"/>
              </w:rPr>
              <w:t>ÎM</w:t>
            </w:r>
          </w:p>
        </w:tc>
        <w:tc>
          <w:tcPr>
            <w:tcW w:w="1121" w:type="dxa"/>
          </w:tcPr>
          <w:p w:rsidR="006F5B19" w:rsidRPr="00E04EC6" w:rsidRDefault="006F5B19" w:rsidP="005C6A33">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 xml:space="preserve">APL </w:t>
            </w:r>
          </w:p>
        </w:tc>
        <w:tc>
          <w:tcPr>
            <w:tcW w:w="846" w:type="dxa"/>
          </w:tcPr>
          <w:p w:rsidR="006F5B19" w:rsidRPr="00E04EC6" w:rsidRDefault="006F5B19" w:rsidP="005C6A33">
            <w:pPr>
              <w:spacing w:after="0" w:line="240" w:lineRule="auto"/>
              <w:jc w:val="center"/>
              <w:rPr>
                <w:rFonts w:ascii="Segoe UI" w:hAnsi="Segoe UI" w:cs="Segoe UI"/>
                <w:sz w:val="20"/>
                <w:szCs w:val="20"/>
                <w:lang w:val="it-IT"/>
              </w:rPr>
            </w:pPr>
            <w:r w:rsidRPr="00E04EC6">
              <w:rPr>
                <w:rFonts w:ascii="Segoe UI" w:hAnsi="Segoe UI" w:cs="Segoe UI"/>
                <w:sz w:val="40"/>
                <w:szCs w:val="40"/>
                <w:lang w:val="it-IT"/>
              </w:rPr>
              <w:t>*</w:t>
            </w:r>
          </w:p>
        </w:tc>
        <w:tc>
          <w:tcPr>
            <w:tcW w:w="846" w:type="dxa"/>
          </w:tcPr>
          <w:p w:rsidR="006F5B19" w:rsidRPr="00E04EC6" w:rsidRDefault="006F5B19" w:rsidP="005C6A33">
            <w:pPr>
              <w:spacing w:after="0" w:line="240" w:lineRule="auto"/>
              <w:jc w:val="center"/>
              <w:rPr>
                <w:rFonts w:ascii="Segoe UI" w:hAnsi="Segoe UI" w:cs="Segoe UI"/>
                <w:sz w:val="40"/>
                <w:szCs w:val="40"/>
                <w:lang w:val="it-IT"/>
              </w:rPr>
            </w:pPr>
            <w:r w:rsidRPr="00E04EC6">
              <w:rPr>
                <w:rFonts w:ascii="Segoe UI" w:hAnsi="Segoe UI" w:cs="Segoe UI"/>
                <w:sz w:val="40"/>
                <w:szCs w:val="40"/>
                <w:lang w:val="it-IT"/>
              </w:rPr>
              <w:t>*</w:t>
            </w:r>
          </w:p>
        </w:tc>
        <w:tc>
          <w:tcPr>
            <w:tcW w:w="846" w:type="dxa"/>
          </w:tcPr>
          <w:p w:rsidR="006F5B19" w:rsidRPr="00E04EC6" w:rsidRDefault="006F5B19" w:rsidP="005C6A33">
            <w:pPr>
              <w:spacing w:after="0" w:line="240" w:lineRule="auto"/>
              <w:jc w:val="center"/>
              <w:rPr>
                <w:rFonts w:ascii="Segoe UI" w:hAnsi="Segoe UI" w:cs="Segoe UI"/>
                <w:sz w:val="20"/>
                <w:szCs w:val="20"/>
                <w:lang w:val="it-IT"/>
              </w:rPr>
            </w:pPr>
            <w:r w:rsidRPr="00E04EC6">
              <w:rPr>
                <w:rFonts w:ascii="Segoe UI" w:hAnsi="Segoe UI" w:cs="Segoe UI"/>
                <w:sz w:val="40"/>
                <w:szCs w:val="40"/>
                <w:lang w:val="it-IT"/>
              </w:rPr>
              <w:t>*</w:t>
            </w:r>
          </w:p>
        </w:tc>
        <w:tc>
          <w:tcPr>
            <w:tcW w:w="846" w:type="dxa"/>
          </w:tcPr>
          <w:p w:rsidR="006F5B19" w:rsidRPr="00E04EC6" w:rsidRDefault="006F5B19" w:rsidP="005C6A33">
            <w:pPr>
              <w:spacing w:after="0" w:line="240" w:lineRule="auto"/>
              <w:jc w:val="center"/>
              <w:rPr>
                <w:rFonts w:ascii="Segoe UI" w:hAnsi="Segoe UI" w:cs="Segoe UI"/>
                <w:sz w:val="40"/>
                <w:szCs w:val="40"/>
                <w:lang w:val="it-IT"/>
              </w:rPr>
            </w:pPr>
            <w:r w:rsidRPr="00E04EC6">
              <w:rPr>
                <w:rFonts w:ascii="Segoe UI" w:hAnsi="Segoe UI" w:cs="Segoe UI"/>
                <w:sz w:val="40"/>
                <w:szCs w:val="40"/>
                <w:lang w:val="it-IT"/>
              </w:rPr>
              <w:t>*</w:t>
            </w:r>
          </w:p>
        </w:tc>
        <w:tc>
          <w:tcPr>
            <w:tcW w:w="2348" w:type="dxa"/>
            <w:vMerge/>
          </w:tcPr>
          <w:p w:rsidR="006F5B19" w:rsidRPr="00E04EC6" w:rsidRDefault="006F5B19" w:rsidP="001E4A0E">
            <w:pPr>
              <w:spacing w:after="0" w:line="240" w:lineRule="auto"/>
              <w:rPr>
                <w:rFonts w:cs="Calibri"/>
                <w:lang w:val="ro-RO"/>
              </w:rPr>
            </w:pPr>
          </w:p>
        </w:tc>
      </w:tr>
      <w:tr w:rsidR="006F5B19" w:rsidRPr="001D2F07" w:rsidTr="001E4A0E">
        <w:tc>
          <w:tcPr>
            <w:tcW w:w="552" w:type="dxa"/>
            <w:vMerge/>
          </w:tcPr>
          <w:p w:rsidR="006F5B19" w:rsidRPr="00E04EC6" w:rsidRDefault="006F5B19" w:rsidP="001E4A0E">
            <w:pPr>
              <w:spacing w:after="0" w:line="240" w:lineRule="auto"/>
              <w:rPr>
                <w:rFonts w:ascii="Segoe UI" w:hAnsi="Segoe UI" w:cs="Segoe UI"/>
                <w:sz w:val="20"/>
                <w:szCs w:val="20"/>
                <w:lang w:val="ro-RO"/>
              </w:rPr>
            </w:pPr>
          </w:p>
        </w:tc>
        <w:tc>
          <w:tcPr>
            <w:tcW w:w="1769" w:type="dxa"/>
            <w:vMerge/>
          </w:tcPr>
          <w:p w:rsidR="006F5B19" w:rsidRPr="00E04EC6" w:rsidRDefault="006F5B19" w:rsidP="001E4A0E">
            <w:pPr>
              <w:pStyle w:val="NoSpacing"/>
              <w:spacing w:after="120"/>
              <w:jc w:val="both"/>
              <w:rPr>
                <w:rFonts w:ascii="Segoe UI" w:hAnsi="Segoe UI" w:cs="Segoe UI"/>
                <w:sz w:val="20"/>
                <w:szCs w:val="20"/>
                <w:lang w:val="ro-RO"/>
              </w:rPr>
            </w:pPr>
          </w:p>
        </w:tc>
        <w:tc>
          <w:tcPr>
            <w:tcW w:w="2210" w:type="dxa"/>
          </w:tcPr>
          <w:p w:rsidR="006F5B19" w:rsidRPr="00E04EC6" w:rsidRDefault="006F5B19" w:rsidP="001E4A0E">
            <w:pPr>
              <w:spacing w:after="0" w:line="240" w:lineRule="auto"/>
              <w:rPr>
                <w:rFonts w:ascii="Segoe UI" w:hAnsi="Segoe UI" w:cs="Segoe UI"/>
                <w:sz w:val="20"/>
                <w:szCs w:val="20"/>
                <w:lang w:val="ro-RO"/>
              </w:rPr>
            </w:pPr>
            <w:r>
              <w:rPr>
                <w:rFonts w:ascii="Segoe UI" w:hAnsi="Segoe UI" w:cs="Segoe UI"/>
                <w:sz w:val="20"/>
                <w:szCs w:val="20"/>
                <w:lang w:val="ro-RO"/>
              </w:rPr>
              <w:t>7.3</w:t>
            </w:r>
            <w:r w:rsidRPr="00E04EC6">
              <w:rPr>
                <w:rFonts w:ascii="Segoe UI" w:hAnsi="Segoe UI" w:cs="Segoe UI"/>
                <w:sz w:val="20"/>
                <w:szCs w:val="20"/>
                <w:lang w:val="ro-RO"/>
              </w:rPr>
              <w:t>.</w:t>
            </w:r>
            <w:r>
              <w:rPr>
                <w:rFonts w:ascii="Segoe UI" w:hAnsi="Segoe UI" w:cs="Segoe UI"/>
                <w:sz w:val="20"/>
                <w:szCs w:val="20"/>
                <w:lang w:val="ro-RO"/>
              </w:rPr>
              <w:t>7</w:t>
            </w:r>
            <w:r w:rsidRPr="00E04EC6">
              <w:rPr>
                <w:rFonts w:ascii="Segoe UI" w:hAnsi="Segoe UI" w:cs="Segoe UI"/>
                <w:sz w:val="20"/>
                <w:szCs w:val="20"/>
                <w:lang w:val="ro-RO"/>
              </w:rPr>
              <w:t xml:space="preserve"> Monitorizarea  respectării regu</w:t>
            </w:r>
            <w:r>
              <w:rPr>
                <w:rFonts w:ascii="Segoe UI" w:hAnsi="Segoe UI" w:cs="Segoe UI"/>
                <w:sz w:val="20"/>
                <w:szCs w:val="20"/>
                <w:lang w:val="ro-RO"/>
              </w:rPr>
              <w:t>lilor de amenajare (sancţionare infractori</w:t>
            </w:r>
            <w:r w:rsidRPr="00E04EC6">
              <w:rPr>
                <w:rFonts w:ascii="Segoe UI" w:hAnsi="Segoe UI" w:cs="Segoe UI"/>
                <w:sz w:val="20"/>
                <w:szCs w:val="20"/>
                <w:lang w:val="ro-RO"/>
              </w:rPr>
              <w:t>)</w:t>
            </w:r>
          </w:p>
        </w:tc>
        <w:tc>
          <w:tcPr>
            <w:tcW w:w="1017" w:type="dxa"/>
          </w:tcPr>
          <w:p w:rsidR="006F5B19" w:rsidRPr="001D2F07" w:rsidRDefault="006F5B19" w:rsidP="001E4A0E">
            <w:pPr>
              <w:spacing w:after="0" w:line="240" w:lineRule="auto"/>
              <w:rPr>
                <w:rFonts w:ascii="Segoe UI" w:hAnsi="Segoe UI" w:cs="Segoe UI"/>
                <w:sz w:val="20"/>
                <w:szCs w:val="20"/>
                <w:lang w:val="ro-RO"/>
              </w:rPr>
            </w:pPr>
            <w:r w:rsidRPr="001D2F07">
              <w:rPr>
                <w:rFonts w:ascii="Segoe UI" w:hAnsi="Segoe UI" w:cs="Segoe UI"/>
                <w:sz w:val="20"/>
                <w:szCs w:val="20"/>
                <w:lang w:val="ro-RO"/>
              </w:rPr>
              <w:t>2022 - 2024</w:t>
            </w:r>
          </w:p>
        </w:tc>
        <w:tc>
          <w:tcPr>
            <w:tcW w:w="1344"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APL</w:t>
            </w:r>
          </w:p>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ÎM</w:t>
            </w:r>
          </w:p>
        </w:tc>
        <w:tc>
          <w:tcPr>
            <w:tcW w:w="1121" w:type="dxa"/>
          </w:tcPr>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APL</w:t>
            </w:r>
          </w:p>
          <w:p w:rsidR="006F5B19" w:rsidRPr="00E04EC6" w:rsidRDefault="006F5B19" w:rsidP="001E4A0E">
            <w:pPr>
              <w:spacing w:after="0" w:line="240" w:lineRule="auto"/>
              <w:jc w:val="center"/>
              <w:rPr>
                <w:rFonts w:ascii="Segoe UI" w:hAnsi="Segoe UI" w:cs="Segoe UI"/>
                <w:sz w:val="20"/>
                <w:szCs w:val="20"/>
                <w:lang w:val="ro-RO"/>
              </w:rPr>
            </w:pPr>
            <w:r w:rsidRPr="00E04EC6">
              <w:rPr>
                <w:rFonts w:ascii="Segoe UI" w:hAnsi="Segoe UI" w:cs="Segoe UI"/>
                <w:sz w:val="20"/>
                <w:szCs w:val="20"/>
                <w:lang w:val="ro-RO"/>
              </w:rPr>
              <w:t>ÎM</w:t>
            </w:r>
          </w:p>
        </w:tc>
        <w:tc>
          <w:tcPr>
            <w:tcW w:w="846" w:type="dxa"/>
          </w:tcPr>
          <w:p w:rsidR="006F5B19" w:rsidRPr="001D2F07" w:rsidRDefault="006F5B19" w:rsidP="001E4A0E">
            <w:pPr>
              <w:spacing w:after="0" w:line="240" w:lineRule="auto"/>
              <w:jc w:val="center"/>
              <w:rPr>
                <w:rFonts w:ascii="Segoe UI" w:hAnsi="Segoe UI" w:cs="Segoe UI"/>
                <w:sz w:val="20"/>
                <w:szCs w:val="20"/>
                <w:lang w:val="ro-RO"/>
              </w:rPr>
            </w:pPr>
            <w:r w:rsidRPr="001D2F07">
              <w:rPr>
                <w:rFonts w:ascii="Segoe UI" w:hAnsi="Segoe UI" w:cs="Segoe UI"/>
                <w:sz w:val="40"/>
                <w:szCs w:val="40"/>
                <w:lang w:val="ro-RO"/>
              </w:rPr>
              <w:t>*</w:t>
            </w:r>
          </w:p>
        </w:tc>
        <w:tc>
          <w:tcPr>
            <w:tcW w:w="846" w:type="dxa"/>
          </w:tcPr>
          <w:p w:rsidR="006F5B19" w:rsidRPr="001D2F07" w:rsidRDefault="006F5B19" w:rsidP="001E4A0E">
            <w:pPr>
              <w:spacing w:after="0" w:line="240" w:lineRule="auto"/>
              <w:jc w:val="center"/>
              <w:rPr>
                <w:rFonts w:ascii="Segoe UI" w:hAnsi="Segoe UI" w:cs="Segoe UI"/>
                <w:sz w:val="40"/>
                <w:szCs w:val="40"/>
                <w:lang w:val="ro-RO"/>
              </w:rPr>
            </w:pPr>
            <w:r w:rsidRPr="001D2F07">
              <w:rPr>
                <w:rFonts w:ascii="Segoe UI" w:hAnsi="Segoe UI" w:cs="Segoe UI"/>
                <w:sz w:val="40"/>
                <w:szCs w:val="40"/>
                <w:lang w:val="ro-RO"/>
              </w:rPr>
              <w:t>*</w:t>
            </w:r>
          </w:p>
        </w:tc>
        <w:tc>
          <w:tcPr>
            <w:tcW w:w="846" w:type="dxa"/>
          </w:tcPr>
          <w:p w:rsidR="006F5B19" w:rsidRPr="001D2F07" w:rsidRDefault="006F5B19" w:rsidP="001E4A0E">
            <w:pPr>
              <w:spacing w:after="0" w:line="240" w:lineRule="auto"/>
              <w:jc w:val="center"/>
              <w:rPr>
                <w:rFonts w:ascii="Segoe UI" w:hAnsi="Segoe UI" w:cs="Segoe UI"/>
                <w:sz w:val="20"/>
                <w:szCs w:val="20"/>
                <w:lang w:val="ro-RO"/>
              </w:rPr>
            </w:pPr>
            <w:r w:rsidRPr="001D2F07">
              <w:rPr>
                <w:rFonts w:ascii="Segoe UI" w:hAnsi="Segoe UI" w:cs="Segoe UI"/>
                <w:sz w:val="40"/>
                <w:szCs w:val="40"/>
                <w:lang w:val="ro-RO"/>
              </w:rPr>
              <w:t>*</w:t>
            </w:r>
          </w:p>
        </w:tc>
        <w:tc>
          <w:tcPr>
            <w:tcW w:w="846" w:type="dxa"/>
          </w:tcPr>
          <w:p w:rsidR="006F5B19" w:rsidRPr="001D2F07" w:rsidRDefault="006F5B19" w:rsidP="001E4A0E">
            <w:pPr>
              <w:spacing w:after="0" w:line="240" w:lineRule="auto"/>
              <w:jc w:val="center"/>
              <w:rPr>
                <w:rFonts w:ascii="Segoe UI" w:hAnsi="Segoe UI" w:cs="Segoe UI"/>
                <w:sz w:val="40"/>
                <w:szCs w:val="40"/>
                <w:lang w:val="ro-RO"/>
              </w:rPr>
            </w:pPr>
            <w:r w:rsidRPr="001D2F07">
              <w:rPr>
                <w:rFonts w:ascii="Segoe UI" w:hAnsi="Segoe UI" w:cs="Segoe UI"/>
                <w:sz w:val="40"/>
                <w:szCs w:val="40"/>
                <w:lang w:val="ro-RO"/>
              </w:rPr>
              <w:t>*</w:t>
            </w:r>
          </w:p>
        </w:tc>
        <w:tc>
          <w:tcPr>
            <w:tcW w:w="2348" w:type="dxa"/>
            <w:vMerge/>
          </w:tcPr>
          <w:p w:rsidR="006F5B19" w:rsidRPr="00E04EC6" w:rsidRDefault="006F5B19" w:rsidP="001E4A0E">
            <w:pPr>
              <w:spacing w:after="0" w:line="240" w:lineRule="auto"/>
              <w:rPr>
                <w:rFonts w:ascii="Segoe UI" w:hAnsi="Segoe UI" w:cs="Segoe UI"/>
                <w:sz w:val="20"/>
                <w:szCs w:val="20"/>
                <w:lang w:val="ro-RO"/>
              </w:rPr>
            </w:pPr>
          </w:p>
        </w:tc>
      </w:tr>
      <w:tr w:rsidR="006F5B19" w:rsidRPr="001D2F07" w:rsidTr="0068410F">
        <w:tc>
          <w:tcPr>
            <w:tcW w:w="13745" w:type="dxa"/>
            <w:gridSpan w:val="11"/>
          </w:tcPr>
          <w:p w:rsidR="006F5B19" w:rsidRPr="00E04EC6" w:rsidRDefault="006F5B19" w:rsidP="001E4A0E">
            <w:pPr>
              <w:spacing w:after="0" w:line="240" w:lineRule="auto"/>
              <w:rPr>
                <w:rFonts w:ascii="Segoe UI" w:hAnsi="Segoe UI" w:cs="Segoe UI"/>
                <w:sz w:val="20"/>
                <w:szCs w:val="20"/>
                <w:lang w:val="ro-RO"/>
              </w:rPr>
            </w:pPr>
          </w:p>
        </w:tc>
      </w:tr>
      <w:tr w:rsidR="006F5B19" w:rsidRPr="001035B3" w:rsidTr="00B8755B">
        <w:tc>
          <w:tcPr>
            <w:tcW w:w="552" w:type="dxa"/>
          </w:tcPr>
          <w:p w:rsidR="006F5B19" w:rsidRPr="001035B3" w:rsidRDefault="006F5B19" w:rsidP="003C0FE8">
            <w:pPr>
              <w:spacing w:after="0" w:line="240" w:lineRule="auto"/>
              <w:rPr>
                <w:rFonts w:ascii="Segoe UI" w:hAnsi="Segoe UI" w:cs="Segoe UI"/>
                <w:b/>
                <w:sz w:val="20"/>
                <w:szCs w:val="20"/>
                <w:lang w:val="ro-RO"/>
              </w:rPr>
            </w:pPr>
            <w:r w:rsidRPr="001035B3">
              <w:rPr>
                <w:rFonts w:ascii="Segoe UI" w:hAnsi="Segoe UI" w:cs="Segoe UI"/>
                <w:b/>
                <w:sz w:val="20"/>
                <w:szCs w:val="20"/>
                <w:lang w:val="ro-RO"/>
              </w:rPr>
              <w:t>8.</w:t>
            </w:r>
          </w:p>
        </w:tc>
        <w:tc>
          <w:tcPr>
            <w:tcW w:w="10845" w:type="dxa"/>
            <w:gridSpan w:val="9"/>
          </w:tcPr>
          <w:p w:rsidR="006F5B19" w:rsidRPr="001035B3" w:rsidRDefault="006F5B19" w:rsidP="003C0FE8">
            <w:pPr>
              <w:pStyle w:val="ListParagraph"/>
              <w:spacing w:after="0" w:line="240" w:lineRule="auto"/>
              <w:ind w:left="0"/>
              <w:rPr>
                <w:rFonts w:ascii="Segoe UI" w:hAnsi="Segoe UI" w:cs="Segoe UI"/>
                <w:b/>
                <w:lang w:val="ro-RO"/>
              </w:rPr>
            </w:pPr>
            <w:r w:rsidRPr="001035B3">
              <w:rPr>
                <w:rFonts w:ascii="Segoe UI" w:hAnsi="Segoe UI" w:cs="Segoe UI"/>
                <w:b/>
              </w:rPr>
              <w:t>Sarcina 7. Iluminatul public stradal</w:t>
            </w:r>
          </w:p>
        </w:tc>
        <w:tc>
          <w:tcPr>
            <w:tcW w:w="2348" w:type="dxa"/>
          </w:tcPr>
          <w:p w:rsidR="006F5B19" w:rsidRPr="001035B3" w:rsidRDefault="006F5B19" w:rsidP="001E4A0E">
            <w:pPr>
              <w:spacing w:after="0" w:line="240" w:lineRule="auto"/>
              <w:rPr>
                <w:rFonts w:ascii="Segoe UI" w:hAnsi="Segoe UI" w:cs="Segoe UI"/>
                <w:b/>
                <w:sz w:val="20"/>
                <w:szCs w:val="20"/>
                <w:lang w:val="ro-RO"/>
              </w:rPr>
            </w:pPr>
          </w:p>
        </w:tc>
      </w:tr>
      <w:tr w:rsidR="006F5B19" w:rsidRPr="001035B3" w:rsidTr="001E4A0E">
        <w:tc>
          <w:tcPr>
            <w:tcW w:w="552" w:type="dxa"/>
            <w:vMerge w:val="restart"/>
          </w:tcPr>
          <w:p w:rsidR="006F5B19" w:rsidRPr="001035B3" w:rsidRDefault="006F5B19" w:rsidP="001E4A0E">
            <w:pPr>
              <w:spacing w:after="0" w:line="240" w:lineRule="auto"/>
              <w:rPr>
                <w:rFonts w:ascii="Segoe UI" w:hAnsi="Segoe UI" w:cs="Segoe UI"/>
                <w:sz w:val="20"/>
                <w:szCs w:val="20"/>
                <w:lang w:val="ro-RO"/>
              </w:rPr>
            </w:pPr>
            <w:r w:rsidRPr="001035B3">
              <w:rPr>
                <w:rFonts w:ascii="Segoe UI" w:hAnsi="Segoe UI" w:cs="Segoe UI"/>
                <w:sz w:val="20"/>
                <w:szCs w:val="20"/>
                <w:lang w:val="ro-RO"/>
              </w:rPr>
              <w:t>8.1</w:t>
            </w:r>
          </w:p>
        </w:tc>
        <w:tc>
          <w:tcPr>
            <w:tcW w:w="1769" w:type="dxa"/>
            <w:vMerge w:val="restart"/>
          </w:tcPr>
          <w:p w:rsidR="006F5B19" w:rsidRPr="001035B3" w:rsidRDefault="006F5B19" w:rsidP="001E4A0E">
            <w:pPr>
              <w:pStyle w:val="NoSpacing"/>
              <w:spacing w:after="120"/>
              <w:jc w:val="both"/>
              <w:rPr>
                <w:rFonts w:ascii="Segoe UI" w:hAnsi="Segoe UI" w:cs="Segoe UI"/>
                <w:sz w:val="20"/>
                <w:szCs w:val="20"/>
                <w:lang w:val="ro-RO"/>
              </w:rPr>
            </w:pPr>
            <w:r w:rsidRPr="001035B3">
              <w:rPr>
                <w:rFonts w:ascii="Segoe UI" w:hAnsi="Segoe UI" w:cs="Segoe UI"/>
                <w:sz w:val="20"/>
                <w:szCs w:val="20"/>
                <w:lang w:val="ro-RO"/>
              </w:rPr>
              <w:t>Asigurarea completitudinii serviciului de iluminat stradal</w:t>
            </w:r>
          </w:p>
        </w:tc>
        <w:tc>
          <w:tcPr>
            <w:tcW w:w="2210" w:type="dxa"/>
          </w:tcPr>
          <w:p w:rsidR="006F5B19" w:rsidRPr="001035B3" w:rsidRDefault="006F5B19" w:rsidP="000F7543">
            <w:pPr>
              <w:spacing w:after="0" w:line="240" w:lineRule="auto"/>
              <w:rPr>
                <w:rFonts w:ascii="Segoe UI" w:hAnsi="Segoe UI" w:cs="Segoe UI"/>
                <w:sz w:val="20"/>
                <w:szCs w:val="20"/>
                <w:lang w:val="ro-RO"/>
              </w:rPr>
            </w:pPr>
            <w:r w:rsidRPr="001035B3">
              <w:rPr>
                <w:rFonts w:ascii="Segoe UI" w:hAnsi="Segoe UI" w:cs="Segoe UI"/>
                <w:sz w:val="20"/>
                <w:szCs w:val="20"/>
                <w:lang w:val="ro-RO"/>
              </w:rPr>
              <w:t>6.1.1 Asigurarea funcționării neîntrerupte a sistemului.</w:t>
            </w:r>
          </w:p>
        </w:tc>
        <w:tc>
          <w:tcPr>
            <w:tcW w:w="1017" w:type="dxa"/>
          </w:tcPr>
          <w:p w:rsidR="006F5B19" w:rsidRPr="001035B3" w:rsidRDefault="006F5B19" w:rsidP="000F7543">
            <w:pPr>
              <w:spacing w:after="0" w:line="240" w:lineRule="auto"/>
              <w:rPr>
                <w:rFonts w:ascii="Segoe UI" w:hAnsi="Segoe UI" w:cs="Segoe UI"/>
                <w:sz w:val="20"/>
                <w:szCs w:val="20"/>
                <w:lang w:val="ro-RO"/>
              </w:rPr>
            </w:pPr>
            <w:r w:rsidRPr="001035B3">
              <w:rPr>
                <w:rFonts w:ascii="Segoe UI" w:hAnsi="Segoe UI" w:cs="Segoe UI"/>
                <w:sz w:val="20"/>
                <w:szCs w:val="20"/>
                <w:lang w:val="ro-RO"/>
              </w:rPr>
              <w:t>2024</w:t>
            </w:r>
          </w:p>
        </w:tc>
        <w:tc>
          <w:tcPr>
            <w:tcW w:w="1344" w:type="dxa"/>
          </w:tcPr>
          <w:p w:rsidR="006F5B19" w:rsidRPr="001035B3" w:rsidRDefault="006F5B19" w:rsidP="000F7543">
            <w:pPr>
              <w:spacing w:after="0" w:line="240" w:lineRule="auto"/>
              <w:jc w:val="center"/>
              <w:rPr>
                <w:rFonts w:ascii="Segoe UI" w:hAnsi="Segoe UI" w:cs="Segoe UI"/>
                <w:sz w:val="20"/>
                <w:szCs w:val="20"/>
                <w:lang w:val="ro-RO"/>
              </w:rPr>
            </w:pPr>
            <w:r w:rsidRPr="001035B3">
              <w:rPr>
                <w:rFonts w:ascii="Segoe UI" w:hAnsi="Segoe UI" w:cs="Segoe UI"/>
                <w:sz w:val="20"/>
                <w:szCs w:val="20"/>
                <w:lang w:val="ro-RO"/>
              </w:rPr>
              <w:t>APL</w:t>
            </w:r>
          </w:p>
          <w:p w:rsidR="006F5B19" w:rsidRPr="001035B3" w:rsidRDefault="006F5B19" w:rsidP="000F7543">
            <w:pPr>
              <w:spacing w:after="0" w:line="240" w:lineRule="auto"/>
              <w:jc w:val="center"/>
              <w:rPr>
                <w:rFonts w:ascii="Segoe UI" w:hAnsi="Segoe UI" w:cs="Segoe UI"/>
                <w:sz w:val="20"/>
                <w:szCs w:val="20"/>
                <w:lang w:val="ro-RO"/>
              </w:rPr>
            </w:pPr>
            <w:r w:rsidRPr="001035B3">
              <w:rPr>
                <w:rFonts w:ascii="Segoe UI" w:hAnsi="Segoe UI" w:cs="Segoe UI"/>
                <w:sz w:val="20"/>
                <w:szCs w:val="20"/>
                <w:lang w:val="ro-RO"/>
              </w:rPr>
              <w:t>ÎM</w:t>
            </w:r>
          </w:p>
        </w:tc>
        <w:tc>
          <w:tcPr>
            <w:tcW w:w="1121" w:type="dxa"/>
          </w:tcPr>
          <w:p w:rsidR="006F5B19" w:rsidRPr="001035B3" w:rsidRDefault="006F5B19" w:rsidP="000F7543">
            <w:pPr>
              <w:spacing w:after="0" w:line="240" w:lineRule="auto"/>
              <w:jc w:val="center"/>
              <w:rPr>
                <w:rFonts w:ascii="Segoe UI" w:hAnsi="Segoe UI" w:cs="Segoe UI"/>
                <w:sz w:val="20"/>
                <w:szCs w:val="20"/>
                <w:lang w:val="ro-RO"/>
              </w:rPr>
            </w:pPr>
            <w:r w:rsidRPr="001035B3">
              <w:rPr>
                <w:rFonts w:ascii="Segoe UI" w:hAnsi="Segoe UI" w:cs="Segoe UI"/>
                <w:sz w:val="20"/>
                <w:szCs w:val="20"/>
                <w:lang w:val="ro-RO"/>
              </w:rPr>
              <w:t xml:space="preserve">APL </w:t>
            </w:r>
          </w:p>
          <w:p w:rsidR="006F5B19" w:rsidRPr="001035B3" w:rsidRDefault="006F5B19" w:rsidP="000F7543">
            <w:pPr>
              <w:spacing w:after="0" w:line="240" w:lineRule="auto"/>
              <w:jc w:val="center"/>
              <w:rPr>
                <w:rFonts w:ascii="Segoe UI" w:hAnsi="Segoe UI" w:cs="Segoe UI"/>
                <w:sz w:val="20"/>
                <w:szCs w:val="20"/>
                <w:lang w:val="ro-RO"/>
              </w:rPr>
            </w:pPr>
            <w:r w:rsidRPr="001035B3">
              <w:rPr>
                <w:rFonts w:ascii="Segoe UI" w:hAnsi="Segoe UI" w:cs="Segoe UI"/>
                <w:sz w:val="20"/>
                <w:szCs w:val="20"/>
                <w:lang w:val="ro-RO"/>
              </w:rPr>
              <w:t>ÎM</w:t>
            </w:r>
          </w:p>
          <w:p w:rsidR="006F5B19" w:rsidRPr="001035B3" w:rsidRDefault="006F5B19" w:rsidP="000F7543">
            <w:pPr>
              <w:spacing w:after="0" w:line="240" w:lineRule="auto"/>
              <w:jc w:val="center"/>
              <w:rPr>
                <w:rFonts w:ascii="Segoe UI" w:hAnsi="Segoe UI" w:cs="Segoe UI"/>
                <w:sz w:val="20"/>
                <w:szCs w:val="20"/>
                <w:lang w:val="ro-RO"/>
              </w:rPr>
            </w:pPr>
          </w:p>
        </w:tc>
        <w:tc>
          <w:tcPr>
            <w:tcW w:w="846" w:type="dxa"/>
          </w:tcPr>
          <w:p w:rsidR="006F5B19" w:rsidRPr="001035B3" w:rsidRDefault="006F5B19" w:rsidP="000F7543">
            <w:pPr>
              <w:spacing w:after="0" w:line="240" w:lineRule="auto"/>
              <w:jc w:val="center"/>
              <w:rPr>
                <w:rFonts w:ascii="Segoe UI" w:hAnsi="Segoe UI" w:cs="Segoe UI"/>
                <w:sz w:val="40"/>
                <w:szCs w:val="40"/>
                <w:lang w:val="it-IT"/>
              </w:rPr>
            </w:pPr>
            <w:r w:rsidRPr="001035B3">
              <w:rPr>
                <w:rFonts w:ascii="Segoe UI" w:hAnsi="Segoe UI" w:cs="Segoe UI"/>
                <w:sz w:val="40"/>
                <w:szCs w:val="40"/>
                <w:lang w:val="it-IT"/>
              </w:rPr>
              <w:t>*</w:t>
            </w:r>
          </w:p>
        </w:tc>
        <w:tc>
          <w:tcPr>
            <w:tcW w:w="846" w:type="dxa"/>
          </w:tcPr>
          <w:p w:rsidR="006F5B19" w:rsidRPr="001035B3" w:rsidRDefault="006F5B19" w:rsidP="000F7543">
            <w:pPr>
              <w:spacing w:after="0" w:line="240" w:lineRule="auto"/>
              <w:jc w:val="center"/>
              <w:rPr>
                <w:rFonts w:ascii="Segoe UI" w:hAnsi="Segoe UI" w:cs="Segoe UI"/>
                <w:sz w:val="40"/>
                <w:szCs w:val="40"/>
                <w:lang w:val="it-IT"/>
              </w:rPr>
            </w:pPr>
            <w:r w:rsidRPr="001035B3">
              <w:rPr>
                <w:rFonts w:ascii="Segoe UI" w:hAnsi="Segoe UI" w:cs="Segoe UI"/>
                <w:sz w:val="40"/>
                <w:szCs w:val="40"/>
                <w:lang w:val="it-IT"/>
              </w:rPr>
              <w:t>*</w:t>
            </w:r>
          </w:p>
        </w:tc>
        <w:tc>
          <w:tcPr>
            <w:tcW w:w="846" w:type="dxa"/>
          </w:tcPr>
          <w:p w:rsidR="006F5B19" w:rsidRPr="001035B3" w:rsidRDefault="006F5B19" w:rsidP="000F7543">
            <w:pPr>
              <w:spacing w:after="0" w:line="240" w:lineRule="auto"/>
              <w:jc w:val="center"/>
              <w:rPr>
                <w:rFonts w:ascii="Segoe UI" w:hAnsi="Segoe UI" w:cs="Segoe UI"/>
                <w:sz w:val="40"/>
                <w:szCs w:val="40"/>
                <w:lang w:val="it-IT"/>
              </w:rPr>
            </w:pPr>
            <w:r w:rsidRPr="001035B3">
              <w:rPr>
                <w:rFonts w:ascii="Segoe UI" w:hAnsi="Segoe UI" w:cs="Segoe UI"/>
                <w:sz w:val="40"/>
                <w:szCs w:val="40"/>
                <w:lang w:val="it-IT"/>
              </w:rPr>
              <w:t>*</w:t>
            </w:r>
          </w:p>
        </w:tc>
        <w:tc>
          <w:tcPr>
            <w:tcW w:w="846" w:type="dxa"/>
          </w:tcPr>
          <w:p w:rsidR="006F5B19" w:rsidRPr="001035B3" w:rsidRDefault="006F5B19" w:rsidP="000F7543">
            <w:pPr>
              <w:spacing w:after="0" w:line="240" w:lineRule="auto"/>
              <w:jc w:val="center"/>
              <w:rPr>
                <w:rFonts w:ascii="Segoe UI" w:hAnsi="Segoe UI" w:cs="Segoe UI"/>
                <w:sz w:val="40"/>
                <w:szCs w:val="40"/>
                <w:lang w:val="it-IT"/>
              </w:rPr>
            </w:pPr>
            <w:r w:rsidRPr="001035B3">
              <w:rPr>
                <w:rFonts w:ascii="Segoe UI" w:hAnsi="Segoe UI" w:cs="Segoe UI"/>
                <w:sz w:val="40"/>
                <w:szCs w:val="40"/>
                <w:lang w:val="it-IT"/>
              </w:rPr>
              <w:t>*</w:t>
            </w:r>
          </w:p>
        </w:tc>
        <w:tc>
          <w:tcPr>
            <w:tcW w:w="2348" w:type="dxa"/>
            <w:vMerge w:val="restart"/>
          </w:tcPr>
          <w:p w:rsidR="006F5B19" w:rsidRPr="001035B3" w:rsidRDefault="006F5B19" w:rsidP="000F7543">
            <w:pPr>
              <w:spacing w:after="0" w:line="240" w:lineRule="auto"/>
              <w:rPr>
                <w:rFonts w:ascii="Segoe UI" w:hAnsi="Segoe UI" w:cs="Segoe UI"/>
                <w:b/>
                <w:sz w:val="20"/>
                <w:szCs w:val="20"/>
                <w:lang w:val="ro-RO"/>
              </w:rPr>
            </w:pPr>
            <w:r w:rsidRPr="001035B3">
              <w:rPr>
                <w:rFonts w:ascii="Segoe UI" w:hAnsi="Segoe UI" w:cs="Segoe UI"/>
                <w:b/>
                <w:sz w:val="20"/>
                <w:szCs w:val="20"/>
                <w:lang w:val="ro-RO"/>
              </w:rPr>
              <w:t>Sistemul de iluminat public funcţionează ritmic</w:t>
            </w:r>
            <w:r>
              <w:rPr>
                <w:rFonts w:ascii="Segoe UI" w:hAnsi="Segoe UI" w:cs="Segoe UI"/>
                <w:b/>
                <w:sz w:val="20"/>
                <w:szCs w:val="20"/>
                <w:lang w:val="ro-RO"/>
              </w:rPr>
              <w:t xml:space="preserve"> pe tot teritoriul satului</w:t>
            </w:r>
          </w:p>
        </w:tc>
      </w:tr>
      <w:tr w:rsidR="006F5B19" w:rsidRPr="001035B3" w:rsidTr="001E4A0E">
        <w:tc>
          <w:tcPr>
            <w:tcW w:w="552" w:type="dxa"/>
            <w:vMerge/>
          </w:tcPr>
          <w:p w:rsidR="006F5B19" w:rsidRPr="001035B3" w:rsidRDefault="006F5B19" w:rsidP="001E4A0E">
            <w:pPr>
              <w:spacing w:after="0" w:line="240" w:lineRule="auto"/>
              <w:rPr>
                <w:rFonts w:ascii="Segoe UI" w:hAnsi="Segoe UI" w:cs="Segoe UI"/>
                <w:sz w:val="20"/>
                <w:szCs w:val="20"/>
                <w:lang w:val="ro-RO"/>
              </w:rPr>
            </w:pPr>
          </w:p>
        </w:tc>
        <w:tc>
          <w:tcPr>
            <w:tcW w:w="1769" w:type="dxa"/>
            <w:vMerge/>
          </w:tcPr>
          <w:p w:rsidR="006F5B19" w:rsidRPr="001035B3" w:rsidRDefault="006F5B19" w:rsidP="001E4A0E">
            <w:pPr>
              <w:pStyle w:val="Caption"/>
              <w:spacing w:after="120"/>
              <w:jc w:val="both"/>
              <w:rPr>
                <w:rFonts w:ascii="Segoe UI" w:hAnsi="Segoe UI" w:cs="Segoe UI"/>
                <w:sz w:val="20"/>
                <w:szCs w:val="20"/>
                <w:lang w:val="ro-RO"/>
              </w:rPr>
            </w:pPr>
          </w:p>
        </w:tc>
        <w:tc>
          <w:tcPr>
            <w:tcW w:w="2210" w:type="dxa"/>
          </w:tcPr>
          <w:p w:rsidR="006F5B19" w:rsidRPr="001035B3" w:rsidRDefault="006F5B19" w:rsidP="000F7543">
            <w:pPr>
              <w:spacing w:after="0" w:line="240" w:lineRule="auto"/>
              <w:rPr>
                <w:rFonts w:ascii="Segoe UI" w:hAnsi="Segoe UI" w:cs="Segoe UI"/>
                <w:sz w:val="20"/>
                <w:szCs w:val="20"/>
                <w:lang w:val="ro-RO"/>
              </w:rPr>
            </w:pPr>
            <w:r w:rsidRPr="001035B3">
              <w:rPr>
                <w:rFonts w:ascii="Segoe UI" w:hAnsi="Segoe UI" w:cs="Segoe UI"/>
                <w:sz w:val="20"/>
                <w:szCs w:val="20"/>
                <w:lang w:val="ro-RO"/>
              </w:rPr>
              <w:t>6.1.2 Acoperirea totală cu rețele de iluminat public, cf normativelor.</w:t>
            </w:r>
          </w:p>
        </w:tc>
        <w:tc>
          <w:tcPr>
            <w:tcW w:w="1017" w:type="dxa"/>
          </w:tcPr>
          <w:p w:rsidR="006F5B19" w:rsidRPr="001035B3" w:rsidRDefault="006F5B19" w:rsidP="000F7543">
            <w:pPr>
              <w:spacing w:after="0" w:line="240" w:lineRule="auto"/>
              <w:rPr>
                <w:rFonts w:ascii="Segoe UI" w:hAnsi="Segoe UI" w:cs="Segoe UI"/>
                <w:sz w:val="20"/>
                <w:szCs w:val="20"/>
                <w:lang w:val="ro-RO"/>
              </w:rPr>
            </w:pPr>
            <w:r w:rsidRPr="001035B3">
              <w:rPr>
                <w:rFonts w:ascii="Segoe UI" w:hAnsi="Segoe UI" w:cs="Segoe UI"/>
                <w:sz w:val="20"/>
                <w:szCs w:val="20"/>
                <w:lang w:val="ro-RO"/>
              </w:rPr>
              <w:t>2024</w:t>
            </w:r>
          </w:p>
        </w:tc>
        <w:tc>
          <w:tcPr>
            <w:tcW w:w="1344" w:type="dxa"/>
          </w:tcPr>
          <w:p w:rsidR="006F5B19" w:rsidRPr="001035B3" w:rsidRDefault="006F5B19" w:rsidP="000F7543">
            <w:pPr>
              <w:spacing w:after="0" w:line="240" w:lineRule="auto"/>
              <w:jc w:val="center"/>
              <w:rPr>
                <w:rFonts w:ascii="Segoe UI" w:hAnsi="Segoe UI" w:cs="Segoe UI"/>
                <w:sz w:val="20"/>
                <w:szCs w:val="20"/>
                <w:lang w:val="ro-RO"/>
              </w:rPr>
            </w:pPr>
            <w:r w:rsidRPr="001035B3">
              <w:rPr>
                <w:rFonts w:ascii="Segoe UI" w:hAnsi="Segoe UI" w:cs="Segoe UI"/>
                <w:sz w:val="20"/>
                <w:szCs w:val="20"/>
                <w:lang w:val="ro-RO"/>
              </w:rPr>
              <w:t>APL</w:t>
            </w:r>
          </w:p>
          <w:p w:rsidR="006F5B19" w:rsidRPr="001035B3" w:rsidRDefault="006F5B19" w:rsidP="000F7543">
            <w:pPr>
              <w:spacing w:after="0" w:line="240" w:lineRule="auto"/>
              <w:jc w:val="center"/>
              <w:rPr>
                <w:rFonts w:ascii="Segoe UI" w:hAnsi="Segoe UI" w:cs="Segoe UI"/>
                <w:sz w:val="20"/>
                <w:szCs w:val="20"/>
                <w:lang w:val="ro-RO"/>
              </w:rPr>
            </w:pPr>
            <w:r w:rsidRPr="001035B3">
              <w:rPr>
                <w:rFonts w:ascii="Segoe UI" w:hAnsi="Segoe UI" w:cs="Segoe UI"/>
                <w:sz w:val="20"/>
                <w:szCs w:val="20"/>
                <w:lang w:val="ro-RO"/>
              </w:rPr>
              <w:t>ÎM</w:t>
            </w:r>
          </w:p>
        </w:tc>
        <w:tc>
          <w:tcPr>
            <w:tcW w:w="1121" w:type="dxa"/>
          </w:tcPr>
          <w:p w:rsidR="006F5B19" w:rsidRPr="001035B3" w:rsidRDefault="006F5B19" w:rsidP="000F7543">
            <w:pPr>
              <w:spacing w:after="0" w:line="240" w:lineRule="auto"/>
              <w:jc w:val="center"/>
              <w:rPr>
                <w:rFonts w:ascii="Segoe UI" w:hAnsi="Segoe UI" w:cs="Segoe UI"/>
                <w:sz w:val="20"/>
                <w:szCs w:val="20"/>
                <w:lang w:val="ro-RO"/>
              </w:rPr>
            </w:pPr>
            <w:r w:rsidRPr="001035B3">
              <w:rPr>
                <w:rFonts w:ascii="Segoe UI" w:hAnsi="Segoe UI" w:cs="Segoe UI"/>
                <w:sz w:val="20"/>
                <w:szCs w:val="20"/>
                <w:lang w:val="ro-RO"/>
              </w:rPr>
              <w:t xml:space="preserve">APL </w:t>
            </w:r>
          </w:p>
          <w:p w:rsidR="006F5B19" w:rsidRPr="001035B3" w:rsidRDefault="006F5B19" w:rsidP="000F7543">
            <w:pPr>
              <w:spacing w:after="0" w:line="240" w:lineRule="auto"/>
              <w:jc w:val="center"/>
              <w:rPr>
                <w:rFonts w:ascii="Segoe UI" w:hAnsi="Segoe UI" w:cs="Segoe UI"/>
                <w:sz w:val="20"/>
                <w:szCs w:val="20"/>
                <w:lang w:val="ro-RO"/>
              </w:rPr>
            </w:pPr>
          </w:p>
        </w:tc>
        <w:tc>
          <w:tcPr>
            <w:tcW w:w="846" w:type="dxa"/>
          </w:tcPr>
          <w:p w:rsidR="006F5B19" w:rsidRPr="001035B3" w:rsidRDefault="006F5B19" w:rsidP="000F7543">
            <w:pPr>
              <w:spacing w:after="0" w:line="240" w:lineRule="auto"/>
              <w:jc w:val="center"/>
              <w:rPr>
                <w:rFonts w:ascii="Segoe UI" w:hAnsi="Segoe UI" w:cs="Segoe UI"/>
                <w:sz w:val="40"/>
                <w:szCs w:val="40"/>
                <w:lang w:val="it-IT"/>
              </w:rPr>
            </w:pPr>
            <w:r w:rsidRPr="001035B3">
              <w:rPr>
                <w:rFonts w:ascii="Segoe UI" w:hAnsi="Segoe UI" w:cs="Segoe UI"/>
                <w:sz w:val="40"/>
                <w:szCs w:val="40"/>
                <w:lang w:val="it-IT"/>
              </w:rPr>
              <w:t>*</w:t>
            </w:r>
          </w:p>
        </w:tc>
        <w:tc>
          <w:tcPr>
            <w:tcW w:w="846" w:type="dxa"/>
          </w:tcPr>
          <w:p w:rsidR="006F5B19" w:rsidRPr="001035B3" w:rsidRDefault="006F5B19" w:rsidP="000F7543">
            <w:pPr>
              <w:spacing w:after="0" w:line="240" w:lineRule="auto"/>
              <w:jc w:val="center"/>
              <w:rPr>
                <w:rFonts w:ascii="Segoe UI" w:hAnsi="Segoe UI" w:cs="Segoe UI"/>
                <w:sz w:val="40"/>
                <w:szCs w:val="40"/>
                <w:lang w:val="it-IT"/>
              </w:rPr>
            </w:pPr>
            <w:r w:rsidRPr="001035B3">
              <w:rPr>
                <w:rFonts w:ascii="Segoe UI" w:hAnsi="Segoe UI" w:cs="Segoe UI"/>
                <w:sz w:val="40"/>
                <w:szCs w:val="40"/>
                <w:lang w:val="it-IT"/>
              </w:rPr>
              <w:t>*</w:t>
            </w:r>
          </w:p>
        </w:tc>
        <w:tc>
          <w:tcPr>
            <w:tcW w:w="846" w:type="dxa"/>
          </w:tcPr>
          <w:p w:rsidR="006F5B19" w:rsidRPr="001035B3" w:rsidRDefault="006F5B19" w:rsidP="000F7543">
            <w:pPr>
              <w:spacing w:after="0" w:line="240" w:lineRule="auto"/>
              <w:jc w:val="center"/>
              <w:rPr>
                <w:rFonts w:ascii="Segoe UI" w:hAnsi="Segoe UI" w:cs="Segoe UI"/>
                <w:sz w:val="40"/>
                <w:szCs w:val="40"/>
                <w:lang w:val="it-IT"/>
              </w:rPr>
            </w:pPr>
            <w:r w:rsidRPr="001035B3">
              <w:rPr>
                <w:rFonts w:ascii="Segoe UI" w:hAnsi="Segoe UI" w:cs="Segoe UI"/>
                <w:sz w:val="40"/>
                <w:szCs w:val="40"/>
                <w:lang w:val="it-IT"/>
              </w:rPr>
              <w:t>*</w:t>
            </w:r>
          </w:p>
        </w:tc>
        <w:tc>
          <w:tcPr>
            <w:tcW w:w="846" w:type="dxa"/>
          </w:tcPr>
          <w:p w:rsidR="006F5B19" w:rsidRPr="001035B3" w:rsidRDefault="006F5B19" w:rsidP="000F7543">
            <w:pPr>
              <w:spacing w:after="0" w:line="240" w:lineRule="auto"/>
              <w:jc w:val="center"/>
              <w:rPr>
                <w:rFonts w:ascii="Segoe UI" w:hAnsi="Segoe UI" w:cs="Segoe UI"/>
                <w:sz w:val="40"/>
                <w:szCs w:val="40"/>
                <w:lang w:val="it-IT"/>
              </w:rPr>
            </w:pPr>
            <w:r w:rsidRPr="001035B3">
              <w:rPr>
                <w:rFonts w:ascii="Segoe UI" w:hAnsi="Segoe UI" w:cs="Segoe UI"/>
                <w:sz w:val="40"/>
                <w:szCs w:val="40"/>
                <w:lang w:val="it-IT"/>
              </w:rPr>
              <w:t>*</w:t>
            </w:r>
          </w:p>
        </w:tc>
        <w:tc>
          <w:tcPr>
            <w:tcW w:w="2348" w:type="dxa"/>
            <w:vMerge/>
          </w:tcPr>
          <w:p w:rsidR="006F5B19" w:rsidRPr="001035B3" w:rsidRDefault="006F5B19" w:rsidP="000F7543">
            <w:pPr>
              <w:spacing w:after="0" w:line="240" w:lineRule="auto"/>
              <w:rPr>
                <w:rFonts w:ascii="Segoe UI" w:hAnsi="Segoe UI" w:cs="Segoe UI"/>
                <w:sz w:val="20"/>
                <w:szCs w:val="20"/>
                <w:lang w:val="ro-RO"/>
              </w:rPr>
            </w:pPr>
          </w:p>
        </w:tc>
      </w:tr>
      <w:tr w:rsidR="006F5B19" w:rsidRPr="001035B3" w:rsidTr="001E4A0E">
        <w:tc>
          <w:tcPr>
            <w:tcW w:w="552" w:type="dxa"/>
            <w:vMerge/>
          </w:tcPr>
          <w:p w:rsidR="006F5B19" w:rsidRPr="001035B3" w:rsidRDefault="006F5B19" w:rsidP="001E4A0E">
            <w:pPr>
              <w:spacing w:after="0" w:line="240" w:lineRule="auto"/>
              <w:rPr>
                <w:rFonts w:ascii="Segoe UI" w:hAnsi="Segoe UI" w:cs="Segoe UI"/>
                <w:sz w:val="20"/>
                <w:szCs w:val="20"/>
                <w:lang w:val="ro-RO"/>
              </w:rPr>
            </w:pPr>
          </w:p>
        </w:tc>
        <w:tc>
          <w:tcPr>
            <w:tcW w:w="1769" w:type="dxa"/>
            <w:vMerge/>
          </w:tcPr>
          <w:p w:rsidR="006F5B19" w:rsidRPr="001035B3" w:rsidRDefault="006F5B19" w:rsidP="001E4A0E">
            <w:pPr>
              <w:pStyle w:val="Caption"/>
              <w:spacing w:after="120"/>
              <w:jc w:val="both"/>
              <w:rPr>
                <w:rFonts w:ascii="Segoe UI" w:hAnsi="Segoe UI" w:cs="Segoe UI"/>
                <w:sz w:val="20"/>
                <w:szCs w:val="20"/>
                <w:lang w:val="ro-RO"/>
              </w:rPr>
            </w:pPr>
          </w:p>
        </w:tc>
        <w:tc>
          <w:tcPr>
            <w:tcW w:w="2210" w:type="dxa"/>
          </w:tcPr>
          <w:p w:rsidR="006F5B19" w:rsidRPr="001035B3" w:rsidRDefault="006F5B19" w:rsidP="000F7543">
            <w:pPr>
              <w:spacing w:after="0" w:line="240" w:lineRule="auto"/>
              <w:rPr>
                <w:rFonts w:ascii="Segoe UI" w:hAnsi="Segoe UI" w:cs="Segoe UI"/>
                <w:sz w:val="20"/>
                <w:szCs w:val="20"/>
                <w:lang w:val="it-IT"/>
              </w:rPr>
            </w:pPr>
            <w:r w:rsidRPr="001035B3">
              <w:rPr>
                <w:rFonts w:ascii="Segoe UI" w:hAnsi="Segoe UI" w:cs="Segoe UI"/>
                <w:sz w:val="20"/>
                <w:szCs w:val="20"/>
                <w:lang w:val="ro-RO"/>
              </w:rPr>
              <w:t>6.1.3 D</w:t>
            </w:r>
            <w:r>
              <w:rPr>
                <w:rFonts w:ascii="Segoe UI" w:hAnsi="Segoe UI" w:cs="Segoe UI"/>
                <w:sz w:val="20"/>
                <w:szCs w:val="20"/>
                <w:lang w:val="ro-RO"/>
              </w:rPr>
              <w:t>elegarea serviciului în gestiunea ÎM</w:t>
            </w:r>
          </w:p>
        </w:tc>
        <w:tc>
          <w:tcPr>
            <w:tcW w:w="1017" w:type="dxa"/>
          </w:tcPr>
          <w:p w:rsidR="006F5B19" w:rsidRPr="001035B3" w:rsidRDefault="006F5B19" w:rsidP="000F7543">
            <w:pPr>
              <w:spacing w:after="0" w:line="240" w:lineRule="auto"/>
              <w:rPr>
                <w:rFonts w:ascii="Segoe UI" w:hAnsi="Segoe UI" w:cs="Segoe UI"/>
                <w:sz w:val="20"/>
                <w:szCs w:val="20"/>
                <w:lang w:val="ro-RO"/>
              </w:rPr>
            </w:pPr>
            <w:r w:rsidRPr="001035B3">
              <w:rPr>
                <w:rFonts w:ascii="Segoe UI" w:hAnsi="Segoe UI" w:cs="Segoe UI"/>
                <w:sz w:val="20"/>
                <w:szCs w:val="20"/>
                <w:lang w:val="ro-RO"/>
              </w:rPr>
              <w:t>2024</w:t>
            </w:r>
          </w:p>
        </w:tc>
        <w:tc>
          <w:tcPr>
            <w:tcW w:w="1344" w:type="dxa"/>
          </w:tcPr>
          <w:p w:rsidR="006F5B19" w:rsidRPr="001035B3" w:rsidRDefault="006F5B19" w:rsidP="000F7543">
            <w:pPr>
              <w:spacing w:after="0" w:line="240" w:lineRule="auto"/>
              <w:jc w:val="center"/>
              <w:rPr>
                <w:rFonts w:ascii="Segoe UI" w:hAnsi="Segoe UI" w:cs="Segoe UI"/>
                <w:sz w:val="20"/>
                <w:szCs w:val="20"/>
                <w:lang w:val="ro-RO"/>
              </w:rPr>
            </w:pPr>
            <w:r w:rsidRPr="001035B3">
              <w:rPr>
                <w:rFonts w:ascii="Segoe UI" w:hAnsi="Segoe UI" w:cs="Segoe UI"/>
                <w:sz w:val="20"/>
                <w:szCs w:val="20"/>
                <w:lang w:val="ro-RO"/>
              </w:rPr>
              <w:t>APL</w:t>
            </w:r>
          </w:p>
          <w:p w:rsidR="006F5B19" w:rsidRPr="001035B3" w:rsidRDefault="006F5B19" w:rsidP="000F7543">
            <w:pPr>
              <w:spacing w:after="0" w:line="240" w:lineRule="auto"/>
              <w:jc w:val="center"/>
              <w:rPr>
                <w:rFonts w:ascii="Segoe UI" w:hAnsi="Segoe UI" w:cs="Segoe UI"/>
                <w:sz w:val="20"/>
                <w:szCs w:val="20"/>
                <w:lang w:val="ro-RO"/>
              </w:rPr>
            </w:pPr>
            <w:r w:rsidRPr="001035B3">
              <w:rPr>
                <w:rFonts w:ascii="Segoe UI" w:hAnsi="Segoe UI" w:cs="Segoe UI"/>
                <w:sz w:val="20"/>
                <w:szCs w:val="20"/>
                <w:lang w:val="ro-RO"/>
              </w:rPr>
              <w:t>ÎM</w:t>
            </w:r>
          </w:p>
        </w:tc>
        <w:tc>
          <w:tcPr>
            <w:tcW w:w="1121" w:type="dxa"/>
          </w:tcPr>
          <w:p w:rsidR="006F5B19" w:rsidRPr="001035B3" w:rsidRDefault="006F5B19" w:rsidP="000F7543">
            <w:pPr>
              <w:spacing w:after="0" w:line="240" w:lineRule="auto"/>
              <w:jc w:val="center"/>
              <w:rPr>
                <w:rFonts w:ascii="Segoe UI" w:hAnsi="Segoe UI" w:cs="Segoe UI"/>
                <w:sz w:val="20"/>
                <w:szCs w:val="20"/>
                <w:lang w:val="ro-RO"/>
              </w:rPr>
            </w:pPr>
            <w:r w:rsidRPr="001035B3">
              <w:rPr>
                <w:rFonts w:ascii="Segoe UI" w:hAnsi="Segoe UI" w:cs="Segoe UI"/>
                <w:sz w:val="20"/>
                <w:szCs w:val="20"/>
                <w:lang w:val="ro-RO"/>
              </w:rPr>
              <w:t xml:space="preserve">APL </w:t>
            </w:r>
          </w:p>
          <w:p w:rsidR="006F5B19" w:rsidRPr="001035B3" w:rsidRDefault="006F5B19" w:rsidP="000F7543">
            <w:pPr>
              <w:spacing w:after="0" w:line="240" w:lineRule="auto"/>
              <w:jc w:val="center"/>
              <w:rPr>
                <w:rFonts w:ascii="Segoe UI" w:hAnsi="Segoe UI" w:cs="Segoe UI"/>
                <w:sz w:val="20"/>
                <w:szCs w:val="20"/>
                <w:lang w:val="ro-RO"/>
              </w:rPr>
            </w:pPr>
          </w:p>
        </w:tc>
        <w:tc>
          <w:tcPr>
            <w:tcW w:w="846" w:type="dxa"/>
          </w:tcPr>
          <w:p w:rsidR="006F5B19" w:rsidRPr="001035B3" w:rsidRDefault="006F5B19" w:rsidP="000F7543">
            <w:pPr>
              <w:spacing w:after="0" w:line="240" w:lineRule="auto"/>
              <w:jc w:val="center"/>
              <w:rPr>
                <w:rFonts w:ascii="Segoe UI" w:hAnsi="Segoe UI" w:cs="Segoe UI"/>
                <w:sz w:val="40"/>
                <w:szCs w:val="40"/>
                <w:lang w:val="it-IT"/>
              </w:rPr>
            </w:pPr>
            <w:r w:rsidRPr="001035B3">
              <w:rPr>
                <w:rFonts w:ascii="Segoe UI" w:hAnsi="Segoe UI" w:cs="Segoe UI"/>
                <w:sz w:val="40"/>
                <w:szCs w:val="40"/>
                <w:lang w:val="it-IT"/>
              </w:rPr>
              <w:t>*</w:t>
            </w:r>
          </w:p>
        </w:tc>
        <w:tc>
          <w:tcPr>
            <w:tcW w:w="846" w:type="dxa"/>
          </w:tcPr>
          <w:p w:rsidR="006F5B19" w:rsidRPr="001035B3" w:rsidRDefault="006F5B19" w:rsidP="000F7543">
            <w:pPr>
              <w:spacing w:after="0" w:line="240" w:lineRule="auto"/>
              <w:jc w:val="center"/>
              <w:rPr>
                <w:rFonts w:ascii="Segoe UI" w:hAnsi="Segoe UI" w:cs="Segoe UI"/>
                <w:sz w:val="40"/>
                <w:szCs w:val="40"/>
                <w:lang w:val="it-IT"/>
              </w:rPr>
            </w:pPr>
          </w:p>
        </w:tc>
        <w:tc>
          <w:tcPr>
            <w:tcW w:w="846" w:type="dxa"/>
          </w:tcPr>
          <w:p w:rsidR="006F5B19" w:rsidRPr="001035B3" w:rsidRDefault="006F5B19" w:rsidP="000F7543">
            <w:pPr>
              <w:spacing w:after="0" w:line="240" w:lineRule="auto"/>
              <w:rPr>
                <w:rFonts w:ascii="Segoe UI" w:hAnsi="Segoe UI" w:cs="Segoe UI"/>
                <w:sz w:val="40"/>
                <w:szCs w:val="40"/>
                <w:lang w:val="it-IT"/>
              </w:rPr>
            </w:pPr>
          </w:p>
        </w:tc>
        <w:tc>
          <w:tcPr>
            <w:tcW w:w="846" w:type="dxa"/>
          </w:tcPr>
          <w:p w:rsidR="006F5B19" w:rsidRPr="001035B3" w:rsidRDefault="006F5B19" w:rsidP="000F7543">
            <w:pPr>
              <w:spacing w:after="0" w:line="240" w:lineRule="auto"/>
              <w:jc w:val="center"/>
              <w:rPr>
                <w:rFonts w:ascii="Segoe UI" w:hAnsi="Segoe UI" w:cs="Segoe UI"/>
                <w:sz w:val="40"/>
                <w:szCs w:val="40"/>
                <w:lang w:val="it-IT"/>
              </w:rPr>
            </w:pPr>
            <w:r w:rsidRPr="001035B3">
              <w:rPr>
                <w:rFonts w:ascii="Segoe UI" w:hAnsi="Segoe UI" w:cs="Segoe UI"/>
                <w:sz w:val="40"/>
                <w:szCs w:val="40"/>
                <w:lang w:val="it-IT"/>
              </w:rPr>
              <w:t>*</w:t>
            </w:r>
          </w:p>
        </w:tc>
        <w:tc>
          <w:tcPr>
            <w:tcW w:w="2348" w:type="dxa"/>
            <w:vMerge/>
          </w:tcPr>
          <w:p w:rsidR="006F5B19" w:rsidRPr="001035B3" w:rsidRDefault="006F5B19" w:rsidP="000F7543">
            <w:pPr>
              <w:spacing w:after="0" w:line="240" w:lineRule="auto"/>
              <w:rPr>
                <w:rFonts w:ascii="Segoe UI" w:hAnsi="Segoe UI" w:cs="Segoe UI"/>
                <w:sz w:val="20"/>
                <w:szCs w:val="20"/>
                <w:lang w:val="ro-RO"/>
              </w:rPr>
            </w:pPr>
          </w:p>
        </w:tc>
      </w:tr>
      <w:tr w:rsidR="006F5B19" w:rsidRPr="001035B3" w:rsidTr="001E4A0E">
        <w:tc>
          <w:tcPr>
            <w:tcW w:w="552" w:type="dxa"/>
            <w:vMerge/>
          </w:tcPr>
          <w:p w:rsidR="006F5B19" w:rsidRPr="001035B3" w:rsidRDefault="006F5B19" w:rsidP="001E4A0E">
            <w:pPr>
              <w:spacing w:after="0" w:line="240" w:lineRule="auto"/>
              <w:rPr>
                <w:rFonts w:ascii="Segoe UI" w:hAnsi="Segoe UI" w:cs="Segoe UI"/>
                <w:sz w:val="20"/>
                <w:szCs w:val="20"/>
                <w:lang w:val="ro-RO"/>
              </w:rPr>
            </w:pPr>
          </w:p>
        </w:tc>
        <w:tc>
          <w:tcPr>
            <w:tcW w:w="1769" w:type="dxa"/>
            <w:vMerge/>
          </w:tcPr>
          <w:p w:rsidR="006F5B19" w:rsidRPr="001035B3" w:rsidRDefault="006F5B19" w:rsidP="001E4A0E">
            <w:pPr>
              <w:pStyle w:val="Caption"/>
              <w:spacing w:after="120"/>
              <w:jc w:val="both"/>
              <w:rPr>
                <w:rFonts w:ascii="Segoe UI" w:hAnsi="Segoe UI" w:cs="Segoe UI"/>
                <w:sz w:val="20"/>
                <w:szCs w:val="20"/>
                <w:lang w:val="ro-RO"/>
              </w:rPr>
            </w:pPr>
          </w:p>
        </w:tc>
        <w:tc>
          <w:tcPr>
            <w:tcW w:w="2210" w:type="dxa"/>
          </w:tcPr>
          <w:p w:rsidR="006F5B19" w:rsidRPr="001035B3" w:rsidRDefault="006F5B19" w:rsidP="000F7543">
            <w:pPr>
              <w:spacing w:after="0" w:line="240" w:lineRule="auto"/>
              <w:rPr>
                <w:rFonts w:ascii="Segoe UI" w:hAnsi="Segoe UI" w:cs="Segoe UI"/>
                <w:sz w:val="20"/>
                <w:szCs w:val="20"/>
                <w:lang w:val="it-IT"/>
              </w:rPr>
            </w:pPr>
            <w:r w:rsidRPr="001035B3">
              <w:rPr>
                <w:rFonts w:ascii="Segoe UI" w:hAnsi="Segoe UI" w:cs="Segoe UI"/>
                <w:sz w:val="20"/>
                <w:szCs w:val="20"/>
                <w:lang w:val="ro-RO"/>
              </w:rPr>
              <w:t>6.1.</w:t>
            </w:r>
            <w:r>
              <w:rPr>
                <w:rFonts w:ascii="Segoe UI" w:hAnsi="Segoe UI" w:cs="Segoe UI"/>
                <w:sz w:val="20"/>
                <w:szCs w:val="20"/>
                <w:lang w:val="ro-RO"/>
              </w:rPr>
              <w:t>4</w:t>
            </w:r>
            <w:r w:rsidRPr="001035B3">
              <w:rPr>
                <w:rFonts w:ascii="Segoe UI" w:hAnsi="Segoe UI" w:cs="Segoe UI"/>
                <w:sz w:val="20"/>
                <w:szCs w:val="20"/>
                <w:lang w:val="ro-RO"/>
              </w:rPr>
              <w:t xml:space="preserve"> Dotarea cu echipament și personal calificat.</w:t>
            </w:r>
          </w:p>
        </w:tc>
        <w:tc>
          <w:tcPr>
            <w:tcW w:w="1017" w:type="dxa"/>
          </w:tcPr>
          <w:p w:rsidR="006F5B19" w:rsidRPr="001035B3" w:rsidRDefault="006F5B19" w:rsidP="000F7543">
            <w:pPr>
              <w:spacing w:after="0" w:line="240" w:lineRule="auto"/>
              <w:rPr>
                <w:rFonts w:ascii="Segoe UI" w:hAnsi="Segoe UI" w:cs="Segoe UI"/>
                <w:sz w:val="20"/>
                <w:szCs w:val="20"/>
                <w:lang w:val="ro-RO"/>
              </w:rPr>
            </w:pPr>
            <w:r w:rsidRPr="001035B3">
              <w:rPr>
                <w:rFonts w:ascii="Segoe UI" w:hAnsi="Segoe UI" w:cs="Segoe UI"/>
                <w:sz w:val="20"/>
                <w:szCs w:val="20"/>
                <w:lang w:val="ro-RO"/>
              </w:rPr>
              <w:t>2024</w:t>
            </w:r>
          </w:p>
        </w:tc>
        <w:tc>
          <w:tcPr>
            <w:tcW w:w="1344" w:type="dxa"/>
          </w:tcPr>
          <w:p w:rsidR="006F5B19" w:rsidRPr="001035B3" w:rsidRDefault="006F5B19" w:rsidP="000F7543">
            <w:pPr>
              <w:spacing w:after="0" w:line="240" w:lineRule="auto"/>
              <w:jc w:val="center"/>
              <w:rPr>
                <w:rFonts w:ascii="Segoe UI" w:hAnsi="Segoe UI" w:cs="Segoe UI"/>
                <w:sz w:val="20"/>
                <w:szCs w:val="20"/>
                <w:lang w:val="ro-RO"/>
              </w:rPr>
            </w:pPr>
            <w:r w:rsidRPr="001035B3">
              <w:rPr>
                <w:rFonts w:ascii="Segoe UI" w:hAnsi="Segoe UI" w:cs="Segoe UI"/>
                <w:sz w:val="20"/>
                <w:szCs w:val="20"/>
                <w:lang w:val="ro-RO"/>
              </w:rPr>
              <w:t>APL</w:t>
            </w:r>
          </w:p>
          <w:p w:rsidR="006F5B19" w:rsidRPr="001035B3" w:rsidRDefault="006F5B19" w:rsidP="000F7543">
            <w:pPr>
              <w:spacing w:after="0" w:line="240" w:lineRule="auto"/>
              <w:jc w:val="center"/>
              <w:rPr>
                <w:rFonts w:ascii="Segoe UI" w:hAnsi="Segoe UI" w:cs="Segoe UI"/>
                <w:sz w:val="20"/>
                <w:szCs w:val="20"/>
                <w:lang w:val="ro-RO"/>
              </w:rPr>
            </w:pPr>
            <w:r w:rsidRPr="001035B3">
              <w:rPr>
                <w:rFonts w:ascii="Segoe UI" w:hAnsi="Segoe UI" w:cs="Segoe UI"/>
                <w:sz w:val="20"/>
                <w:szCs w:val="20"/>
                <w:lang w:val="ro-RO"/>
              </w:rPr>
              <w:t>ÎM</w:t>
            </w:r>
          </w:p>
        </w:tc>
        <w:tc>
          <w:tcPr>
            <w:tcW w:w="1121" w:type="dxa"/>
          </w:tcPr>
          <w:p w:rsidR="006F5B19" w:rsidRPr="001035B3" w:rsidRDefault="006F5B19" w:rsidP="000F7543">
            <w:pPr>
              <w:spacing w:after="0" w:line="240" w:lineRule="auto"/>
              <w:jc w:val="center"/>
              <w:rPr>
                <w:rFonts w:ascii="Segoe UI" w:hAnsi="Segoe UI" w:cs="Segoe UI"/>
                <w:sz w:val="20"/>
                <w:szCs w:val="20"/>
                <w:lang w:val="ro-RO"/>
              </w:rPr>
            </w:pPr>
            <w:r w:rsidRPr="001035B3">
              <w:rPr>
                <w:rFonts w:ascii="Segoe UI" w:hAnsi="Segoe UI" w:cs="Segoe UI"/>
                <w:sz w:val="20"/>
                <w:szCs w:val="20"/>
                <w:lang w:val="ro-RO"/>
              </w:rPr>
              <w:t xml:space="preserve">APL </w:t>
            </w:r>
          </w:p>
          <w:p w:rsidR="006F5B19" w:rsidRPr="001035B3" w:rsidRDefault="006F5B19" w:rsidP="000F7543">
            <w:pPr>
              <w:spacing w:after="0" w:line="240" w:lineRule="auto"/>
              <w:jc w:val="center"/>
              <w:rPr>
                <w:rFonts w:ascii="Segoe UI" w:hAnsi="Segoe UI" w:cs="Segoe UI"/>
                <w:sz w:val="20"/>
                <w:szCs w:val="20"/>
                <w:lang w:val="ro-RO"/>
              </w:rPr>
            </w:pPr>
          </w:p>
        </w:tc>
        <w:tc>
          <w:tcPr>
            <w:tcW w:w="846" w:type="dxa"/>
          </w:tcPr>
          <w:p w:rsidR="006F5B19" w:rsidRPr="001035B3" w:rsidRDefault="006F5B19" w:rsidP="000F7543">
            <w:pPr>
              <w:spacing w:after="0" w:line="240" w:lineRule="auto"/>
              <w:jc w:val="center"/>
              <w:rPr>
                <w:rFonts w:ascii="Segoe UI" w:hAnsi="Segoe UI" w:cs="Segoe UI"/>
                <w:sz w:val="40"/>
                <w:szCs w:val="40"/>
                <w:lang w:val="it-IT"/>
              </w:rPr>
            </w:pPr>
            <w:r w:rsidRPr="001035B3">
              <w:rPr>
                <w:rFonts w:ascii="Segoe UI" w:hAnsi="Segoe UI" w:cs="Segoe UI"/>
                <w:sz w:val="40"/>
                <w:szCs w:val="40"/>
                <w:lang w:val="it-IT"/>
              </w:rPr>
              <w:t>*</w:t>
            </w:r>
          </w:p>
        </w:tc>
        <w:tc>
          <w:tcPr>
            <w:tcW w:w="846" w:type="dxa"/>
          </w:tcPr>
          <w:p w:rsidR="006F5B19" w:rsidRPr="001035B3" w:rsidRDefault="006F5B19" w:rsidP="000F7543">
            <w:pPr>
              <w:spacing w:after="0" w:line="240" w:lineRule="auto"/>
              <w:jc w:val="center"/>
              <w:rPr>
                <w:rFonts w:ascii="Segoe UI" w:hAnsi="Segoe UI" w:cs="Segoe UI"/>
                <w:sz w:val="40"/>
                <w:szCs w:val="40"/>
                <w:lang w:val="it-IT"/>
              </w:rPr>
            </w:pPr>
          </w:p>
        </w:tc>
        <w:tc>
          <w:tcPr>
            <w:tcW w:w="846" w:type="dxa"/>
          </w:tcPr>
          <w:p w:rsidR="006F5B19" w:rsidRPr="001035B3" w:rsidRDefault="006F5B19" w:rsidP="000F7543">
            <w:pPr>
              <w:spacing w:after="0" w:line="240" w:lineRule="auto"/>
              <w:rPr>
                <w:rFonts w:ascii="Segoe UI" w:hAnsi="Segoe UI" w:cs="Segoe UI"/>
                <w:sz w:val="40"/>
                <w:szCs w:val="40"/>
                <w:lang w:val="it-IT"/>
              </w:rPr>
            </w:pPr>
          </w:p>
        </w:tc>
        <w:tc>
          <w:tcPr>
            <w:tcW w:w="846" w:type="dxa"/>
          </w:tcPr>
          <w:p w:rsidR="006F5B19" w:rsidRPr="001035B3" w:rsidRDefault="006F5B19" w:rsidP="000F7543">
            <w:pPr>
              <w:spacing w:after="0" w:line="240" w:lineRule="auto"/>
              <w:jc w:val="center"/>
              <w:rPr>
                <w:rFonts w:ascii="Segoe UI" w:hAnsi="Segoe UI" w:cs="Segoe UI"/>
                <w:sz w:val="40"/>
                <w:szCs w:val="40"/>
                <w:lang w:val="it-IT"/>
              </w:rPr>
            </w:pPr>
            <w:r w:rsidRPr="001035B3">
              <w:rPr>
                <w:rFonts w:ascii="Segoe UI" w:hAnsi="Segoe UI" w:cs="Segoe UI"/>
                <w:sz w:val="40"/>
                <w:szCs w:val="40"/>
                <w:lang w:val="it-IT"/>
              </w:rPr>
              <w:t>*</w:t>
            </w:r>
          </w:p>
        </w:tc>
        <w:tc>
          <w:tcPr>
            <w:tcW w:w="2348" w:type="dxa"/>
            <w:vMerge/>
          </w:tcPr>
          <w:p w:rsidR="006F5B19" w:rsidRPr="001035B3" w:rsidRDefault="006F5B19" w:rsidP="000F7543">
            <w:pPr>
              <w:spacing w:after="0" w:line="240" w:lineRule="auto"/>
              <w:rPr>
                <w:rFonts w:ascii="Segoe UI" w:hAnsi="Segoe UI" w:cs="Segoe UI"/>
                <w:sz w:val="20"/>
                <w:szCs w:val="20"/>
                <w:lang w:val="ro-RO"/>
              </w:rPr>
            </w:pPr>
          </w:p>
        </w:tc>
      </w:tr>
    </w:tbl>
    <w:p w:rsidR="006F5B19" w:rsidRPr="001035B3" w:rsidRDefault="006F5B19" w:rsidP="00C96627">
      <w:pPr>
        <w:pStyle w:val="NoSpacing"/>
        <w:spacing w:after="120"/>
        <w:jc w:val="both"/>
        <w:rPr>
          <w:rFonts w:ascii="Segoe UI" w:hAnsi="Segoe UI" w:cs="Segoe UI"/>
          <w:b/>
        </w:rPr>
      </w:pPr>
      <w:r w:rsidRPr="001035B3">
        <w:rPr>
          <w:rFonts w:ascii="Segoe UI" w:hAnsi="Segoe UI" w:cs="Segoe UI"/>
          <w:b/>
        </w:rPr>
        <w:t>* perioada de realizare</w:t>
      </w:r>
    </w:p>
    <w:p w:rsidR="006F5B19" w:rsidRPr="008C04A6" w:rsidRDefault="006F5B19" w:rsidP="00C96627">
      <w:pPr>
        <w:pStyle w:val="NoSpacing"/>
        <w:spacing w:after="120"/>
        <w:jc w:val="both"/>
        <w:rPr>
          <w:rFonts w:ascii="Segoe UI" w:hAnsi="Segoe UI" w:cs="Segoe UI"/>
          <w:i/>
          <w:lang w:val="ro-RO"/>
        </w:rPr>
      </w:pPr>
    </w:p>
    <w:p w:rsidR="006F5B19" w:rsidRDefault="006F5B19" w:rsidP="00816A77">
      <w:pPr>
        <w:pStyle w:val="ListParagraph"/>
        <w:spacing w:after="0" w:line="240" w:lineRule="auto"/>
        <w:ind w:left="0"/>
        <w:rPr>
          <w:rFonts w:ascii="Segoe UI" w:hAnsi="Segoe UI" w:cs="Segoe UI"/>
          <w:highlight w:val="cyan"/>
          <w:lang w:val="ro-RO"/>
        </w:rPr>
        <w:sectPr w:rsidR="006F5B19" w:rsidSect="007947B2">
          <w:pgSz w:w="15840" w:h="12240" w:orient="landscape"/>
          <w:pgMar w:top="1276" w:right="1134" w:bottom="850" w:left="1134" w:header="708" w:footer="708" w:gutter="0"/>
          <w:cols w:space="708"/>
          <w:docGrid w:linePitch="360"/>
        </w:sectPr>
      </w:pPr>
    </w:p>
    <w:p w:rsidR="006F5B19" w:rsidRDefault="006F5B19" w:rsidP="00C96627">
      <w:pPr>
        <w:pStyle w:val="NoSpacing"/>
        <w:spacing w:after="120"/>
        <w:rPr>
          <w:rFonts w:ascii="Segoe UI" w:hAnsi="Segoe UI" w:cs="Segoe UI"/>
          <w:b/>
          <w:lang w:val="ro-RO"/>
        </w:rPr>
      </w:pPr>
      <w:r w:rsidRPr="00B57E2C">
        <w:rPr>
          <w:rFonts w:ascii="Segoe UI" w:hAnsi="Segoe UI" w:cs="Segoe UI"/>
          <w:b/>
        </w:rPr>
        <w:t xml:space="preserve">V. </w:t>
      </w:r>
      <w:r w:rsidRPr="00703956">
        <w:rPr>
          <w:rFonts w:ascii="Segoe UI" w:hAnsi="Segoe UI" w:cs="Segoe UI"/>
          <w:b/>
          <w:lang w:val="ro-RO"/>
        </w:rPr>
        <w:t>PLANUL</w:t>
      </w:r>
      <w:r w:rsidRPr="00D90450">
        <w:rPr>
          <w:rFonts w:ascii="Segoe UI" w:hAnsi="Segoe UI" w:cs="Segoe UI"/>
          <w:b/>
          <w:lang w:val="ro-RO"/>
        </w:rPr>
        <w:t xml:space="preserve"> DE MONITORIZARE.</w:t>
      </w:r>
      <w:r>
        <w:rPr>
          <w:rFonts w:ascii="Segoe UI" w:hAnsi="Segoe UI" w:cs="Segoe UI"/>
          <w:b/>
          <w:lang w:val="ro-RO"/>
        </w:rPr>
        <w:t xml:space="preserve">  </w:t>
      </w:r>
      <w:r w:rsidRPr="00D90450">
        <w:rPr>
          <w:rFonts w:ascii="Segoe UI" w:hAnsi="Segoe UI" w:cs="Segoe UI"/>
          <w:b/>
          <w:lang w:val="ro-RO"/>
        </w:rPr>
        <w:t xml:space="preserve">Indicatori de monitorizare privind </w:t>
      </w:r>
      <w:r>
        <w:rPr>
          <w:rFonts w:ascii="Segoe UI" w:hAnsi="Segoe UI" w:cs="Segoe UI"/>
          <w:b/>
          <w:lang w:val="ro-RO"/>
        </w:rPr>
        <w:t>implementare a Planului de î</w:t>
      </w:r>
      <w:r w:rsidRPr="00D90450">
        <w:rPr>
          <w:rFonts w:ascii="Segoe UI" w:hAnsi="Segoe UI" w:cs="Segoe UI"/>
          <w:b/>
          <w:lang w:val="ro-RO"/>
        </w:rPr>
        <w:t>mbunătățire a serviciului</w:t>
      </w:r>
      <w:r>
        <w:rPr>
          <w:rFonts w:ascii="Segoe UI" w:hAnsi="Segoe UI" w:cs="Segoe UI"/>
          <w:b/>
          <w:lang w:val="ro-RO"/>
        </w:rPr>
        <w:t xml:space="preserve"> din Primaria Vorniceni</w:t>
      </w:r>
    </w:p>
    <w:p w:rsidR="006F5B19" w:rsidRPr="00766141" w:rsidRDefault="006F5B19" w:rsidP="00C96627">
      <w:pPr>
        <w:pStyle w:val="NoSpacing"/>
        <w:spacing w:after="120"/>
        <w:jc w:val="both"/>
        <w:rPr>
          <w:rFonts w:ascii="Segoe UI" w:hAnsi="Segoe UI" w:cs="Segoe UI"/>
          <w:color w:val="000000"/>
          <w:lang w:val="ro-RO"/>
        </w:rPr>
      </w:pPr>
      <w:r w:rsidRPr="00766141">
        <w:rPr>
          <w:rFonts w:ascii="Segoe UI" w:hAnsi="Segoe UI" w:cs="Segoe UI"/>
          <w:color w:val="000000"/>
          <w:lang w:val="ro-RO"/>
        </w:rPr>
        <w:t xml:space="preserve">Monitorizarea reprezintă o analiză regulată a activităților stabilite în Planul de îmbunătățire a serviciilor de gospodărire comunală pentru anii 2022-2024. Scopul monitorizării este evaluarea trimestrială a progresului, verificarea actualității și exactității acțiunilor planificate, precum și formularea recomandărilor pentru îmbunătățirea progresului de implementare a Planului de îmbunătățire a serviciilor de gospodărie comunală. </w:t>
      </w:r>
    </w:p>
    <w:p w:rsidR="006F5B19" w:rsidRPr="00766141" w:rsidRDefault="006F5B19" w:rsidP="00C96627">
      <w:pPr>
        <w:spacing w:before="240" w:line="240" w:lineRule="auto"/>
        <w:jc w:val="both"/>
        <w:rPr>
          <w:rFonts w:ascii="Segoe UI" w:hAnsi="Segoe UI" w:cs="Segoe UI"/>
          <w:color w:val="000000"/>
          <w:lang w:val="ro-RO"/>
        </w:rPr>
      </w:pPr>
      <w:r w:rsidRPr="00766141">
        <w:rPr>
          <w:rFonts w:ascii="Segoe UI" w:hAnsi="Segoe UI" w:cs="Segoe UI"/>
          <w:b/>
          <w:bCs/>
          <w:color w:val="000000"/>
          <w:lang w:val="ro-RO"/>
        </w:rPr>
        <w:t xml:space="preserve">Prin Decizia Consiliului Local/ Dispoziția Primarului privind asigurarea implementării, monitorizării și raportării progreselor realizate conform Planului de îmbunătățire a serviciilor de gospodărie comunală pentru anii 2022-2024 va fi stabilită persoana responsabilă de monitorizare și raportare a acțiunilor. </w:t>
      </w:r>
      <w:r w:rsidRPr="00766141">
        <w:rPr>
          <w:rFonts w:ascii="Segoe UI" w:hAnsi="Segoe UI" w:cs="Segoe UI"/>
          <w:color w:val="000000"/>
          <w:lang w:val="ro-RO"/>
        </w:rPr>
        <w:t xml:space="preserve">Planurile, precum şi fișele de monitorizare privind implementarea acestora sunt publice și vor </w:t>
      </w:r>
      <w:r w:rsidRPr="00766141">
        <w:rPr>
          <w:rFonts w:ascii="Segoe UI" w:hAnsi="Segoe UI" w:cs="Segoe UI"/>
          <w:b/>
          <w:bCs/>
          <w:color w:val="000000"/>
          <w:lang w:val="ro-RO"/>
        </w:rPr>
        <w:t>fi publicate pe pagina web și/sau profilul oficial de pe rețelele sociale</w:t>
      </w:r>
      <w:r w:rsidRPr="00766141">
        <w:rPr>
          <w:rFonts w:ascii="Segoe UI" w:hAnsi="Segoe UI" w:cs="Segoe UI"/>
          <w:color w:val="000000"/>
          <w:lang w:val="ro-RO"/>
        </w:rPr>
        <w:t xml:space="preserve"> ale autorității publice locale (Primarului și/sau Primăriei, Consiliului Local) responsabile de implementarea planurilor.</w:t>
      </w:r>
      <w:r w:rsidRPr="00766141">
        <w:rPr>
          <w:rFonts w:ascii="Segoe UI" w:hAnsi="Segoe UI" w:cs="Segoe UI"/>
          <w:b/>
          <w:bCs/>
          <w:color w:val="000000"/>
          <w:lang w:val="ro-RO"/>
        </w:rPr>
        <w:t xml:space="preserve"> </w:t>
      </w:r>
    </w:p>
    <w:p w:rsidR="006F5B19" w:rsidRPr="00766141" w:rsidRDefault="006F5B19" w:rsidP="00C96627">
      <w:pPr>
        <w:spacing w:before="240" w:line="240" w:lineRule="auto"/>
        <w:jc w:val="both"/>
        <w:rPr>
          <w:rFonts w:ascii="Segoe UI" w:hAnsi="Segoe UI" w:cs="Segoe UI"/>
          <w:color w:val="000000"/>
          <w:lang w:val="ro-RO"/>
        </w:rPr>
      </w:pPr>
      <w:r w:rsidRPr="00766141">
        <w:rPr>
          <w:rFonts w:ascii="Segoe UI" w:hAnsi="Segoe UI" w:cs="Segoe UI"/>
          <w:b/>
          <w:bCs/>
          <w:color w:val="000000"/>
          <w:lang w:val="ro-RO"/>
        </w:rPr>
        <w:t>Rezultatele monitorizării progresului vor fi prezentate public TRIMESTRIAL de către Autoritatea Publică Locală în cadrul ședințelor Consiliului Local/ Echipei de Inițiativă Comunitară și/sau a altor întruniri publice.</w:t>
      </w:r>
      <w:r w:rsidRPr="00766141">
        <w:rPr>
          <w:rFonts w:ascii="Segoe UI" w:hAnsi="Segoe UI" w:cs="Segoe UI"/>
          <w:color w:val="000000"/>
          <w:lang w:val="ro-RO"/>
        </w:rPr>
        <w:t xml:space="preserve"> Ședințele dedicate analizei activităților de îmbunătățire a serviciilor publice au loc trimestrial, în cadrul lor fiind audiate public progresele şi dificultăţile în implementarea acţiunilor scadente planificate conform Planului, a recomandărilor şi completărilor.  Primăria va publica un anunţ privind desfăşurarea şedinţei privind monitorizarea rezultatelor implementării Planului pe pagina web a autorității respective, cu cel puţin 3 zile înainte de data fixată a şedinţei. Membrii Consiliului Local, a Echipei de Inițiativă Comunitară, precum și alte părți interesate vor primi Fișa de monitorizare cu cel puțin 5 zile înainte de ziua ședinței. </w:t>
      </w:r>
    </w:p>
    <w:p w:rsidR="006F5B19" w:rsidRPr="00766141" w:rsidRDefault="006F5B19" w:rsidP="00C96627">
      <w:pPr>
        <w:spacing w:before="240" w:line="240" w:lineRule="auto"/>
        <w:jc w:val="both"/>
        <w:rPr>
          <w:rFonts w:ascii="Segoe UI" w:hAnsi="Segoe UI" w:cs="Segoe UI"/>
          <w:color w:val="000000"/>
          <w:lang w:val="ro-RO"/>
        </w:rPr>
      </w:pPr>
      <w:r w:rsidRPr="00766141">
        <w:rPr>
          <w:rFonts w:ascii="Segoe UI" w:hAnsi="Segoe UI" w:cs="Segoe UI"/>
          <w:color w:val="000000"/>
          <w:lang w:val="ro-RO"/>
        </w:rPr>
        <w:t>În cadrului ședinței de prezentare a progresului, va fi alocat timp pentru discuţii, comentarii şi dezbateri, oferind posibilitatea de intervenţie şi altor persoane invitate în şedinţă în calitate de observatori/experți tehnici. Ședințele pentru raportarea progresului monitorizării se încheie cu agrearea prin consens a deciziilor corespunzătoare în vederea îmbunătățirii performanțelor în realizarea Planului, care vor fi stipulate în minuta/ procesul verbal al ședinței.</w:t>
      </w:r>
    </w:p>
    <w:p w:rsidR="006F5B19" w:rsidRPr="00766141" w:rsidRDefault="006F5B19" w:rsidP="00C96627">
      <w:pPr>
        <w:spacing w:before="240" w:line="240" w:lineRule="auto"/>
        <w:jc w:val="both"/>
        <w:rPr>
          <w:rFonts w:ascii="Segoe UI" w:hAnsi="Segoe UI" w:cs="Segoe UI"/>
          <w:color w:val="000000"/>
          <w:lang w:val="ro-RO"/>
        </w:rPr>
      </w:pPr>
      <w:r w:rsidRPr="00766141">
        <w:rPr>
          <w:rFonts w:ascii="Segoe UI" w:hAnsi="Segoe UI" w:cs="Segoe UI"/>
          <w:b/>
          <w:bCs/>
          <w:color w:val="000000"/>
          <w:lang w:val="ro-RO"/>
        </w:rPr>
        <w:t>Fișa de monitorizare</w:t>
      </w:r>
      <w:r w:rsidRPr="00766141">
        <w:rPr>
          <w:rFonts w:ascii="Segoe UI" w:hAnsi="Segoe UI" w:cs="Segoe UI"/>
          <w:color w:val="000000"/>
          <w:lang w:val="ro-RO"/>
        </w:rPr>
        <w:t xml:space="preserve"> a Planului va fi completată TRIMESTRIAL de către Autoritatea Publică Locală, în baza informației colectate de la Prestatorul de Servicii/ Întreprinderea Municipală, Populație și Echipa de Inițiativă Comunitară.  </w:t>
      </w:r>
    </w:p>
    <w:p w:rsidR="006F5B19" w:rsidRPr="00766141" w:rsidRDefault="006F5B19" w:rsidP="00C96627">
      <w:pPr>
        <w:spacing w:before="240" w:line="240" w:lineRule="auto"/>
        <w:jc w:val="both"/>
        <w:rPr>
          <w:rFonts w:ascii="Segoe UI" w:hAnsi="Segoe UI" w:cs="Segoe UI"/>
          <w:color w:val="000000"/>
          <w:lang w:val="ro-RO"/>
        </w:rPr>
      </w:pPr>
      <w:r w:rsidRPr="00766141">
        <w:rPr>
          <w:rFonts w:ascii="Segoe UI" w:hAnsi="Segoe UI" w:cs="Segoe UI"/>
          <w:b/>
          <w:bCs/>
          <w:color w:val="000000"/>
          <w:lang w:val="ro-RO"/>
        </w:rPr>
        <w:t>Întreprinderea Municipală</w:t>
      </w:r>
      <w:r w:rsidRPr="00766141">
        <w:rPr>
          <w:rFonts w:ascii="Segoe UI" w:hAnsi="Segoe UI" w:cs="Segoe UI"/>
          <w:color w:val="000000"/>
          <w:lang w:val="ro-RO"/>
        </w:rPr>
        <w:t xml:space="preserve"> urmează să prezinte în termenul solicitat de persoana responsabilă informația relevantă privind realizarea acțiunilor, atingerea indicatorilor, atragerea surselor de finanțare și implicarea cetățenilor. La fel, reprezentantul întreprinderii va participa, împreună cu Autoritatea Publică Locală, la prezentarea publică a rezultatelor monitorizării.</w:t>
      </w:r>
    </w:p>
    <w:p w:rsidR="006F5B19" w:rsidRPr="00766141" w:rsidRDefault="006F5B19" w:rsidP="00C96627">
      <w:pPr>
        <w:spacing w:before="240" w:line="240" w:lineRule="auto"/>
        <w:jc w:val="both"/>
        <w:rPr>
          <w:rFonts w:ascii="Segoe UI" w:hAnsi="Segoe UI" w:cs="Segoe UI"/>
          <w:color w:val="000000"/>
          <w:lang w:val="ro-RO"/>
        </w:rPr>
      </w:pPr>
      <w:r w:rsidRPr="00766141">
        <w:rPr>
          <w:rFonts w:ascii="Segoe UI" w:hAnsi="Segoe UI" w:cs="Segoe UI"/>
          <w:color w:val="000000"/>
          <w:lang w:val="ro-RO"/>
        </w:rPr>
        <w:t xml:space="preserve">În scopul monitorizării progresului în implementarea Planului de acțiuni, </w:t>
      </w:r>
      <w:r w:rsidRPr="00766141">
        <w:rPr>
          <w:rFonts w:ascii="Segoe UI" w:hAnsi="Segoe UI" w:cs="Segoe UI"/>
          <w:b/>
          <w:bCs/>
          <w:color w:val="000000"/>
          <w:lang w:val="ro-RO"/>
        </w:rPr>
        <w:t>Fișa de monitorizare</w:t>
      </w:r>
      <w:r w:rsidRPr="00766141">
        <w:rPr>
          <w:rFonts w:ascii="Segoe UI" w:hAnsi="Segoe UI" w:cs="Segoe UI"/>
          <w:color w:val="000000"/>
          <w:lang w:val="ro-RO"/>
        </w:rPr>
        <w:t xml:space="preserve"> conține secțiunile privind </w:t>
      </w:r>
      <w:r w:rsidRPr="00766141">
        <w:rPr>
          <w:rFonts w:ascii="Segoe UI" w:hAnsi="Segoe UI" w:cs="Segoe UI"/>
          <w:b/>
          <w:bCs/>
          <w:color w:val="000000"/>
          <w:lang w:val="ro-RO"/>
        </w:rPr>
        <w:t>Gradul de realizare a activității</w:t>
      </w:r>
      <w:r w:rsidRPr="00766141">
        <w:rPr>
          <w:rFonts w:ascii="Segoe UI" w:hAnsi="Segoe UI" w:cs="Segoe UI"/>
          <w:color w:val="000000"/>
          <w:lang w:val="ro-RO"/>
        </w:rPr>
        <w:t xml:space="preserve"> și </w:t>
      </w:r>
      <w:r w:rsidRPr="00766141">
        <w:rPr>
          <w:rFonts w:ascii="Segoe UI" w:hAnsi="Segoe UI" w:cs="Segoe UI"/>
          <w:b/>
          <w:bCs/>
          <w:color w:val="000000"/>
          <w:lang w:val="ro-RO"/>
        </w:rPr>
        <w:t>Rezultatele obținute</w:t>
      </w:r>
      <w:r w:rsidRPr="00766141">
        <w:rPr>
          <w:rFonts w:ascii="Segoe UI" w:hAnsi="Segoe UI" w:cs="Segoe UI"/>
          <w:color w:val="000000"/>
          <w:lang w:val="ro-RO"/>
        </w:rPr>
        <w:t>.  </w:t>
      </w:r>
    </w:p>
    <w:tbl>
      <w:tblPr>
        <w:tblW w:w="10740" w:type="dxa"/>
        <w:tblLayout w:type="fixed"/>
        <w:tblLook w:val="00A0"/>
      </w:tblPr>
      <w:tblGrid>
        <w:gridCol w:w="817"/>
        <w:gridCol w:w="992"/>
        <w:gridCol w:w="709"/>
        <w:gridCol w:w="1276"/>
        <w:gridCol w:w="1134"/>
        <w:gridCol w:w="709"/>
        <w:gridCol w:w="708"/>
        <w:gridCol w:w="709"/>
        <w:gridCol w:w="709"/>
        <w:gridCol w:w="1134"/>
        <w:gridCol w:w="1134"/>
        <w:gridCol w:w="709"/>
      </w:tblGrid>
      <w:tr w:rsidR="006F5B19" w:rsidRPr="00C6491B" w:rsidTr="001E4A0E">
        <w:trPr>
          <w:trHeight w:val="630"/>
        </w:trPr>
        <w:tc>
          <w:tcPr>
            <w:tcW w:w="817" w:type="dxa"/>
            <w:vMerge w:val="restart"/>
            <w:tcBorders>
              <w:top w:val="single" w:sz="6" w:space="0" w:color="F2F2F2"/>
              <w:left w:val="single" w:sz="6" w:space="0" w:color="F2F2F2"/>
              <w:bottom w:val="single" w:sz="6" w:space="0" w:color="F2F2F2"/>
              <w:right w:val="single" w:sz="6" w:space="0" w:color="F2F2F2"/>
            </w:tcBorders>
            <w:shd w:val="clear" w:color="auto" w:fill="548235"/>
          </w:tcPr>
          <w:p w:rsidR="006F5B19" w:rsidRPr="00C6491B" w:rsidRDefault="006F5B19" w:rsidP="001E4A0E">
            <w:pPr>
              <w:spacing w:line="240" w:lineRule="auto"/>
              <w:rPr>
                <w:rFonts w:ascii="Segoe UI" w:hAnsi="Segoe UI" w:cs="Segoe UI"/>
                <w:color w:val="FFFFFF"/>
                <w:sz w:val="20"/>
                <w:szCs w:val="20"/>
              </w:rPr>
            </w:pPr>
            <w:r w:rsidRPr="00C6491B">
              <w:rPr>
                <w:rFonts w:ascii="Segoe UI" w:hAnsi="Segoe UI" w:cs="Segoe UI"/>
                <w:bCs/>
                <w:color w:val="FFFFFF"/>
                <w:sz w:val="20"/>
                <w:szCs w:val="20"/>
                <w:lang w:val="ro-RO"/>
              </w:rPr>
              <w:t>Sarcini </w:t>
            </w:r>
            <w:r w:rsidRPr="00C6491B">
              <w:rPr>
                <w:rFonts w:ascii="Segoe UI" w:hAnsi="Segoe UI" w:cs="Segoe UI"/>
                <w:color w:val="FFFFFF"/>
                <w:sz w:val="20"/>
                <w:szCs w:val="20"/>
                <w:lang w:val="ro-RO"/>
              </w:rPr>
              <w:t> </w:t>
            </w:r>
          </w:p>
        </w:tc>
        <w:tc>
          <w:tcPr>
            <w:tcW w:w="992" w:type="dxa"/>
            <w:vMerge w:val="restart"/>
            <w:tcBorders>
              <w:top w:val="single" w:sz="6" w:space="0" w:color="F2F2F2"/>
              <w:left w:val="single" w:sz="6" w:space="0" w:color="F2F2F2"/>
              <w:bottom w:val="single" w:sz="6" w:space="0" w:color="F2F2F2"/>
              <w:right w:val="single" w:sz="6" w:space="0" w:color="F2F2F2"/>
            </w:tcBorders>
            <w:shd w:val="clear" w:color="auto" w:fill="548235"/>
          </w:tcPr>
          <w:p w:rsidR="006F5B19" w:rsidRPr="00C6491B" w:rsidRDefault="006F5B19" w:rsidP="001E4A0E">
            <w:pPr>
              <w:spacing w:line="240" w:lineRule="auto"/>
              <w:rPr>
                <w:rFonts w:ascii="Segoe UI" w:hAnsi="Segoe UI" w:cs="Segoe UI"/>
                <w:color w:val="FFFFFF"/>
                <w:sz w:val="20"/>
                <w:szCs w:val="20"/>
              </w:rPr>
            </w:pPr>
            <w:r w:rsidRPr="00C6491B">
              <w:rPr>
                <w:rFonts w:ascii="Segoe UI" w:hAnsi="Segoe UI" w:cs="Segoe UI"/>
                <w:bCs/>
                <w:color w:val="FFFFFF"/>
                <w:sz w:val="20"/>
                <w:szCs w:val="20"/>
                <w:lang w:val="ro-RO"/>
              </w:rPr>
              <w:t>Activități </w:t>
            </w:r>
            <w:r w:rsidRPr="00C6491B">
              <w:rPr>
                <w:rFonts w:ascii="Segoe UI" w:hAnsi="Segoe UI" w:cs="Segoe UI"/>
                <w:color w:val="FFFFFF"/>
                <w:sz w:val="20"/>
                <w:szCs w:val="20"/>
                <w:lang w:val="ro-RO"/>
              </w:rPr>
              <w:t> </w:t>
            </w:r>
          </w:p>
        </w:tc>
        <w:tc>
          <w:tcPr>
            <w:tcW w:w="709" w:type="dxa"/>
            <w:vMerge w:val="restart"/>
            <w:tcBorders>
              <w:top w:val="single" w:sz="6" w:space="0" w:color="F2F2F2"/>
              <w:left w:val="single" w:sz="6" w:space="0" w:color="F2F2F2"/>
              <w:bottom w:val="single" w:sz="6" w:space="0" w:color="F2F2F2"/>
              <w:right w:val="single" w:sz="6" w:space="0" w:color="F2F2F2"/>
            </w:tcBorders>
            <w:shd w:val="clear" w:color="auto" w:fill="548235"/>
          </w:tcPr>
          <w:p w:rsidR="006F5B19" w:rsidRPr="00C6491B" w:rsidRDefault="006F5B19" w:rsidP="001E4A0E">
            <w:pPr>
              <w:spacing w:line="240" w:lineRule="auto"/>
              <w:rPr>
                <w:rFonts w:ascii="Segoe UI" w:hAnsi="Segoe UI" w:cs="Segoe UI"/>
                <w:color w:val="FFFFFF"/>
                <w:sz w:val="20"/>
                <w:szCs w:val="20"/>
              </w:rPr>
            </w:pPr>
            <w:r w:rsidRPr="00C6491B">
              <w:rPr>
                <w:rFonts w:ascii="Segoe UI" w:hAnsi="Segoe UI" w:cs="Segoe UI"/>
                <w:bCs/>
                <w:color w:val="FFFFFF"/>
                <w:sz w:val="20"/>
                <w:szCs w:val="20"/>
                <w:lang w:val="ro-RO"/>
              </w:rPr>
              <w:t>Data limită</w:t>
            </w:r>
            <w:r w:rsidRPr="00C6491B">
              <w:rPr>
                <w:rFonts w:ascii="Segoe UI" w:hAnsi="Segoe UI" w:cs="Segoe UI"/>
                <w:color w:val="FFFFFF"/>
                <w:sz w:val="20"/>
                <w:szCs w:val="20"/>
                <w:lang w:val="ro-RO"/>
              </w:rPr>
              <w:t> </w:t>
            </w:r>
          </w:p>
        </w:tc>
        <w:tc>
          <w:tcPr>
            <w:tcW w:w="1276" w:type="dxa"/>
            <w:vMerge w:val="restart"/>
            <w:tcBorders>
              <w:top w:val="single" w:sz="6" w:space="0" w:color="F2F2F2"/>
              <w:left w:val="single" w:sz="6" w:space="0" w:color="F2F2F2"/>
              <w:bottom w:val="single" w:sz="6" w:space="0" w:color="F2F2F2"/>
              <w:right w:val="single" w:sz="6" w:space="0" w:color="F2F2F2"/>
            </w:tcBorders>
            <w:shd w:val="clear" w:color="auto" w:fill="548235"/>
          </w:tcPr>
          <w:p w:rsidR="006F5B19" w:rsidRPr="00C6491B" w:rsidRDefault="006F5B19" w:rsidP="001E4A0E">
            <w:pPr>
              <w:spacing w:line="240" w:lineRule="auto"/>
              <w:rPr>
                <w:rFonts w:ascii="Segoe UI" w:hAnsi="Segoe UI" w:cs="Segoe UI"/>
                <w:color w:val="FFFFFF"/>
                <w:sz w:val="20"/>
                <w:szCs w:val="20"/>
              </w:rPr>
            </w:pPr>
            <w:r w:rsidRPr="00C6491B">
              <w:rPr>
                <w:rFonts w:ascii="Segoe UI" w:hAnsi="Segoe UI" w:cs="Segoe UI"/>
                <w:bCs/>
                <w:color w:val="FFFFFF"/>
                <w:sz w:val="20"/>
                <w:szCs w:val="20"/>
                <w:lang w:val="ro-RO"/>
              </w:rPr>
              <w:t>Responsabil</w:t>
            </w:r>
            <w:r w:rsidRPr="00C6491B">
              <w:rPr>
                <w:rFonts w:ascii="Segoe UI" w:hAnsi="Segoe UI" w:cs="Segoe UI"/>
                <w:color w:val="FFFFFF"/>
                <w:sz w:val="20"/>
                <w:szCs w:val="20"/>
                <w:lang w:val="ro-RO"/>
              </w:rPr>
              <w:t> </w:t>
            </w:r>
          </w:p>
        </w:tc>
        <w:tc>
          <w:tcPr>
            <w:tcW w:w="1134" w:type="dxa"/>
            <w:vMerge w:val="restart"/>
            <w:tcBorders>
              <w:top w:val="single" w:sz="6" w:space="0" w:color="F2F2F2"/>
              <w:left w:val="single" w:sz="6" w:space="0" w:color="F2F2F2"/>
              <w:bottom w:val="single" w:sz="6" w:space="0" w:color="F2F2F2"/>
              <w:right w:val="single" w:sz="6" w:space="0" w:color="F2F2F2"/>
            </w:tcBorders>
            <w:shd w:val="clear" w:color="auto" w:fill="548235"/>
          </w:tcPr>
          <w:p w:rsidR="006F5B19" w:rsidRPr="00C6491B" w:rsidRDefault="006F5B19" w:rsidP="001E4A0E">
            <w:pPr>
              <w:spacing w:line="240" w:lineRule="auto"/>
              <w:rPr>
                <w:rFonts w:ascii="Segoe UI" w:hAnsi="Segoe UI" w:cs="Segoe UI"/>
                <w:color w:val="FFFFFF"/>
                <w:sz w:val="20"/>
                <w:szCs w:val="20"/>
              </w:rPr>
            </w:pPr>
            <w:r w:rsidRPr="00C6491B">
              <w:rPr>
                <w:rFonts w:ascii="Segoe UI" w:hAnsi="Segoe UI" w:cs="Segoe UI"/>
                <w:bCs/>
                <w:color w:val="FFFFFF"/>
                <w:sz w:val="20"/>
                <w:szCs w:val="20"/>
                <w:lang w:val="ro-RO"/>
              </w:rPr>
              <w:t>Sursa de finanțare</w:t>
            </w:r>
            <w:r w:rsidRPr="00C6491B">
              <w:rPr>
                <w:rFonts w:ascii="Segoe UI" w:hAnsi="Segoe UI" w:cs="Segoe UI"/>
                <w:color w:val="FFFFFF"/>
                <w:sz w:val="20"/>
                <w:szCs w:val="20"/>
                <w:lang w:val="ro-RO"/>
              </w:rPr>
              <w:t> </w:t>
            </w:r>
          </w:p>
        </w:tc>
        <w:tc>
          <w:tcPr>
            <w:tcW w:w="2835" w:type="dxa"/>
            <w:gridSpan w:val="4"/>
            <w:tcBorders>
              <w:top w:val="single" w:sz="6" w:space="0" w:color="F2F2F2"/>
              <w:left w:val="single" w:sz="6" w:space="0" w:color="F2F2F2"/>
              <w:bottom w:val="single" w:sz="6" w:space="0" w:color="F2F2F2"/>
              <w:right w:val="single" w:sz="6" w:space="0" w:color="F2F2F2"/>
            </w:tcBorders>
            <w:shd w:val="clear" w:color="auto" w:fill="548235"/>
          </w:tcPr>
          <w:p w:rsidR="006F5B19" w:rsidRPr="00C6491B" w:rsidRDefault="006F5B19" w:rsidP="001E4A0E">
            <w:pPr>
              <w:spacing w:line="240" w:lineRule="auto"/>
              <w:rPr>
                <w:rFonts w:ascii="Segoe UI" w:hAnsi="Segoe UI" w:cs="Segoe UI"/>
                <w:color w:val="FFFFFF"/>
                <w:sz w:val="20"/>
                <w:szCs w:val="20"/>
              </w:rPr>
            </w:pPr>
            <w:r w:rsidRPr="00C6491B">
              <w:rPr>
                <w:rFonts w:ascii="Segoe UI" w:hAnsi="Segoe UI" w:cs="Segoe UI"/>
                <w:bCs/>
                <w:color w:val="FFFFFF"/>
                <w:sz w:val="20"/>
                <w:szCs w:val="20"/>
                <w:lang w:val="ro-RO"/>
              </w:rPr>
              <w:t>Suma aproximativă de finanțare [mii MDL] </w:t>
            </w:r>
            <w:r w:rsidRPr="00C6491B">
              <w:rPr>
                <w:rFonts w:ascii="Segoe UI" w:hAnsi="Segoe UI" w:cs="Segoe UI"/>
                <w:color w:val="FFFFFF"/>
                <w:sz w:val="20"/>
                <w:szCs w:val="20"/>
                <w:lang w:val="ro-RO"/>
              </w:rPr>
              <w:t> </w:t>
            </w:r>
          </w:p>
        </w:tc>
        <w:tc>
          <w:tcPr>
            <w:tcW w:w="1134" w:type="dxa"/>
            <w:vMerge w:val="restart"/>
            <w:tcBorders>
              <w:top w:val="single" w:sz="6" w:space="0" w:color="F2F2F2"/>
              <w:left w:val="single" w:sz="6" w:space="0" w:color="F2F2F2"/>
              <w:bottom w:val="single" w:sz="6" w:space="0" w:color="F2F2F2"/>
              <w:right w:val="single" w:sz="6" w:space="0" w:color="F2F2F2"/>
            </w:tcBorders>
            <w:shd w:val="clear" w:color="auto" w:fill="548235"/>
          </w:tcPr>
          <w:p w:rsidR="006F5B19" w:rsidRPr="00C6491B" w:rsidRDefault="006F5B19" w:rsidP="001E4A0E">
            <w:pPr>
              <w:spacing w:line="240" w:lineRule="auto"/>
              <w:rPr>
                <w:rFonts w:ascii="Segoe UI" w:hAnsi="Segoe UI" w:cs="Segoe UI"/>
                <w:color w:val="FFFFFF"/>
                <w:sz w:val="20"/>
                <w:szCs w:val="20"/>
              </w:rPr>
            </w:pPr>
            <w:r w:rsidRPr="00C6491B">
              <w:rPr>
                <w:rFonts w:ascii="Segoe UI" w:hAnsi="Segoe UI" w:cs="Segoe UI"/>
                <w:bCs/>
                <w:color w:val="FFFFFF"/>
                <w:sz w:val="20"/>
                <w:szCs w:val="20"/>
                <w:lang w:val="ro-RO"/>
              </w:rPr>
              <w:t>Rezultate așteptate: </w:t>
            </w:r>
            <w:r w:rsidRPr="00C6491B">
              <w:rPr>
                <w:rFonts w:ascii="Segoe UI" w:hAnsi="Segoe UI" w:cs="Segoe UI"/>
                <w:color w:val="FFFFFF"/>
                <w:sz w:val="20"/>
                <w:szCs w:val="20"/>
                <w:lang w:val="ro-RO"/>
              </w:rPr>
              <w:t> </w:t>
            </w:r>
          </w:p>
        </w:tc>
        <w:tc>
          <w:tcPr>
            <w:tcW w:w="1134" w:type="dxa"/>
            <w:vMerge w:val="restart"/>
            <w:tcBorders>
              <w:top w:val="single" w:sz="6" w:space="0" w:color="F2F2F2"/>
              <w:left w:val="single" w:sz="6" w:space="0" w:color="F2F2F2"/>
              <w:bottom w:val="single" w:sz="6" w:space="0" w:color="F2F2F2"/>
              <w:right w:val="single" w:sz="6" w:space="0" w:color="F2F2F2"/>
            </w:tcBorders>
            <w:shd w:val="clear" w:color="auto" w:fill="FFFFCC"/>
          </w:tcPr>
          <w:p w:rsidR="006F5B19" w:rsidRPr="000E582A" w:rsidRDefault="006F5B19" w:rsidP="001E4A0E">
            <w:pPr>
              <w:spacing w:line="240" w:lineRule="auto"/>
              <w:rPr>
                <w:rFonts w:ascii="Segoe UI" w:hAnsi="Segoe UI" w:cs="Segoe UI"/>
                <w:sz w:val="20"/>
                <w:szCs w:val="20"/>
                <w:lang w:val="pt-BR"/>
              </w:rPr>
            </w:pPr>
            <w:r w:rsidRPr="00C6491B">
              <w:rPr>
                <w:rFonts w:ascii="Segoe UI" w:hAnsi="Segoe UI" w:cs="Segoe UI"/>
                <w:bCs/>
                <w:sz w:val="20"/>
                <w:szCs w:val="20"/>
                <w:lang w:val="ro-RO"/>
              </w:rPr>
              <w:t>Gradul de realizare a activității (DA, NU, PARȚIAL)</w:t>
            </w:r>
            <w:r w:rsidRPr="00C6491B">
              <w:rPr>
                <w:rFonts w:ascii="Segoe UI" w:hAnsi="Segoe UI" w:cs="Segoe UI"/>
                <w:sz w:val="20"/>
                <w:szCs w:val="20"/>
                <w:lang w:val="ro-RO"/>
              </w:rPr>
              <w:t> </w:t>
            </w:r>
          </w:p>
        </w:tc>
        <w:tc>
          <w:tcPr>
            <w:tcW w:w="709" w:type="dxa"/>
            <w:vMerge w:val="restart"/>
            <w:tcBorders>
              <w:top w:val="single" w:sz="6" w:space="0" w:color="F2F2F2"/>
              <w:left w:val="single" w:sz="6" w:space="0" w:color="F2F2F2"/>
              <w:bottom w:val="single" w:sz="6" w:space="0" w:color="F2F2F2"/>
              <w:right w:val="single" w:sz="6" w:space="0" w:color="F2F2F2"/>
            </w:tcBorders>
            <w:shd w:val="clear" w:color="auto" w:fill="FFFFCC"/>
          </w:tcPr>
          <w:p w:rsidR="006F5B19" w:rsidRPr="00C6491B" w:rsidRDefault="006F5B19" w:rsidP="001E4A0E">
            <w:pPr>
              <w:spacing w:line="240" w:lineRule="auto"/>
              <w:rPr>
                <w:rFonts w:ascii="Segoe UI" w:hAnsi="Segoe UI" w:cs="Segoe UI"/>
                <w:sz w:val="20"/>
                <w:szCs w:val="20"/>
              </w:rPr>
            </w:pPr>
            <w:r w:rsidRPr="00C6491B">
              <w:rPr>
                <w:rFonts w:ascii="Segoe UI" w:hAnsi="Segoe UI" w:cs="Segoe UI"/>
                <w:bCs/>
                <w:sz w:val="20"/>
                <w:szCs w:val="20"/>
                <w:lang w:val="ro-RO"/>
              </w:rPr>
              <w:t>Rezultate obținute: </w:t>
            </w:r>
            <w:r w:rsidRPr="00C6491B">
              <w:rPr>
                <w:rFonts w:ascii="Segoe UI" w:hAnsi="Segoe UI" w:cs="Segoe UI"/>
                <w:sz w:val="20"/>
                <w:szCs w:val="20"/>
                <w:lang w:val="ro-RO"/>
              </w:rPr>
              <w:t> </w:t>
            </w:r>
          </w:p>
        </w:tc>
      </w:tr>
      <w:tr w:rsidR="006F5B19" w:rsidRPr="00C6491B" w:rsidTr="001E4A0E">
        <w:trPr>
          <w:trHeight w:val="765"/>
        </w:trPr>
        <w:tc>
          <w:tcPr>
            <w:tcW w:w="817" w:type="dxa"/>
            <w:vMerge/>
            <w:tcBorders>
              <w:top w:val="single" w:sz="6" w:space="0" w:color="F2F2F2"/>
              <w:left w:val="single" w:sz="6" w:space="0" w:color="F2F2F2"/>
              <w:bottom w:val="single" w:sz="6" w:space="0" w:color="F2F2F2"/>
              <w:right w:val="single" w:sz="6" w:space="0" w:color="F2F2F2"/>
            </w:tcBorders>
            <w:vAlign w:val="center"/>
          </w:tcPr>
          <w:p w:rsidR="006F5B19" w:rsidRPr="00C6491B" w:rsidRDefault="006F5B19" w:rsidP="001E4A0E">
            <w:pPr>
              <w:rPr>
                <w:rFonts w:ascii="Segoe UI" w:hAnsi="Segoe UI" w:cs="Segoe UI"/>
                <w:sz w:val="20"/>
                <w:szCs w:val="20"/>
              </w:rPr>
            </w:pPr>
          </w:p>
        </w:tc>
        <w:tc>
          <w:tcPr>
            <w:tcW w:w="992" w:type="dxa"/>
            <w:vMerge/>
            <w:tcBorders>
              <w:top w:val="single" w:sz="6" w:space="0" w:color="F2F2F2"/>
              <w:left w:val="single" w:sz="6" w:space="0" w:color="F2F2F2"/>
              <w:bottom w:val="single" w:sz="6" w:space="0" w:color="F2F2F2"/>
              <w:right w:val="single" w:sz="6" w:space="0" w:color="F2F2F2"/>
            </w:tcBorders>
            <w:vAlign w:val="center"/>
          </w:tcPr>
          <w:p w:rsidR="006F5B19" w:rsidRPr="00C6491B" w:rsidRDefault="006F5B19" w:rsidP="001E4A0E">
            <w:pPr>
              <w:rPr>
                <w:rFonts w:ascii="Segoe UI" w:hAnsi="Segoe UI" w:cs="Segoe UI"/>
                <w:sz w:val="20"/>
                <w:szCs w:val="20"/>
              </w:rPr>
            </w:pPr>
          </w:p>
        </w:tc>
        <w:tc>
          <w:tcPr>
            <w:tcW w:w="709" w:type="dxa"/>
            <w:vMerge/>
            <w:tcBorders>
              <w:top w:val="single" w:sz="6" w:space="0" w:color="F2F2F2"/>
              <w:left w:val="single" w:sz="6" w:space="0" w:color="F2F2F2"/>
              <w:bottom w:val="single" w:sz="6" w:space="0" w:color="F2F2F2"/>
              <w:right w:val="single" w:sz="6" w:space="0" w:color="F2F2F2"/>
            </w:tcBorders>
            <w:vAlign w:val="center"/>
          </w:tcPr>
          <w:p w:rsidR="006F5B19" w:rsidRPr="00C6491B" w:rsidRDefault="006F5B19" w:rsidP="001E4A0E">
            <w:pPr>
              <w:rPr>
                <w:rFonts w:ascii="Segoe UI" w:hAnsi="Segoe UI" w:cs="Segoe UI"/>
                <w:sz w:val="20"/>
                <w:szCs w:val="20"/>
              </w:rPr>
            </w:pPr>
          </w:p>
        </w:tc>
        <w:tc>
          <w:tcPr>
            <w:tcW w:w="1276" w:type="dxa"/>
            <w:vMerge/>
            <w:tcBorders>
              <w:top w:val="single" w:sz="6" w:space="0" w:color="F2F2F2"/>
              <w:left w:val="single" w:sz="6" w:space="0" w:color="F2F2F2"/>
              <w:bottom w:val="single" w:sz="6" w:space="0" w:color="F2F2F2"/>
              <w:right w:val="single" w:sz="6" w:space="0" w:color="F2F2F2"/>
            </w:tcBorders>
            <w:vAlign w:val="center"/>
          </w:tcPr>
          <w:p w:rsidR="006F5B19" w:rsidRPr="00C6491B" w:rsidRDefault="006F5B19" w:rsidP="001E4A0E">
            <w:pPr>
              <w:rPr>
                <w:rFonts w:ascii="Segoe UI" w:hAnsi="Segoe UI" w:cs="Segoe UI"/>
                <w:sz w:val="20"/>
                <w:szCs w:val="20"/>
              </w:rPr>
            </w:pPr>
          </w:p>
        </w:tc>
        <w:tc>
          <w:tcPr>
            <w:tcW w:w="1134" w:type="dxa"/>
            <w:vMerge/>
            <w:tcBorders>
              <w:top w:val="single" w:sz="6" w:space="0" w:color="F2F2F2"/>
              <w:left w:val="single" w:sz="6" w:space="0" w:color="F2F2F2"/>
              <w:bottom w:val="single" w:sz="6" w:space="0" w:color="F2F2F2"/>
              <w:right w:val="single" w:sz="6" w:space="0" w:color="F2F2F2"/>
            </w:tcBorders>
            <w:vAlign w:val="center"/>
          </w:tcPr>
          <w:p w:rsidR="006F5B19" w:rsidRPr="00C6491B" w:rsidRDefault="006F5B19" w:rsidP="001E4A0E">
            <w:pPr>
              <w:rPr>
                <w:rFonts w:ascii="Segoe UI" w:hAnsi="Segoe UI" w:cs="Segoe UI"/>
                <w:sz w:val="20"/>
                <w:szCs w:val="20"/>
              </w:rPr>
            </w:pPr>
          </w:p>
        </w:tc>
        <w:tc>
          <w:tcPr>
            <w:tcW w:w="709" w:type="dxa"/>
            <w:tcBorders>
              <w:top w:val="single" w:sz="6" w:space="0" w:color="F2F2F2"/>
              <w:left w:val="single" w:sz="6" w:space="0" w:color="F2F2F2"/>
              <w:bottom w:val="single" w:sz="6" w:space="0" w:color="F2F2F2"/>
              <w:right w:val="single" w:sz="6" w:space="0" w:color="F2F2F2"/>
            </w:tcBorders>
            <w:shd w:val="clear" w:color="auto" w:fill="548235"/>
          </w:tcPr>
          <w:p w:rsidR="006F5B19" w:rsidRPr="00C6491B" w:rsidRDefault="006F5B19" w:rsidP="001E4A0E">
            <w:pPr>
              <w:spacing w:before="240" w:line="240" w:lineRule="auto"/>
              <w:rPr>
                <w:rFonts w:ascii="Segoe UI" w:hAnsi="Segoe UI" w:cs="Segoe UI"/>
                <w:color w:val="FFFFFF"/>
                <w:sz w:val="20"/>
                <w:szCs w:val="20"/>
              </w:rPr>
            </w:pPr>
            <w:r w:rsidRPr="00C6491B">
              <w:rPr>
                <w:rFonts w:ascii="Segoe UI" w:hAnsi="Segoe UI" w:cs="Segoe UI"/>
                <w:bCs/>
                <w:color w:val="FFFFFF"/>
                <w:sz w:val="20"/>
                <w:szCs w:val="20"/>
                <w:lang w:val="ro-RO"/>
              </w:rPr>
              <w:t>Total</w:t>
            </w:r>
            <w:r w:rsidRPr="00C6491B">
              <w:rPr>
                <w:rFonts w:ascii="Segoe UI" w:hAnsi="Segoe UI" w:cs="Segoe UI"/>
                <w:color w:val="FFFFFF"/>
                <w:sz w:val="20"/>
                <w:szCs w:val="20"/>
                <w:lang w:val="ro-RO"/>
              </w:rPr>
              <w:t>  </w:t>
            </w:r>
          </w:p>
        </w:tc>
        <w:tc>
          <w:tcPr>
            <w:tcW w:w="708" w:type="dxa"/>
            <w:tcBorders>
              <w:top w:val="single" w:sz="6" w:space="0" w:color="F2F2F2"/>
              <w:left w:val="single" w:sz="6" w:space="0" w:color="F2F2F2"/>
              <w:bottom w:val="single" w:sz="6" w:space="0" w:color="F2F2F2"/>
              <w:right w:val="single" w:sz="6" w:space="0" w:color="F2F2F2"/>
            </w:tcBorders>
            <w:shd w:val="clear" w:color="auto" w:fill="548235"/>
          </w:tcPr>
          <w:p w:rsidR="006F5B19" w:rsidRPr="00C6491B" w:rsidRDefault="006F5B19" w:rsidP="001E4A0E">
            <w:pPr>
              <w:spacing w:before="240" w:line="240" w:lineRule="auto"/>
              <w:rPr>
                <w:rFonts w:ascii="Segoe UI" w:hAnsi="Segoe UI" w:cs="Segoe UI"/>
                <w:color w:val="FFFFFF"/>
                <w:sz w:val="20"/>
                <w:szCs w:val="20"/>
              </w:rPr>
            </w:pPr>
            <w:r w:rsidRPr="00C6491B">
              <w:rPr>
                <w:rFonts w:ascii="Segoe UI" w:hAnsi="Segoe UI" w:cs="Segoe UI"/>
                <w:bCs/>
                <w:color w:val="FFFFFF"/>
                <w:sz w:val="20"/>
                <w:szCs w:val="20"/>
                <w:lang w:val="ro-RO"/>
              </w:rPr>
              <w:t>2022</w:t>
            </w:r>
            <w:r w:rsidRPr="00C6491B">
              <w:rPr>
                <w:rFonts w:ascii="Segoe UI" w:hAnsi="Segoe UI" w:cs="Segoe UI"/>
                <w:color w:val="FFFFFF"/>
                <w:sz w:val="20"/>
                <w:szCs w:val="20"/>
                <w:lang w:val="ro-RO"/>
              </w:rPr>
              <w:t>  </w:t>
            </w:r>
          </w:p>
        </w:tc>
        <w:tc>
          <w:tcPr>
            <w:tcW w:w="709" w:type="dxa"/>
            <w:tcBorders>
              <w:top w:val="single" w:sz="6" w:space="0" w:color="F2F2F2"/>
              <w:left w:val="single" w:sz="6" w:space="0" w:color="F2F2F2"/>
              <w:bottom w:val="single" w:sz="6" w:space="0" w:color="F2F2F2"/>
              <w:right w:val="single" w:sz="6" w:space="0" w:color="F2F2F2"/>
            </w:tcBorders>
            <w:shd w:val="clear" w:color="auto" w:fill="548235"/>
          </w:tcPr>
          <w:p w:rsidR="006F5B19" w:rsidRPr="00C6491B" w:rsidRDefault="006F5B19" w:rsidP="001E4A0E">
            <w:pPr>
              <w:spacing w:before="240" w:line="240" w:lineRule="auto"/>
              <w:rPr>
                <w:rFonts w:ascii="Segoe UI" w:hAnsi="Segoe UI" w:cs="Segoe UI"/>
                <w:color w:val="FFFFFF"/>
                <w:sz w:val="20"/>
                <w:szCs w:val="20"/>
              </w:rPr>
            </w:pPr>
            <w:r w:rsidRPr="00C6491B">
              <w:rPr>
                <w:rFonts w:ascii="Segoe UI" w:hAnsi="Segoe UI" w:cs="Segoe UI"/>
                <w:bCs/>
                <w:color w:val="FFFFFF"/>
                <w:sz w:val="20"/>
                <w:szCs w:val="20"/>
                <w:lang w:val="ro-RO"/>
              </w:rPr>
              <w:t>2023</w:t>
            </w:r>
            <w:r w:rsidRPr="00C6491B">
              <w:rPr>
                <w:rFonts w:ascii="Segoe UI" w:hAnsi="Segoe UI" w:cs="Segoe UI"/>
                <w:color w:val="FFFFFF"/>
                <w:sz w:val="20"/>
                <w:szCs w:val="20"/>
                <w:lang w:val="ro-RO"/>
              </w:rPr>
              <w:t>  </w:t>
            </w:r>
          </w:p>
        </w:tc>
        <w:tc>
          <w:tcPr>
            <w:tcW w:w="709" w:type="dxa"/>
            <w:tcBorders>
              <w:top w:val="single" w:sz="6" w:space="0" w:color="F2F2F2"/>
              <w:left w:val="single" w:sz="6" w:space="0" w:color="F2F2F2"/>
              <w:bottom w:val="single" w:sz="6" w:space="0" w:color="F2F2F2"/>
              <w:right w:val="single" w:sz="6" w:space="0" w:color="F2F2F2"/>
            </w:tcBorders>
            <w:shd w:val="clear" w:color="auto" w:fill="548235"/>
          </w:tcPr>
          <w:p w:rsidR="006F5B19" w:rsidRPr="00C6491B" w:rsidRDefault="006F5B19" w:rsidP="001E4A0E">
            <w:pPr>
              <w:spacing w:before="240" w:line="240" w:lineRule="auto"/>
              <w:rPr>
                <w:rFonts w:ascii="Segoe UI" w:hAnsi="Segoe UI" w:cs="Segoe UI"/>
                <w:color w:val="FFFFFF"/>
                <w:sz w:val="20"/>
                <w:szCs w:val="20"/>
              </w:rPr>
            </w:pPr>
            <w:r w:rsidRPr="00C6491B">
              <w:rPr>
                <w:rFonts w:ascii="Segoe UI" w:hAnsi="Segoe UI" w:cs="Segoe UI"/>
                <w:bCs/>
                <w:color w:val="FFFFFF"/>
                <w:sz w:val="20"/>
                <w:szCs w:val="20"/>
                <w:lang w:val="ro-RO"/>
              </w:rPr>
              <w:t>2024</w:t>
            </w:r>
            <w:r w:rsidRPr="00C6491B">
              <w:rPr>
                <w:rFonts w:ascii="Segoe UI" w:hAnsi="Segoe UI" w:cs="Segoe UI"/>
                <w:color w:val="FFFFFF"/>
                <w:sz w:val="20"/>
                <w:szCs w:val="20"/>
                <w:lang w:val="ro-RO"/>
              </w:rPr>
              <w:t>  </w:t>
            </w:r>
          </w:p>
        </w:tc>
        <w:tc>
          <w:tcPr>
            <w:tcW w:w="1134" w:type="dxa"/>
            <w:vMerge/>
            <w:tcBorders>
              <w:top w:val="single" w:sz="6" w:space="0" w:color="F2F2F2"/>
              <w:left w:val="single" w:sz="6" w:space="0" w:color="F2F2F2"/>
              <w:bottom w:val="single" w:sz="6" w:space="0" w:color="F2F2F2"/>
              <w:right w:val="single" w:sz="6" w:space="0" w:color="F2F2F2"/>
            </w:tcBorders>
            <w:vAlign w:val="center"/>
          </w:tcPr>
          <w:p w:rsidR="006F5B19" w:rsidRPr="00C6491B" w:rsidRDefault="006F5B19" w:rsidP="001E4A0E">
            <w:pPr>
              <w:rPr>
                <w:rFonts w:ascii="Segoe UI" w:hAnsi="Segoe UI" w:cs="Segoe UI"/>
                <w:sz w:val="20"/>
                <w:szCs w:val="20"/>
              </w:rPr>
            </w:pPr>
          </w:p>
        </w:tc>
        <w:tc>
          <w:tcPr>
            <w:tcW w:w="1134" w:type="dxa"/>
            <w:vMerge/>
            <w:tcBorders>
              <w:top w:val="single" w:sz="6" w:space="0" w:color="F2F2F2"/>
              <w:left w:val="single" w:sz="6" w:space="0" w:color="F2F2F2"/>
              <w:bottom w:val="single" w:sz="6" w:space="0" w:color="F2F2F2"/>
              <w:right w:val="single" w:sz="6" w:space="0" w:color="F2F2F2"/>
            </w:tcBorders>
            <w:vAlign w:val="center"/>
          </w:tcPr>
          <w:p w:rsidR="006F5B19" w:rsidRPr="00C6491B" w:rsidRDefault="006F5B19" w:rsidP="001E4A0E">
            <w:pPr>
              <w:rPr>
                <w:rFonts w:ascii="Segoe UI" w:hAnsi="Segoe UI" w:cs="Segoe UI"/>
                <w:sz w:val="20"/>
                <w:szCs w:val="20"/>
              </w:rPr>
            </w:pPr>
          </w:p>
        </w:tc>
        <w:tc>
          <w:tcPr>
            <w:tcW w:w="709" w:type="dxa"/>
            <w:vMerge/>
            <w:tcBorders>
              <w:top w:val="single" w:sz="6" w:space="0" w:color="F2F2F2"/>
              <w:left w:val="single" w:sz="6" w:space="0" w:color="F2F2F2"/>
              <w:bottom w:val="single" w:sz="6" w:space="0" w:color="F2F2F2"/>
              <w:right w:val="single" w:sz="6" w:space="0" w:color="F2F2F2"/>
            </w:tcBorders>
            <w:vAlign w:val="center"/>
          </w:tcPr>
          <w:p w:rsidR="006F5B19" w:rsidRPr="00C6491B" w:rsidRDefault="006F5B19" w:rsidP="001E4A0E">
            <w:pPr>
              <w:rPr>
                <w:rFonts w:ascii="Segoe UI" w:hAnsi="Segoe UI" w:cs="Segoe UI"/>
                <w:sz w:val="20"/>
                <w:szCs w:val="20"/>
              </w:rPr>
            </w:pPr>
          </w:p>
        </w:tc>
      </w:tr>
    </w:tbl>
    <w:p w:rsidR="006F5B19" w:rsidRPr="00766141" w:rsidRDefault="006F5B19" w:rsidP="00C96627">
      <w:pPr>
        <w:spacing w:before="240" w:line="240" w:lineRule="auto"/>
        <w:ind w:right="90"/>
        <w:jc w:val="both"/>
        <w:rPr>
          <w:rFonts w:ascii="Segoe UI" w:hAnsi="Segoe UI" w:cs="Segoe UI"/>
          <w:color w:val="000000"/>
          <w:lang w:val="ro-RO"/>
        </w:rPr>
      </w:pPr>
      <w:r w:rsidRPr="00766141">
        <w:rPr>
          <w:rFonts w:ascii="Segoe UI" w:hAnsi="Segoe UI" w:cs="Segoe UI"/>
          <w:color w:val="000000"/>
          <w:lang w:val="ro-RO"/>
        </w:rPr>
        <w:t>Fișa de raportare permite atribuirea calificativelor DA/NU/PARȚIAL privind gradul de realizare al activităților. Iar în secțiunea Rezultate obținute permite detalierea textuală a acțiunilor realizate, a dificultăților întâmpinate și a recomandărilor (după caz). </w:t>
      </w:r>
    </w:p>
    <w:p w:rsidR="006F5B19" w:rsidRPr="00766141" w:rsidRDefault="006F5B19" w:rsidP="00C96627">
      <w:pPr>
        <w:spacing w:before="240" w:line="240" w:lineRule="auto"/>
        <w:jc w:val="both"/>
        <w:rPr>
          <w:rFonts w:ascii="Segoe UI" w:hAnsi="Segoe UI" w:cs="Segoe UI"/>
          <w:b/>
          <w:bCs/>
          <w:color w:val="000000"/>
          <w:lang w:val="ro-RO"/>
        </w:rPr>
      </w:pPr>
      <w:r w:rsidRPr="00766141">
        <w:rPr>
          <w:rFonts w:ascii="Segoe UI" w:hAnsi="Segoe UI" w:cs="Segoe UI"/>
          <w:b/>
          <w:bCs/>
          <w:color w:val="000000"/>
          <w:lang w:val="ro-RO"/>
        </w:rPr>
        <w:t xml:space="preserve">În scopul evaluării performanței și impactului implementării Planului de Îmbunătățire a Serviciilor, Consiliul Local va analiza Indicatorii de performanță privind implementarea Planului de Îmbunătățire a Serviciilor.    </w:t>
      </w:r>
    </w:p>
    <w:p w:rsidR="006F5B19" w:rsidRPr="000E582A" w:rsidRDefault="006F5B19" w:rsidP="00C96627">
      <w:pPr>
        <w:spacing w:before="240" w:line="240" w:lineRule="auto"/>
        <w:jc w:val="both"/>
        <w:rPr>
          <w:rFonts w:ascii="Segoe UI" w:hAnsi="Segoe UI" w:cs="Segoe UI"/>
          <w:color w:val="000000"/>
          <w:lang w:val="ro-RO"/>
        </w:rPr>
      </w:pPr>
      <w:r w:rsidRPr="00766141">
        <w:rPr>
          <w:rFonts w:ascii="Segoe UI" w:hAnsi="Segoe UI" w:cs="Segoe UI"/>
          <w:color w:val="000000"/>
          <w:lang w:val="ro-RO"/>
        </w:rPr>
        <w:t xml:space="preserve">Înainte de expirarea termenului de implementare a Planului de îmbunătățire a serviciilor de gospodărie comunală, </w:t>
      </w:r>
      <w:r w:rsidRPr="00766141">
        <w:rPr>
          <w:rFonts w:ascii="Segoe UI" w:hAnsi="Segoe UI" w:cs="Segoe UI"/>
          <w:b/>
          <w:bCs/>
          <w:color w:val="000000"/>
          <w:lang w:val="ro-RO"/>
        </w:rPr>
        <w:t>Consiliul Local va evalua gradul de implementare a planurilor de îmbunătățire a serviciilor în ponderea activităților planificate în raport cu data limită stabilită și va decide asupra oportunității de extindere a acestui termen</w:t>
      </w:r>
      <w:r w:rsidRPr="00766141">
        <w:rPr>
          <w:rFonts w:ascii="Segoe UI" w:hAnsi="Segoe UI" w:cs="Segoe UI"/>
          <w:color w:val="000000"/>
          <w:lang w:val="ro-RO"/>
        </w:rPr>
        <w:t xml:space="preserve"> prin adoptarea unei decizii pentru ajustarea planului și/sau prelungirea termenului de implementare.</w:t>
      </w:r>
      <w:r w:rsidRPr="00766141">
        <w:rPr>
          <w:rFonts w:ascii="Segoe UI" w:hAnsi="Segoe UI" w:cs="Segoe UI"/>
          <w:b/>
          <w:bCs/>
          <w:color w:val="000000"/>
          <w:lang w:val="ro-RO"/>
        </w:rPr>
        <w:t xml:space="preserve"> </w:t>
      </w:r>
    </w:p>
    <w:p w:rsidR="006F5B19" w:rsidRDefault="006F5B19" w:rsidP="00C96627">
      <w:pPr>
        <w:spacing w:before="240" w:line="240" w:lineRule="auto"/>
        <w:jc w:val="both"/>
        <w:rPr>
          <w:rFonts w:ascii="Segoe UI" w:hAnsi="Segoe UI" w:cs="Segoe UI"/>
          <w:b/>
          <w:bCs/>
          <w:color w:val="000000"/>
          <w:lang w:val="ro-RO"/>
        </w:rPr>
      </w:pPr>
    </w:p>
    <w:p w:rsidR="006F5B19" w:rsidRDefault="006F5B19" w:rsidP="00C96627">
      <w:pPr>
        <w:spacing w:before="240" w:line="240" w:lineRule="auto"/>
        <w:jc w:val="both"/>
        <w:rPr>
          <w:rFonts w:ascii="Segoe UI" w:hAnsi="Segoe UI" w:cs="Segoe UI"/>
          <w:b/>
          <w:bCs/>
          <w:color w:val="000000"/>
          <w:lang w:val="ro-RO"/>
        </w:rPr>
      </w:pPr>
    </w:p>
    <w:p w:rsidR="006F5B19" w:rsidRDefault="006F5B19" w:rsidP="00C96627">
      <w:pPr>
        <w:spacing w:before="240" w:line="240" w:lineRule="auto"/>
        <w:jc w:val="both"/>
        <w:rPr>
          <w:rFonts w:ascii="Segoe UI" w:hAnsi="Segoe UI" w:cs="Segoe UI"/>
          <w:b/>
          <w:bCs/>
          <w:color w:val="000000"/>
          <w:lang w:val="ro-RO"/>
        </w:rPr>
        <w:sectPr w:rsidR="006F5B19" w:rsidSect="00C96627">
          <w:pgSz w:w="12240" w:h="15840"/>
          <w:pgMar w:top="1134" w:right="851" w:bottom="1134" w:left="1276" w:header="709" w:footer="709" w:gutter="0"/>
          <w:cols w:space="708"/>
          <w:docGrid w:linePitch="360"/>
        </w:sectPr>
      </w:pPr>
    </w:p>
    <w:p w:rsidR="006F5B19" w:rsidRPr="00766141" w:rsidRDefault="006F5B19" w:rsidP="00C96627">
      <w:pPr>
        <w:spacing w:before="240" w:line="240" w:lineRule="auto"/>
        <w:jc w:val="both"/>
        <w:rPr>
          <w:rFonts w:ascii="Segoe UI" w:hAnsi="Segoe UI" w:cs="Segoe UI"/>
          <w:color w:val="000000"/>
        </w:rPr>
      </w:pPr>
      <w:r w:rsidRPr="00766141">
        <w:rPr>
          <w:rFonts w:ascii="Segoe UI" w:hAnsi="Segoe UI" w:cs="Segoe UI"/>
          <w:b/>
          <w:bCs/>
          <w:color w:val="000000"/>
          <w:lang w:val="ro-RO"/>
        </w:rPr>
        <w:t>Tabel</w:t>
      </w:r>
      <w:r>
        <w:rPr>
          <w:rFonts w:ascii="Segoe UI" w:hAnsi="Segoe UI" w:cs="Segoe UI"/>
          <w:b/>
          <w:bCs/>
          <w:color w:val="000000"/>
          <w:lang w:val="ro-RO"/>
        </w:rPr>
        <w:t xml:space="preserve"> 5</w:t>
      </w:r>
      <w:r w:rsidRPr="00766141">
        <w:rPr>
          <w:rFonts w:ascii="Segoe UI" w:hAnsi="Segoe UI" w:cs="Segoe UI"/>
          <w:b/>
          <w:bCs/>
          <w:color w:val="000000"/>
          <w:lang w:val="ro-RO"/>
        </w:rPr>
        <w:t>. Indicatori de performanță privind implementarea Planului de Îmbunătățire a Serviciilor</w:t>
      </w:r>
      <w:r w:rsidRPr="00766141">
        <w:rPr>
          <w:rFonts w:ascii="Segoe UI" w:hAnsi="Segoe UI" w:cs="Segoe UI"/>
          <w:i/>
          <w:iCs/>
          <w:color w:val="000000"/>
          <w:lang w:val="ro-RO"/>
        </w:rPr>
        <w:t xml:space="preserve">        </w:t>
      </w:r>
    </w:p>
    <w:tbl>
      <w:tblPr>
        <w:tblW w:w="137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6237"/>
        <w:gridCol w:w="1588"/>
        <w:gridCol w:w="1081"/>
        <w:gridCol w:w="1440"/>
        <w:gridCol w:w="1440"/>
        <w:gridCol w:w="1426"/>
      </w:tblGrid>
      <w:tr w:rsidR="006F5B19" w:rsidRPr="00CE0583" w:rsidTr="001E4A0E">
        <w:trPr>
          <w:tblHeader/>
        </w:trPr>
        <w:tc>
          <w:tcPr>
            <w:tcW w:w="567" w:type="dxa"/>
            <w:vMerge w:val="restart"/>
            <w:shd w:val="clear" w:color="auto" w:fill="FFFFFF"/>
          </w:tcPr>
          <w:p w:rsidR="006F5B19" w:rsidRPr="00A778D1" w:rsidRDefault="006F5B19" w:rsidP="001E4A0E">
            <w:pPr>
              <w:spacing w:after="0" w:line="240" w:lineRule="auto"/>
              <w:jc w:val="center"/>
              <w:rPr>
                <w:rFonts w:ascii="Segoe UI" w:hAnsi="Segoe UI" w:cs="Segoe UI"/>
                <w:b/>
                <w:sz w:val="20"/>
                <w:szCs w:val="20"/>
                <w:lang w:val="ru-RU"/>
              </w:rPr>
            </w:pPr>
            <w:r w:rsidRPr="00A778D1">
              <w:rPr>
                <w:rFonts w:ascii="Segoe UI" w:hAnsi="Segoe UI" w:cs="Segoe UI"/>
                <w:b/>
                <w:sz w:val="20"/>
                <w:szCs w:val="20"/>
                <w:lang w:val="ru-RU"/>
              </w:rPr>
              <w:t>№ п/п</w:t>
            </w:r>
          </w:p>
        </w:tc>
        <w:tc>
          <w:tcPr>
            <w:tcW w:w="6237" w:type="dxa"/>
            <w:vMerge w:val="restart"/>
            <w:shd w:val="clear" w:color="auto" w:fill="FFFFFF"/>
          </w:tcPr>
          <w:p w:rsidR="006F5B19" w:rsidRPr="00A778D1" w:rsidRDefault="006F5B19" w:rsidP="001E4A0E">
            <w:pPr>
              <w:spacing w:after="0" w:line="240" w:lineRule="auto"/>
              <w:jc w:val="center"/>
              <w:rPr>
                <w:rFonts w:ascii="Segoe UI" w:hAnsi="Segoe UI" w:cs="Segoe UI"/>
                <w:b/>
                <w:sz w:val="20"/>
                <w:szCs w:val="20"/>
                <w:lang w:val="ro-RO"/>
              </w:rPr>
            </w:pPr>
            <w:r w:rsidRPr="00A778D1">
              <w:rPr>
                <w:rFonts w:ascii="Segoe UI" w:hAnsi="Segoe UI" w:cs="Segoe UI"/>
                <w:b/>
                <w:sz w:val="20"/>
                <w:szCs w:val="20"/>
                <w:lang w:val="ro-RO"/>
              </w:rPr>
              <w:t>Indicatori</w:t>
            </w:r>
          </w:p>
        </w:tc>
        <w:tc>
          <w:tcPr>
            <w:tcW w:w="1588" w:type="dxa"/>
            <w:vMerge w:val="restart"/>
            <w:shd w:val="clear" w:color="auto" w:fill="FFFFFF"/>
          </w:tcPr>
          <w:p w:rsidR="006F5B19" w:rsidRPr="00A778D1" w:rsidRDefault="006F5B19" w:rsidP="001E4A0E">
            <w:pPr>
              <w:spacing w:after="0" w:line="240" w:lineRule="auto"/>
              <w:jc w:val="center"/>
              <w:rPr>
                <w:rFonts w:ascii="Segoe UI" w:hAnsi="Segoe UI" w:cs="Segoe UI"/>
                <w:b/>
                <w:sz w:val="20"/>
                <w:szCs w:val="20"/>
                <w:lang w:val="ro-RO"/>
              </w:rPr>
            </w:pPr>
            <w:r w:rsidRPr="00A778D1">
              <w:rPr>
                <w:rFonts w:ascii="Segoe UI" w:hAnsi="Segoe UI" w:cs="Segoe UI"/>
                <w:b/>
                <w:sz w:val="20"/>
                <w:szCs w:val="20"/>
                <w:lang w:val="ro-RO"/>
              </w:rPr>
              <w:t>Sursa de date</w:t>
            </w:r>
          </w:p>
        </w:tc>
        <w:tc>
          <w:tcPr>
            <w:tcW w:w="5387" w:type="dxa"/>
            <w:gridSpan w:val="4"/>
            <w:shd w:val="clear" w:color="auto" w:fill="FFFFFF"/>
          </w:tcPr>
          <w:p w:rsidR="006F5B19" w:rsidRPr="00A778D1" w:rsidRDefault="006F5B19" w:rsidP="001E4A0E">
            <w:pPr>
              <w:spacing w:after="0" w:line="240" w:lineRule="auto"/>
              <w:jc w:val="center"/>
              <w:rPr>
                <w:rFonts w:ascii="Segoe UI" w:hAnsi="Segoe UI" w:cs="Segoe UI"/>
                <w:b/>
                <w:sz w:val="20"/>
                <w:szCs w:val="20"/>
                <w:lang w:val="ro-RO"/>
              </w:rPr>
            </w:pPr>
            <w:r w:rsidRPr="00A778D1">
              <w:rPr>
                <w:rFonts w:ascii="Segoe UI" w:hAnsi="Segoe UI" w:cs="Segoe UI"/>
                <w:b/>
                <w:sz w:val="20"/>
                <w:szCs w:val="20"/>
                <w:lang w:val="ro-RO"/>
              </w:rPr>
              <w:t>Valori (la sfârșit de an calendaristic)</w:t>
            </w:r>
          </w:p>
        </w:tc>
      </w:tr>
      <w:tr w:rsidR="006F5B19" w:rsidRPr="00A778D1" w:rsidTr="001E4A0E">
        <w:trPr>
          <w:trHeight w:val="85"/>
          <w:tblHeader/>
        </w:trPr>
        <w:tc>
          <w:tcPr>
            <w:tcW w:w="567" w:type="dxa"/>
            <w:vMerge/>
            <w:shd w:val="clear" w:color="auto" w:fill="FFFFFF"/>
          </w:tcPr>
          <w:p w:rsidR="006F5B19" w:rsidRPr="00A778D1" w:rsidRDefault="006F5B19" w:rsidP="001E4A0E">
            <w:pPr>
              <w:spacing w:after="0" w:line="240" w:lineRule="auto"/>
              <w:jc w:val="center"/>
              <w:rPr>
                <w:rFonts w:ascii="Segoe UI" w:hAnsi="Segoe UI" w:cs="Segoe UI"/>
                <w:sz w:val="20"/>
                <w:szCs w:val="20"/>
                <w:lang w:val="fr-FR"/>
              </w:rPr>
            </w:pPr>
          </w:p>
        </w:tc>
        <w:tc>
          <w:tcPr>
            <w:tcW w:w="6237" w:type="dxa"/>
            <w:vMerge/>
            <w:shd w:val="clear" w:color="auto" w:fill="FFFFFF"/>
          </w:tcPr>
          <w:p w:rsidR="006F5B19" w:rsidRPr="00A778D1" w:rsidRDefault="006F5B19" w:rsidP="001E4A0E">
            <w:pPr>
              <w:spacing w:after="0" w:line="240" w:lineRule="auto"/>
              <w:rPr>
                <w:rFonts w:ascii="Segoe UI" w:hAnsi="Segoe UI" w:cs="Segoe UI"/>
                <w:sz w:val="20"/>
                <w:szCs w:val="20"/>
                <w:lang w:val="fr-FR"/>
              </w:rPr>
            </w:pPr>
          </w:p>
        </w:tc>
        <w:tc>
          <w:tcPr>
            <w:tcW w:w="1588" w:type="dxa"/>
            <w:vMerge/>
            <w:shd w:val="clear" w:color="auto" w:fill="FFFFFF"/>
          </w:tcPr>
          <w:p w:rsidR="006F5B19" w:rsidRPr="00A778D1" w:rsidRDefault="006F5B19" w:rsidP="001E4A0E">
            <w:pPr>
              <w:spacing w:after="0" w:line="240" w:lineRule="auto"/>
              <w:jc w:val="center"/>
              <w:rPr>
                <w:rFonts w:ascii="Segoe UI" w:hAnsi="Segoe UI" w:cs="Segoe UI"/>
                <w:sz w:val="20"/>
                <w:szCs w:val="20"/>
                <w:lang w:val="fr-FR"/>
              </w:rPr>
            </w:pPr>
          </w:p>
        </w:tc>
        <w:tc>
          <w:tcPr>
            <w:tcW w:w="1081" w:type="dxa"/>
            <w:shd w:val="clear" w:color="auto" w:fill="FFFFFF"/>
          </w:tcPr>
          <w:p w:rsidR="006F5B19" w:rsidRPr="00A778D1" w:rsidRDefault="006F5B19" w:rsidP="001E4A0E">
            <w:pPr>
              <w:spacing w:after="0" w:line="240" w:lineRule="auto"/>
              <w:jc w:val="center"/>
              <w:rPr>
                <w:rFonts w:ascii="Segoe UI" w:hAnsi="Segoe UI" w:cs="Segoe UI"/>
                <w:b/>
                <w:sz w:val="20"/>
                <w:szCs w:val="20"/>
                <w:lang w:val="ro-RO"/>
              </w:rPr>
            </w:pPr>
            <w:r w:rsidRPr="00A778D1">
              <w:rPr>
                <w:rFonts w:ascii="Segoe UI" w:hAnsi="Segoe UI" w:cs="Segoe UI"/>
                <w:b/>
                <w:sz w:val="20"/>
                <w:szCs w:val="20"/>
                <w:lang w:val="ro-RO"/>
              </w:rPr>
              <w:t>2021</w:t>
            </w:r>
          </w:p>
        </w:tc>
        <w:tc>
          <w:tcPr>
            <w:tcW w:w="1440" w:type="dxa"/>
            <w:shd w:val="clear" w:color="auto" w:fill="FFFFFF"/>
          </w:tcPr>
          <w:p w:rsidR="006F5B19" w:rsidRPr="00A778D1" w:rsidRDefault="006F5B19" w:rsidP="001E4A0E">
            <w:pPr>
              <w:spacing w:after="0" w:line="240" w:lineRule="auto"/>
              <w:jc w:val="center"/>
              <w:rPr>
                <w:rFonts w:ascii="Segoe UI" w:hAnsi="Segoe UI" w:cs="Segoe UI"/>
                <w:b/>
                <w:sz w:val="20"/>
                <w:szCs w:val="20"/>
                <w:lang w:val="ru-RU"/>
              </w:rPr>
            </w:pPr>
            <w:r w:rsidRPr="00A778D1">
              <w:rPr>
                <w:rFonts w:ascii="Segoe UI" w:hAnsi="Segoe UI" w:cs="Segoe UI"/>
                <w:b/>
                <w:sz w:val="20"/>
                <w:szCs w:val="20"/>
                <w:lang w:val="ru-RU"/>
              </w:rPr>
              <w:t xml:space="preserve">2022 </w:t>
            </w:r>
          </w:p>
        </w:tc>
        <w:tc>
          <w:tcPr>
            <w:tcW w:w="1440" w:type="dxa"/>
            <w:shd w:val="clear" w:color="auto" w:fill="FFFFFF"/>
          </w:tcPr>
          <w:p w:rsidR="006F5B19" w:rsidRPr="00A778D1" w:rsidRDefault="006F5B19" w:rsidP="001E4A0E">
            <w:pPr>
              <w:spacing w:after="0" w:line="240" w:lineRule="auto"/>
              <w:jc w:val="center"/>
              <w:rPr>
                <w:rFonts w:ascii="Segoe UI" w:hAnsi="Segoe UI" w:cs="Segoe UI"/>
                <w:b/>
                <w:sz w:val="20"/>
                <w:szCs w:val="20"/>
                <w:lang w:val="ru-RU"/>
              </w:rPr>
            </w:pPr>
            <w:r w:rsidRPr="00A778D1">
              <w:rPr>
                <w:rFonts w:ascii="Segoe UI" w:hAnsi="Segoe UI" w:cs="Segoe UI"/>
                <w:b/>
                <w:sz w:val="20"/>
                <w:szCs w:val="20"/>
                <w:lang w:val="ro-RO"/>
              </w:rPr>
              <w:t>01.07.</w:t>
            </w:r>
            <w:r w:rsidRPr="00A778D1">
              <w:rPr>
                <w:rFonts w:ascii="Segoe UI" w:hAnsi="Segoe UI" w:cs="Segoe UI"/>
                <w:b/>
                <w:sz w:val="20"/>
                <w:szCs w:val="20"/>
                <w:lang w:val="ru-RU"/>
              </w:rPr>
              <w:t xml:space="preserve">2023 </w:t>
            </w:r>
          </w:p>
        </w:tc>
        <w:tc>
          <w:tcPr>
            <w:tcW w:w="1426" w:type="dxa"/>
            <w:shd w:val="clear" w:color="auto" w:fill="FFFFFF"/>
          </w:tcPr>
          <w:p w:rsidR="006F5B19" w:rsidRPr="00A778D1" w:rsidRDefault="006F5B19" w:rsidP="001E4A0E">
            <w:pPr>
              <w:spacing w:after="0" w:line="240" w:lineRule="auto"/>
              <w:jc w:val="center"/>
              <w:rPr>
                <w:rFonts w:ascii="Segoe UI" w:hAnsi="Segoe UI" w:cs="Segoe UI"/>
                <w:b/>
                <w:sz w:val="20"/>
                <w:szCs w:val="20"/>
                <w:lang w:val="ru-RU"/>
              </w:rPr>
            </w:pPr>
            <w:r w:rsidRPr="00A778D1">
              <w:rPr>
                <w:rFonts w:ascii="Segoe UI" w:hAnsi="Segoe UI" w:cs="Segoe UI"/>
                <w:b/>
                <w:sz w:val="20"/>
                <w:szCs w:val="20"/>
                <w:lang w:val="ru-RU"/>
              </w:rPr>
              <w:t>2024</w:t>
            </w:r>
          </w:p>
        </w:tc>
      </w:tr>
      <w:tr w:rsidR="006F5B19" w:rsidRPr="00A778D1" w:rsidTr="001E4A0E">
        <w:tc>
          <w:tcPr>
            <w:tcW w:w="567" w:type="dxa"/>
          </w:tcPr>
          <w:p w:rsidR="006F5B19" w:rsidRPr="00A778D1" w:rsidRDefault="006F5B19" w:rsidP="001E4A0E">
            <w:pPr>
              <w:spacing w:after="0" w:line="240" w:lineRule="auto"/>
              <w:jc w:val="center"/>
              <w:rPr>
                <w:rFonts w:ascii="Segoe UI" w:hAnsi="Segoe UI" w:cs="Segoe UI"/>
                <w:sz w:val="20"/>
                <w:szCs w:val="20"/>
                <w:lang w:val="ru-RU"/>
              </w:rPr>
            </w:pPr>
          </w:p>
        </w:tc>
        <w:tc>
          <w:tcPr>
            <w:tcW w:w="6237" w:type="dxa"/>
          </w:tcPr>
          <w:p w:rsidR="006F5B19" w:rsidRPr="00A778D1" w:rsidRDefault="006F5B19" w:rsidP="001E4A0E">
            <w:pPr>
              <w:spacing w:after="0" w:line="240" w:lineRule="auto"/>
              <w:rPr>
                <w:rFonts w:ascii="Segoe UI" w:hAnsi="Segoe UI" w:cs="Segoe UI"/>
                <w:b/>
                <w:bCs/>
                <w:sz w:val="20"/>
                <w:szCs w:val="20"/>
                <w:lang w:val="ro-RO"/>
              </w:rPr>
            </w:pPr>
            <w:r w:rsidRPr="00A778D1">
              <w:rPr>
                <w:rFonts w:ascii="Segoe UI" w:hAnsi="Segoe UI" w:cs="Segoe UI"/>
                <w:b/>
                <w:bCs/>
                <w:sz w:val="20"/>
                <w:szCs w:val="20"/>
                <w:lang w:val="ro-RO"/>
              </w:rPr>
              <w:t xml:space="preserve">Calitativi </w:t>
            </w:r>
          </w:p>
        </w:tc>
        <w:tc>
          <w:tcPr>
            <w:tcW w:w="1588" w:type="dxa"/>
          </w:tcPr>
          <w:p w:rsidR="006F5B19" w:rsidRPr="00A778D1" w:rsidRDefault="006F5B19" w:rsidP="001E4A0E">
            <w:pPr>
              <w:spacing w:after="0" w:line="240" w:lineRule="auto"/>
              <w:jc w:val="center"/>
              <w:rPr>
                <w:rFonts w:ascii="Segoe UI" w:hAnsi="Segoe UI" w:cs="Segoe UI"/>
                <w:sz w:val="20"/>
                <w:szCs w:val="20"/>
                <w:lang w:val="ru-RU"/>
              </w:rPr>
            </w:pPr>
          </w:p>
        </w:tc>
        <w:tc>
          <w:tcPr>
            <w:tcW w:w="1081" w:type="dxa"/>
          </w:tcPr>
          <w:p w:rsidR="006F5B19" w:rsidRPr="00A778D1" w:rsidRDefault="006F5B19" w:rsidP="001E4A0E">
            <w:pPr>
              <w:spacing w:after="0" w:line="240" w:lineRule="auto"/>
              <w:jc w:val="center"/>
              <w:rPr>
                <w:rFonts w:ascii="Segoe UI" w:hAnsi="Segoe UI" w:cs="Segoe UI"/>
                <w:sz w:val="20"/>
                <w:szCs w:val="20"/>
                <w:lang w:val="ru-RU"/>
              </w:rPr>
            </w:pPr>
          </w:p>
        </w:tc>
        <w:tc>
          <w:tcPr>
            <w:tcW w:w="1440" w:type="dxa"/>
          </w:tcPr>
          <w:p w:rsidR="006F5B19" w:rsidRPr="00A778D1" w:rsidRDefault="006F5B19" w:rsidP="001E4A0E">
            <w:pPr>
              <w:spacing w:after="0" w:line="240" w:lineRule="auto"/>
              <w:jc w:val="center"/>
              <w:rPr>
                <w:rFonts w:ascii="Segoe UI" w:hAnsi="Segoe UI" w:cs="Segoe UI"/>
                <w:sz w:val="20"/>
                <w:szCs w:val="20"/>
                <w:lang w:val="ru-RU"/>
              </w:rPr>
            </w:pPr>
          </w:p>
        </w:tc>
        <w:tc>
          <w:tcPr>
            <w:tcW w:w="1440" w:type="dxa"/>
          </w:tcPr>
          <w:p w:rsidR="006F5B19" w:rsidRPr="00A778D1" w:rsidRDefault="006F5B19" w:rsidP="001E4A0E">
            <w:pPr>
              <w:spacing w:after="0" w:line="240" w:lineRule="auto"/>
              <w:jc w:val="center"/>
              <w:rPr>
                <w:rFonts w:ascii="Segoe UI" w:hAnsi="Segoe UI" w:cs="Segoe UI"/>
                <w:sz w:val="20"/>
                <w:szCs w:val="20"/>
                <w:lang w:val="ru-RU"/>
              </w:rPr>
            </w:pPr>
          </w:p>
        </w:tc>
        <w:tc>
          <w:tcPr>
            <w:tcW w:w="1426" w:type="dxa"/>
          </w:tcPr>
          <w:p w:rsidR="006F5B19" w:rsidRPr="00A778D1" w:rsidRDefault="006F5B19" w:rsidP="001E4A0E">
            <w:pPr>
              <w:spacing w:after="0" w:line="240" w:lineRule="auto"/>
              <w:jc w:val="center"/>
              <w:rPr>
                <w:rFonts w:ascii="Segoe UI" w:hAnsi="Segoe UI" w:cs="Segoe UI"/>
                <w:sz w:val="20"/>
                <w:szCs w:val="20"/>
                <w:lang w:val="ru-RU"/>
              </w:rPr>
            </w:pPr>
          </w:p>
        </w:tc>
      </w:tr>
      <w:tr w:rsidR="006F5B19" w:rsidRPr="00A778D1" w:rsidTr="001E4A0E">
        <w:tc>
          <w:tcPr>
            <w:tcW w:w="567" w:type="dxa"/>
          </w:tcPr>
          <w:p w:rsidR="006F5B19" w:rsidRPr="00A778D1" w:rsidRDefault="006F5B19" w:rsidP="001E4A0E">
            <w:pPr>
              <w:spacing w:after="0" w:line="240" w:lineRule="auto"/>
              <w:jc w:val="center"/>
              <w:rPr>
                <w:rFonts w:ascii="Segoe UI" w:hAnsi="Segoe UI" w:cs="Segoe UI"/>
                <w:sz w:val="20"/>
                <w:szCs w:val="20"/>
                <w:lang w:val="ru-RU"/>
              </w:rPr>
            </w:pPr>
            <w:r w:rsidRPr="00A778D1">
              <w:rPr>
                <w:rFonts w:ascii="Segoe UI" w:hAnsi="Segoe UI" w:cs="Segoe UI"/>
                <w:sz w:val="20"/>
                <w:szCs w:val="20"/>
                <w:lang w:val="ru-RU"/>
              </w:rPr>
              <w:t>1</w:t>
            </w:r>
          </w:p>
        </w:tc>
        <w:tc>
          <w:tcPr>
            <w:tcW w:w="6237" w:type="dxa"/>
          </w:tcPr>
          <w:p w:rsidR="006F5B19" w:rsidRPr="00A778D1" w:rsidRDefault="006F5B19" w:rsidP="001E4A0E">
            <w:pPr>
              <w:spacing w:after="0" w:line="240" w:lineRule="auto"/>
              <w:rPr>
                <w:rFonts w:ascii="Segoe UI" w:hAnsi="Segoe UI" w:cs="Segoe UI"/>
                <w:sz w:val="20"/>
                <w:szCs w:val="20"/>
              </w:rPr>
            </w:pPr>
            <w:r w:rsidRPr="00A778D1">
              <w:rPr>
                <w:rFonts w:ascii="Segoe UI" w:hAnsi="Segoe UI" w:cs="Segoe UI"/>
                <w:sz w:val="20"/>
                <w:szCs w:val="20"/>
                <w:lang w:val="pt-BR"/>
              </w:rPr>
              <w:t>Ponderea</w:t>
            </w:r>
            <w:r w:rsidRPr="00A778D1">
              <w:rPr>
                <w:rFonts w:ascii="Segoe UI" w:hAnsi="Segoe UI" w:cs="Segoe UI"/>
                <w:sz w:val="20"/>
                <w:szCs w:val="20"/>
              </w:rPr>
              <w:t xml:space="preserve"> </w:t>
            </w:r>
            <w:r w:rsidRPr="00A778D1">
              <w:rPr>
                <w:rFonts w:ascii="Segoe UI" w:hAnsi="Segoe UI" w:cs="Segoe UI"/>
                <w:sz w:val="20"/>
                <w:szCs w:val="20"/>
                <w:lang w:val="pt-BR"/>
              </w:rPr>
              <w:t>popula</w:t>
            </w:r>
            <w:r w:rsidRPr="00A778D1">
              <w:rPr>
                <w:rFonts w:ascii="Segoe UI" w:hAnsi="Segoe UI" w:cs="Segoe UI"/>
                <w:sz w:val="20"/>
                <w:szCs w:val="20"/>
              </w:rPr>
              <w:t>ț</w:t>
            </w:r>
            <w:r w:rsidRPr="00A778D1">
              <w:rPr>
                <w:rFonts w:ascii="Segoe UI" w:hAnsi="Segoe UI" w:cs="Segoe UI"/>
                <w:sz w:val="20"/>
                <w:szCs w:val="20"/>
                <w:lang w:val="pt-BR"/>
              </w:rPr>
              <w:t>iei</w:t>
            </w:r>
            <w:r w:rsidRPr="00A778D1">
              <w:rPr>
                <w:rFonts w:ascii="Segoe UI" w:hAnsi="Segoe UI" w:cs="Segoe UI"/>
                <w:sz w:val="20"/>
                <w:szCs w:val="20"/>
              </w:rPr>
              <w:t xml:space="preserve"> (</w:t>
            </w:r>
            <w:r w:rsidRPr="00A778D1">
              <w:rPr>
                <w:rFonts w:ascii="Segoe UI" w:hAnsi="Segoe UI" w:cs="Segoe UI"/>
                <w:sz w:val="20"/>
                <w:szCs w:val="20"/>
                <w:lang w:val="pt-BR"/>
              </w:rPr>
              <w:t>gosp</w:t>
            </w:r>
            <w:r w:rsidRPr="00A778D1">
              <w:rPr>
                <w:rFonts w:ascii="Segoe UI" w:hAnsi="Segoe UI" w:cs="Segoe UI"/>
                <w:sz w:val="20"/>
                <w:szCs w:val="20"/>
              </w:rPr>
              <w:t xml:space="preserve">.) </w:t>
            </w:r>
            <w:r w:rsidRPr="00A778D1">
              <w:rPr>
                <w:rFonts w:ascii="Segoe UI" w:hAnsi="Segoe UI" w:cs="Segoe UI"/>
                <w:sz w:val="20"/>
                <w:szCs w:val="20"/>
                <w:lang w:val="ro-RO"/>
              </w:rPr>
              <w:t xml:space="preserve">care are </w:t>
            </w:r>
            <w:r w:rsidRPr="005E2C23">
              <w:rPr>
                <w:rFonts w:ascii="Segoe UI" w:hAnsi="Segoe UI" w:cs="Segoe UI"/>
                <w:sz w:val="20"/>
                <w:szCs w:val="20"/>
                <w:u w:val="single"/>
                <w:lang w:val="ro-RO"/>
              </w:rPr>
              <w:t>acces</w:t>
            </w:r>
            <w:r w:rsidRPr="00A778D1">
              <w:rPr>
                <w:rFonts w:ascii="Segoe UI" w:hAnsi="Segoe UI" w:cs="Segoe UI"/>
                <w:sz w:val="20"/>
                <w:szCs w:val="20"/>
                <w:lang w:val="ro-RO"/>
              </w:rPr>
              <w:t xml:space="preserve"> la</w:t>
            </w:r>
            <w:r w:rsidRPr="00A778D1">
              <w:rPr>
                <w:rFonts w:ascii="Segoe UI" w:hAnsi="Segoe UI" w:cs="Segoe UI"/>
                <w:sz w:val="20"/>
                <w:szCs w:val="20"/>
              </w:rPr>
              <w:t xml:space="preserve"> </w:t>
            </w:r>
            <w:r w:rsidRPr="00A778D1">
              <w:rPr>
                <w:rFonts w:ascii="Segoe UI" w:hAnsi="Segoe UI" w:cs="Segoe UI"/>
                <w:sz w:val="20"/>
                <w:szCs w:val="20"/>
                <w:lang w:val="pt-BR"/>
              </w:rPr>
              <w:t>serviciul</w:t>
            </w:r>
            <w:r w:rsidRPr="00A778D1">
              <w:rPr>
                <w:rFonts w:ascii="Segoe UI" w:hAnsi="Segoe UI" w:cs="Segoe UI"/>
                <w:sz w:val="20"/>
                <w:szCs w:val="20"/>
              </w:rPr>
              <w:t xml:space="preserve"> </w:t>
            </w:r>
            <w:r w:rsidRPr="00A778D1">
              <w:rPr>
                <w:rFonts w:ascii="Segoe UI" w:hAnsi="Segoe UI" w:cs="Segoe UI"/>
                <w:sz w:val="20"/>
                <w:szCs w:val="20"/>
                <w:lang w:val="pt-BR"/>
              </w:rPr>
              <w:t>de</w:t>
            </w:r>
            <w:r w:rsidRPr="00A778D1">
              <w:rPr>
                <w:rFonts w:ascii="Segoe UI" w:hAnsi="Segoe UI" w:cs="Segoe UI"/>
                <w:sz w:val="20"/>
                <w:szCs w:val="20"/>
              </w:rPr>
              <w:t xml:space="preserve"> </w:t>
            </w:r>
            <w:r w:rsidRPr="00A778D1">
              <w:rPr>
                <w:rFonts w:ascii="Segoe UI" w:hAnsi="Segoe UI" w:cs="Segoe UI"/>
                <w:sz w:val="20"/>
                <w:szCs w:val="20"/>
                <w:lang w:val="pt-BR"/>
              </w:rPr>
              <w:t>centralizat de AA</w:t>
            </w:r>
          </w:p>
        </w:tc>
        <w:tc>
          <w:tcPr>
            <w:tcW w:w="1588" w:type="dxa"/>
          </w:tcPr>
          <w:p w:rsidR="006F5B19" w:rsidRPr="00A778D1" w:rsidRDefault="006F5B19" w:rsidP="001E4A0E">
            <w:pPr>
              <w:spacing w:after="0" w:line="240" w:lineRule="auto"/>
              <w:jc w:val="center"/>
              <w:rPr>
                <w:rFonts w:ascii="Segoe UI" w:hAnsi="Segoe UI" w:cs="Segoe UI"/>
                <w:sz w:val="20"/>
                <w:szCs w:val="20"/>
                <w:lang w:val="ru-RU"/>
              </w:rPr>
            </w:pPr>
            <w:r w:rsidRPr="00A778D1">
              <w:rPr>
                <w:rFonts w:ascii="Segoe UI" w:hAnsi="Segoe UI" w:cs="Segoe UI"/>
                <w:sz w:val="20"/>
                <w:szCs w:val="20"/>
                <w:lang w:val="ro-RO"/>
              </w:rPr>
              <w:t>APL, ÎM</w:t>
            </w:r>
          </w:p>
        </w:tc>
        <w:tc>
          <w:tcPr>
            <w:tcW w:w="1081" w:type="dxa"/>
          </w:tcPr>
          <w:p w:rsidR="006F5B19" w:rsidRDefault="006F5B19" w:rsidP="001E4A0E">
            <w:pPr>
              <w:spacing w:after="0" w:line="240" w:lineRule="auto"/>
              <w:jc w:val="center"/>
              <w:rPr>
                <w:rFonts w:ascii="Segoe UI" w:hAnsi="Segoe UI" w:cs="Segoe UI"/>
                <w:sz w:val="20"/>
                <w:szCs w:val="20"/>
                <w:lang w:val="ro-RO"/>
              </w:rPr>
            </w:pPr>
            <w:r w:rsidRPr="005E2C23">
              <w:rPr>
                <w:rFonts w:ascii="Segoe UI" w:hAnsi="Segoe UI" w:cs="Segoe UI"/>
                <w:sz w:val="20"/>
                <w:szCs w:val="20"/>
                <w:lang w:val="ro-RO"/>
              </w:rPr>
              <w:t>33%</w:t>
            </w:r>
          </w:p>
          <w:p w:rsidR="006F5B19" w:rsidRPr="005E2C23"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(31,5)</w:t>
            </w:r>
          </w:p>
        </w:tc>
        <w:tc>
          <w:tcPr>
            <w:tcW w:w="1440" w:type="dxa"/>
          </w:tcPr>
          <w:p w:rsidR="006F5B19" w:rsidRPr="00A778D1"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44%</w:t>
            </w:r>
          </w:p>
        </w:tc>
        <w:tc>
          <w:tcPr>
            <w:tcW w:w="1440" w:type="dxa"/>
          </w:tcPr>
          <w:p w:rsidR="006F5B19" w:rsidRPr="00A778D1"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51,3%</w:t>
            </w:r>
          </w:p>
        </w:tc>
        <w:tc>
          <w:tcPr>
            <w:tcW w:w="1426" w:type="dxa"/>
          </w:tcPr>
          <w:p w:rsidR="006F5B19" w:rsidRPr="00A778D1"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52,8%</w:t>
            </w:r>
          </w:p>
        </w:tc>
      </w:tr>
      <w:tr w:rsidR="006F5B19" w:rsidRPr="005E2C23" w:rsidTr="001E4A0E">
        <w:tc>
          <w:tcPr>
            <w:tcW w:w="567" w:type="dxa"/>
          </w:tcPr>
          <w:p w:rsidR="006F5B19" w:rsidRPr="00A778D1" w:rsidRDefault="006F5B19" w:rsidP="001E4A0E">
            <w:pPr>
              <w:spacing w:after="0" w:line="240" w:lineRule="auto"/>
              <w:jc w:val="center"/>
              <w:rPr>
                <w:rFonts w:ascii="Segoe UI" w:hAnsi="Segoe UI" w:cs="Segoe UI"/>
                <w:sz w:val="20"/>
                <w:szCs w:val="20"/>
                <w:lang w:val="ru-RU"/>
              </w:rPr>
            </w:pPr>
            <w:r w:rsidRPr="00A778D1">
              <w:rPr>
                <w:rFonts w:ascii="Segoe UI" w:hAnsi="Segoe UI" w:cs="Segoe UI"/>
                <w:sz w:val="20"/>
                <w:szCs w:val="20"/>
                <w:lang w:val="ru-RU"/>
              </w:rPr>
              <w:t>2</w:t>
            </w:r>
          </w:p>
        </w:tc>
        <w:tc>
          <w:tcPr>
            <w:tcW w:w="6237" w:type="dxa"/>
          </w:tcPr>
          <w:p w:rsidR="006F5B19" w:rsidRPr="00A778D1" w:rsidRDefault="006F5B19" w:rsidP="001E4A0E">
            <w:pPr>
              <w:spacing w:after="0" w:line="240" w:lineRule="auto"/>
              <w:rPr>
                <w:rFonts w:ascii="Segoe UI" w:hAnsi="Segoe UI" w:cs="Segoe UI"/>
                <w:sz w:val="20"/>
                <w:szCs w:val="20"/>
                <w:lang w:val="ro-RO"/>
              </w:rPr>
            </w:pPr>
            <w:r w:rsidRPr="00A778D1">
              <w:rPr>
                <w:rFonts w:ascii="Segoe UI" w:hAnsi="Segoe UI" w:cs="Segoe UI"/>
                <w:sz w:val="20"/>
                <w:szCs w:val="20"/>
                <w:lang w:val="pt-BR"/>
              </w:rPr>
              <w:t>Ponderea</w:t>
            </w:r>
            <w:r w:rsidRPr="00A778D1">
              <w:rPr>
                <w:rFonts w:ascii="Segoe UI" w:hAnsi="Segoe UI" w:cs="Segoe UI"/>
                <w:sz w:val="20"/>
                <w:szCs w:val="20"/>
                <w:lang w:val="ru-RU"/>
              </w:rPr>
              <w:t xml:space="preserve"> </w:t>
            </w:r>
            <w:r w:rsidRPr="00A778D1">
              <w:rPr>
                <w:rFonts w:ascii="Segoe UI" w:hAnsi="Segoe UI" w:cs="Segoe UI"/>
                <w:sz w:val="20"/>
                <w:szCs w:val="20"/>
                <w:lang w:val="pt-BR"/>
              </w:rPr>
              <w:t>popula</w:t>
            </w:r>
            <w:r w:rsidRPr="00A778D1">
              <w:rPr>
                <w:rFonts w:ascii="Segoe UI" w:hAnsi="Segoe UI" w:cs="Segoe UI"/>
                <w:sz w:val="20"/>
                <w:szCs w:val="20"/>
                <w:lang w:val="ru-RU"/>
              </w:rPr>
              <w:t>ț</w:t>
            </w:r>
            <w:r w:rsidRPr="00A778D1">
              <w:rPr>
                <w:rFonts w:ascii="Segoe UI" w:hAnsi="Segoe UI" w:cs="Segoe UI"/>
                <w:sz w:val="20"/>
                <w:szCs w:val="20"/>
                <w:lang w:val="pt-BR"/>
              </w:rPr>
              <w:t>iei</w:t>
            </w:r>
            <w:r w:rsidRPr="00A778D1">
              <w:rPr>
                <w:rFonts w:ascii="Segoe UI" w:hAnsi="Segoe UI" w:cs="Segoe UI"/>
                <w:sz w:val="20"/>
                <w:szCs w:val="20"/>
                <w:lang w:val="ru-RU"/>
              </w:rPr>
              <w:t xml:space="preserve"> (</w:t>
            </w:r>
            <w:r w:rsidRPr="00A778D1">
              <w:rPr>
                <w:rFonts w:ascii="Segoe UI" w:hAnsi="Segoe UI" w:cs="Segoe UI"/>
                <w:sz w:val="20"/>
                <w:szCs w:val="20"/>
                <w:lang w:val="pt-BR"/>
              </w:rPr>
              <w:t>gosp</w:t>
            </w:r>
            <w:r w:rsidRPr="00A778D1">
              <w:rPr>
                <w:rFonts w:ascii="Segoe UI" w:hAnsi="Segoe UI" w:cs="Segoe UI"/>
                <w:sz w:val="20"/>
                <w:szCs w:val="20"/>
                <w:lang w:val="ru-RU"/>
              </w:rPr>
              <w:t>.</w:t>
            </w:r>
            <w:r>
              <w:rPr>
                <w:rFonts w:ascii="Segoe UI" w:hAnsi="Segoe UI" w:cs="Segoe UI"/>
                <w:sz w:val="20"/>
                <w:szCs w:val="20"/>
                <w:lang w:val="ro-RO"/>
              </w:rPr>
              <w:t xml:space="preserve"> ş.a</w:t>
            </w:r>
            <w:r w:rsidRPr="00A778D1">
              <w:rPr>
                <w:rFonts w:ascii="Segoe UI" w:hAnsi="Segoe UI" w:cs="Segoe UI"/>
                <w:sz w:val="20"/>
                <w:szCs w:val="20"/>
                <w:lang w:val="ru-RU"/>
              </w:rPr>
              <w:t xml:space="preserve">) </w:t>
            </w:r>
            <w:r w:rsidRPr="00A778D1">
              <w:rPr>
                <w:rFonts w:ascii="Segoe UI" w:hAnsi="Segoe UI" w:cs="Segoe UI"/>
                <w:sz w:val="20"/>
                <w:szCs w:val="20"/>
                <w:lang w:val="ro-RO"/>
              </w:rPr>
              <w:t xml:space="preserve">care </w:t>
            </w:r>
            <w:r w:rsidRPr="00721B69">
              <w:rPr>
                <w:rFonts w:ascii="Segoe UI" w:hAnsi="Segoe UI" w:cs="Segoe UI"/>
                <w:sz w:val="20"/>
                <w:szCs w:val="20"/>
                <w:u w:val="single"/>
                <w:lang w:val="ro-RO"/>
              </w:rPr>
              <w:t>contractează</w:t>
            </w:r>
            <w:r w:rsidRPr="00A778D1">
              <w:rPr>
                <w:rFonts w:ascii="Segoe UI" w:hAnsi="Segoe UI" w:cs="Segoe UI"/>
                <w:sz w:val="20"/>
                <w:szCs w:val="20"/>
                <w:lang w:val="ru-RU"/>
              </w:rPr>
              <w:t xml:space="preserve"> </w:t>
            </w:r>
            <w:r w:rsidRPr="00A778D1">
              <w:rPr>
                <w:rFonts w:ascii="Segoe UI" w:hAnsi="Segoe UI" w:cs="Segoe UI"/>
                <w:sz w:val="20"/>
                <w:szCs w:val="20"/>
                <w:lang w:val="pt-BR"/>
              </w:rPr>
              <w:t>serviciul</w:t>
            </w:r>
            <w:r w:rsidRPr="00A778D1">
              <w:rPr>
                <w:rFonts w:ascii="Segoe UI" w:hAnsi="Segoe UI" w:cs="Segoe UI"/>
                <w:sz w:val="20"/>
                <w:szCs w:val="20"/>
                <w:lang w:val="ru-RU"/>
              </w:rPr>
              <w:t xml:space="preserve"> </w:t>
            </w:r>
            <w:r w:rsidRPr="00A778D1">
              <w:rPr>
                <w:rFonts w:ascii="Segoe UI" w:hAnsi="Segoe UI" w:cs="Segoe UI"/>
                <w:sz w:val="20"/>
                <w:szCs w:val="20"/>
                <w:lang w:val="pt-BR"/>
              </w:rPr>
              <w:t>centralizat</w:t>
            </w:r>
            <w:r w:rsidRPr="00A778D1">
              <w:rPr>
                <w:rFonts w:ascii="Segoe UI" w:hAnsi="Segoe UI" w:cs="Segoe UI"/>
                <w:sz w:val="20"/>
                <w:szCs w:val="20"/>
                <w:lang w:val="ru-RU"/>
              </w:rPr>
              <w:t xml:space="preserve"> </w:t>
            </w:r>
            <w:r w:rsidRPr="00A778D1">
              <w:rPr>
                <w:rFonts w:ascii="Segoe UI" w:hAnsi="Segoe UI" w:cs="Segoe UI"/>
                <w:sz w:val="20"/>
                <w:szCs w:val="20"/>
                <w:lang w:val="pt-BR"/>
              </w:rPr>
              <w:t>de</w:t>
            </w:r>
            <w:r w:rsidRPr="00A778D1">
              <w:rPr>
                <w:rFonts w:ascii="Segoe UI" w:hAnsi="Segoe UI" w:cs="Segoe UI"/>
                <w:sz w:val="20"/>
                <w:szCs w:val="20"/>
                <w:lang w:val="ru-RU"/>
              </w:rPr>
              <w:t xml:space="preserve"> </w:t>
            </w:r>
            <w:r w:rsidRPr="00A778D1">
              <w:rPr>
                <w:rFonts w:ascii="Segoe UI" w:hAnsi="Segoe UI" w:cs="Segoe UI"/>
                <w:sz w:val="20"/>
                <w:szCs w:val="20"/>
                <w:lang w:val="pt-BR"/>
              </w:rPr>
              <w:t>AA</w:t>
            </w:r>
            <w:r w:rsidRPr="00A778D1">
              <w:rPr>
                <w:rFonts w:ascii="Segoe UI" w:hAnsi="Segoe UI" w:cs="Segoe UI"/>
                <w:sz w:val="20"/>
                <w:szCs w:val="20"/>
                <w:lang w:val="ru-RU"/>
              </w:rPr>
              <w:t xml:space="preserve">. </w:t>
            </w:r>
            <w:r w:rsidRPr="00721B69">
              <w:rPr>
                <w:rFonts w:ascii="Segoe UI" w:hAnsi="Segoe UI" w:cs="Segoe UI"/>
                <w:sz w:val="20"/>
                <w:szCs w:val="20"/>
                <w:lang w:val="ru-RU"/>
              </w:rPr>
              <w:t>/</w:t>
            </w:r>
            <w:r w:rsidRPr="00A778D1">
              <w:rPr>
                <w:rFonts w:ascii="Segoe UI" w:hAnsi="Segoe UI" w:cs="Segoe UI"/>
                <w:sz w:val="20"/>
                <w:szCs w:val="20"/>
                <w:lang w:val="pt-BR"/>
              </w:rPr>
              <w:t>Total</w:t>
            </w:r>
            <w:r w:rsidRPr="00A778D1">
              <w:rPr>
                <w:rFonts w:ascii="Segoe UI" w:hAnsi="Segoe UI" w:cs="Segoe UI"/>
                <w:sz w:val="20"/>
                <w:szCs w:val="20"/>
                <w:lang w:val="ru-RU"/>
              </w:rPr>
              <w:t xml:space="preserve"> – </w:t>
            </w:r>
            <w:r>
              <w:rPr>
                <w:rFonts w:ascii="Segoe UI" w:hAnsi="Segoe UI" w:cs="Segoe UI"/>
                <w:sz w:val="20"/>
                <w:szCs w:val="20"/>
                <w:lang w:val="ro-RO"/>
              </w:rPr>
              <w:t>2274</w:t>
            </w:r>
            <w:r w:rsidRPr="00A778D1">
              <w:rPr>
                <w:rFonts w:ascii="Segoe UI" w:hAnsi="Segoe UI" w:cs="Segoe UI"/>
                <w:sz w:val="20"/>
                <w:szCs w:val="20"/>
                <w:lang w:val="ro-RO"/>
              </w:rPr>
              <w:t xml:space="preserve"> gosp.</w:t>
            </w:r>
            <w:r w:rsidRPr="00A778D1">
              <w:rPr>
                <w:rFonts w:ascii="Segoe UI" w:hAnsi="Segoe UI" w:cs="Segoe UI"/>
                <w:sz w:val="20"/>
                <w:szCs w:val="20"/>
                <w:lang w:val="ru-RU"/>
              </w:rPr>
              <w:t>+</w:t>
            </w:r>
            <w:r>
              <w:rPr>
                <w:rFonts w:ascii="Segoe UI" w:hAnsi="Segoe UI" w:cs="Segoe UI"/>
                <w:sz w:val="20"/>
                <w:szCs w:val="20"/>
                <w:lang w:val="ro-RO"/>
              </w:rPr>
              <w:t>5</w:t>
            </w:r>
            <w:r w:rsidRPr="00A778D1">
              <w:rPr>
                <w:rFonts w:ascii="Segoe UI" w:hAnsi="Segoe UI" w:cs="Segoe UI"/>
                <w:sz w:val="20"/>
                <w:szCs w:val="20"/>
                <w:lang w:val="ro-RO"/>
              </w:rPr>
              <w:t xml:space="preserve"> IP</w:t>
            </w:r>
            <w:r w:rsidRPr="00A778D1">
              <w:rPr>
                <w:rFonts w:ascii="Segoe UI" w:hAnsi="Segoe UI" w:cs="Segoe UI"/>
                <w:sz w:val="20"/>
                <w:szCs w:val="20"/>
                <w:lang w:val="ru-RU"/>
              </w:rPr>
              <w:t>+</w:t>
            </w:r>
            <w:r>
              <w:rPr>
                <w:rFonts w:ascii="Segoe UI" w:hAnsi="Segoe UI" w:cs="Segoe UI"/>
                <w:sz w:val="20"/>
                <w:szCs w:val="20"/>
                <w:lang w:val="ro-RO"/>
              </w:rPr>
              <w:t>17</w:t>
            </w:r>
            <w:r w:rsidRPr="00A778D1">
              <w:rPr>
                <w:rFonts w:ascii="Segoe UI" w:hAnsi="Segoe UI" w:cs="Segoe UI"/>
                <w:sz w:val="20"/>
                <w:szCs w:val="20"/>
                <w:lang w:val="ro-RO"/>
              </w:rPr>
              <w:t xml:space="preserve"> AE</w:t>
            </w:r>
            <w:r>
              <w:rPr>
                <w:rFonts w:ascii="Segoe UI" w:hAnsi="Segoe UI" w:cs="Segoe UI"/>
                <w:sz w:val="20"/>
                <w:szCs w:val="20"/>
                <w:lang w:val="ro-RO"/>
              </w:rPr>
              <w:t>/</w:t>
            </w:r>
          </w:p>
        </w:tc>
        <w:tc>
          <w:tcPr>
            <w:tcW w:w="1588" w:type="dxa"/>
          </w:tcPr>
          <w:p w:rsidR="006F5B19" w:rsidRPr="00A778D1" w:rsidRDefault="006F5B19" w:rsidP="001E4A0E">
            <w:pPr>
              <w:spacing w:after="0" w:line="240" w:lineRule="auto"/>
              <w:jc w:val="center"/>
              <w:rPr>
                <w:rFonts w:ascii="Segoe UI" w:hAnsi="Segoe UI" w:cs="Segoe UI"/>
                <w:sz w:val="20"/>
                <w:szCs w:val="20"/>
                <w:lang w:val="ro-RO"/>
              </w:rPr>
            </w:pPr>
            <w:r w:rsidRPr="00A778D1">
              <w:rPr>
                <w:rFonts w:ascii="Segoe UI" w:hAnsi="Segoe UI" w:cs="Segoe UI"/>
                <w:sz w:val="20"/>
                <w:szCs w:val="20"/>
                <w:lang w:val="ro-RO"/>
              </w:rPr>
              <w:t>APL, ÎM</w:t>
            </w:r>
          </w:p>
        </w:tc>
        <w:tc>
          <w:tcPr>
            <w:tcW w:w="1081" w:type="dxa"/>
          </w:tcPr>
          <w:p w:rsidR="006F5B19"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738</w:t>
            </w:r>
          </w:p>
          <w:p w:rsidR="006F5B19" w:rsidRPr="00A778D1"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(716)</w:t>
            </w:r>
          </w:p>
        </w:tc>
        <w:tc>
          <w:tcPr>
            <w:tcW w:w="1440" w:type="dxa"/>
          </w:tcPr>
          <w:p w:rsidR="006F5B19" w:rsidRPr="00467B5D"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1000</w:t>
            </w:r>
          </w:p>
        </w:tc>
        <w:tc>
          <w:tcPr>
            <w:tcW w:w="1440" w:type="dxa"/>
          </w:tcPr>
          <w:p w:rsidR="006F5B19"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1188</w:t>
            </w:r>
          </w:p>
          <w:p w:rsidR="006F5B19" w:rsidRPr="00467B5D"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(1166)</w:t>
            </w:r>
          </w:p>
        </w:tc>
        <w:tc>
          <w:tcPr>
            <w:tcW w:w="1426" w:type="dxa"/>
          </w:tcPr>
          <w:p w:rsidR="006F5B19" w:rsidRPr="00467B5D"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1200</w:t>
            </w:r>
          </w:p>
        </w:tc>
      </w:tr>
      <w:tr w:rsidR="006F5B19" w:rsidRPr="005E2C23" w:rsidTr="001E4A0E">
        <w:tc>
          <w:tcPr>
            <w:tcW w:w="567" w:type="dxa"/>
          </w:tcPr>
          <w:p w:rsidR="006F5B19" w:rsidRPr="00A778D1" w:rsidRDefault="006F5B19" w:rsidP="001E4A0E">
            <w:pPr>
              <w:spacing w:after="0" w:line="240" w:lineRule="auto"/>
              <w:jc w:val="center"/>
              <w:rPr>
                <w:rFonts w:ascii="Segoe UI" w:hAnsi="Segoe UI" w:cs="Segoe UI"/>
                <w:sz w:val="20"/>
                <w:szCs w:val="20"/>
                <w:lang w:val="ru-RU"/>
              </w:rPr>
            </w:pPr>
            <w:r w:rsidRPr="00A778D1">
              <w:rPr>
                <w:rFonts w:ascii="Segoe UI" w:hAnsi="Segoe UI" w:cs="Segoe UI"/>
                <w:sz w:val="20"/>
                <w:szCs w:val="20"/>
                <w:lang w:val="ru-RU"/>
              </w:rPr>
              <w:t>3</w:t>
            </w:r>
          </w:p>
        </w:tc>
        <w:tc>
          <w:tcPr>
            <w:tcW w:w="6237" w:type="dxa"/>
          </w:tcPr>
          <w:p w:rsidR="006F5B19" w:rsidRPr="00A778D1" w:rsidRDefault="006F5B19" w:rsidP="001E4A0E">
            <w:pPr>
              <w:spacing w:after="0" w:line="240" w:lineRule="auto"/>
              <w:rPr>
                <w:rFonts w:ascii="Segoe UI" w:hAnsi="Segoe UI" w:cs="Segoe UI"/>
                <w:sz w:val="20"/>
                <w:szCs w:val="20"/>
                <w:highlight w:val="yellow"/>
                <w:lang w:val="ro-RO"/>
              </w:rPr>
            </w:pPr>
            <w:r w:rsidRPr="00A778D1">
              <w:rPr>
                <w:rFonts w:ascii="Segoe UI" w:hAnsi="Segoe UI" w:cs="Segoe UI"/>
                <w:sz w:val="20"/>
                <w:szCs w:val="20"/>
                <w:lang w:val="ro-RO"/>
              </w:rPr>
              <w:t>Pierderile totale de apă. %</w:t>
            </w:r>
          </w:p>
        </w:tc>
        <w:tc>
          <w:tcPr>
            <w:tcW w:w="1588" w:type="dxa"/>
          </w:tcPr>
          <w:p w:rsidR="006F5B19" w:rsidRPr="00A778D1" w:rsidRDefault="006F5B19" w:rsidP="001E4A0E">
            <w:pPr>
              <w:spacing w:after="0" w:line="240" w:lineRule="auto"/>
              <w:jc w:val="center"/>
              <w:rPr>
                <w:rFonts w:ascii="Segoe UI" w:hAnsi="Segoe UI" w:cs="Segoe UI"/>
                <w:sz w:val="20"/>
                <w:szCs w:val="20"/>
                <w:lang w:val="ro-RO"/>
              </w:rPr>
            </w:pPr>
            <w:r w:rsidRPr="00A778D1">
              <w:rPr>
                <w:rFonts w:ascii="Segoe UI" w:hAnsi="Segoe UI" w:cs="Segoe UI"/>
                <w:sz w:val="20"/>
                <w:szCs w:val="20"/>
                <w:lang w:val="ro-RO"/>
              </w:rPr>
              <w:t>APL, ÎM</w:t>
            </w:r>
          </w:p>
        </w:tc>
        <w:tc>
          <w:tcPr>
            <w:tcW w:w="1081" w:type="dxa"/>
          </w:tcPr>
          <w:p w:rsidR="006F5B19" w:rsidRPr="00CD09E7" w:rsidRDefault="006F5B19" w:rsidP="001E4A0E">
            <w:pPr>
              <w:spacing w:after="0" w:line="240" w:lineRule="auto"/>
              <w:jc w:val="center"/>
              <w:rPr>
                <w:rFonts w:ascii="Segoe UI" w:hAnsi="Segoe UI" w:cs="Segoe UI"/>
                <w:sz w:val="20"/>
                <w:szCs w:val="20"/>
                <w:lang w:val="ru-RU"/>
              </w:rPr>
            </w:pPr>
            <w:r w:rsidRPr="00CD09E7">
              <w:rPr>
                <w:rFonts w:ascii="Segoe UI" w:hAnsi="Segoe UI" w:cs="Segoe UI"/>
                <w:sz w:val="20"/>
                <w:szCs w:val="20"/>
                <w:lang w:val="ro-RO"/>
              </w:rPr>
              <w:t>n/a</w:t>
            </w:r>
          </w:p>
        </w:tc>
        <w:tc>
          <w:tcPr>
            <w:tcW w:w="1440" w:type="dxa"/>
          </w:tcPr>
          <w:p w:rsidR="006F5B19" w:rsidRPr="00CD09E7" w:rsidRDefault="006F5B19" w:rsidP="001E4A0E">
            <w:pPr>
              <w:spacing w:after="0" w:line="240" w:lineRule="auto"/>
              <w:jc w:val="center"/>
              <w:rPr>
                <w:rFonts w:ascii="Segoe UI" w:hAnsi="Segoe UI" w:cs="Segoe UI"/>
                <w:sz w:val="20"/>
                <w:szCs w:val="20"/>
                <w:lang w:val="ru-RU"/>
              </w:rPr>
            </w:pPr>
            <w:r w:rsidRPr="00CD09E7">
              <w:rPr>
                <w:rFonts w:ascii="Segoe UI" w:hAnsi="Segoe UI" w:cs="Segoe UI"/>
                <w:sz w:val="20"/>
                <w:szCs w:val="20"/>
                <w:lang w:val="ro-RO"/>
              </w:rPr>
              <w:t>10%</w:t>
            </w:r>
          </w:p>
        </w:tc>
        <w:tc>
          <w:tcPr>
            <w:tcW w:w="1440" w:type="dxa"/>
          </w:tcPr>
          <w:p w:rsidR="006F5B19" w:rsidRPr="00CD09E7" w:rsidRDefault="006F5B19" w:rsidP="001E4A0E">
            <w:pPr>
              <w:spacing w:after="0" w:line="240" w:lineRule="auto"/>
              <w:jc w:val="center"/>
              <w:rPr>
                <w:rFonts w:ascii="Segoe UI" w:hAnsi="Segoe UI" w:cs="Segoe UI"/>
                <w:sz w:val="20"/>
                <w:szCs w:val="20"/>
                <w:lang w:val="ru-RU"/>
              </w:rPr>
            </w:pPr>
            <w:r w:rsidRPr="00CD09E7">
              <w:rPr>
                <w:rFonts w:ascii="Segoe UI" w:hAnsi="Segoe UI" w:cs="Segoe UI"/>
                <w:sz w:val="20"/>
                <w:szCs w:val="20"/>
                <w:lang w:val="ro-RO"/>
              </w:rPr>
              <w:t>8%</w:t>
            </w:r>
          </w:p>
        </w:tc>
        <w:tc>
          <w:tcPr>
            <w:tcW w:w="1426" w:type="dxa"/>
          </w:tcPr>
          <w:p w:rsidR="006F5B19" w:rsidRPr="00CD09E7" w:rsidRDefault="006F5B19" w:rsidP="001E4A0E">
            <w:pPr>
              <w:spacing w:after="0" w:line="240" w:lineRule="auto"/>
              <w:jc w:val="center"/>
              <w:rPr>
                <w:rFonts w:ascii="Segoe UI" w:hAnsi="Segoe UI" w:cs="Segoe UI"/>
                <w:sz w:val="20"/>
                <w:szCs w:val="20"/>
                <w:lang w:val="ru-RU"/>
              </w:rPr>
            </w:pPr>
            <w:r w:rsidRPr="00CD09E7">
              <w:rPr>
                <w:rFonts w:ascii="Segoe UI" w:hAnsi="Segoe UI" w:cs="Segoe UI"/>
                <w:sz w:val="20"/>
                <w:szCs w:val="20"/>
                <w:lang w:val="ro-RO"/>
              </w:rPr>
              <w:t>5%</w:t>
            </w:r>
          </w:p>
        </w:tc>
      </w:tr>
      <w:tr w:rsidR="006F5B19" w:rsidRPr="00A778D1" w:rsidTr="001E4A0E">
        <w:tc>
          <w:tcPr>
            <w:tcW w:w="567" w:type="dxa"/>
          </w:tcPr>
          <w:p w:rsidR="006F5B19" w:rsidRPr="00A778D1" w:rsidRDefault="006F5B19" w:rsidP="001E4A0E">
            <w:pPr>
              <w:spacing w:after="0" w:line="240" w:lineRule="auto"/>
              <w:jc w:val="center"/>
              <w:rPr>
                <w:rFonts w:ascii="Segoe UI" w:hAnsi="Segoe UI" w:cs="Segoe UI"/>
                <w:sz w:val="20"/>
                <w:szCs w:val="20"/>
                <w:lang w:val="ro-RO"/>
              </w:rPr>
            </w:pPr>
            <w:r w:rsidRPr="00A778D1">
              <w:rPr>
                <w:rFonts w:ascii="Segoe UI" w:hAnsi="Segoe UI" w:cs="Segoe UI"/>
                <w:sz w:val="20"/>
                <w:szCs w:val="20"/>
                <w:lang w:val="ro-RO"/>
              </w:rPr>
              <w:t>4</w:t>
            </w:r>
          </w:p>
        </w:tc>
        <w:tc>
          <w:tcPr>
            <w:tcW w:w="6237" w:type="dxa"/>
          </w:tcPr>
          <w:p w:rsidR="006F5B19" w:rsidRPr="00A778D1" w:rsidRDefault="006F5B19" w:rsidP="001E4A0E">
            <w:pPr>
              <w:spacing w:after="0" w:line="240" w:lineRule="auto"/>
              <w:rPr>
                <w:rFonts w:ascii="Segoe UI" w:hAnsi="Segoe UI" w:cs="Segoe UI"/>
                <w:sz w:val="20"/>
                <w:szCs w:val="20"/>
                <w:lang w:val="ro-RO"/>
              </w:rPr>
            </w:pPr>
            <w:r w:rsidRPr="00A778D1">
              <w:rPr>
                <w:rFonts w:ascii="Segoe UI" w:hAnsi="Segoe UI" w:cs="Segoe UI"/>
                <w:sz w:val="20"/>
                <w:szCs w:val="20"/>
                <w:lang w:val="ro-RO"/>
              </w:rPr>
              <w:t xml:space="preserve">Satisfacția populației față de calitatea serviciului oferit </w:t>
            </w:r>
          </w:p>
        </w:tc>
        <w:tc>
          <w:tcPr>
            <w:tcW w:w="1588" w:type="dxa"/>
          </w:tcPr>
          <w:p w:rsidR="006F5B19" w:rsidRPr="00A778D1" w:rsidRDefault="006F5B19" w:rsidP="001E4A0E">
            <w:pPr>
              <w:spacing w:after="0" w:line="240" w:lineRule="auto"/>
              <w:jc w:val="center"/>
              <w:rPr>
                <w:rFonts w:ascii="Segoe UI" w:hAnsi="Segoe UI" w:cs="Segoe UI"/>
                <w:sz w:val="20"/>
                <w:szCs w:val="20"/>
                <w:lang w:val="ro-RO" w:eastAsia="ru-RU"/>
              </w:rPr>
            </w:pPr>
            <w:r w:rsidRPr="00A778D1">
              <w:rPr>
                <w:rFonts w:ascii="Segoe UI" w:hAnsi="Segoe UI" w:cs="Segoe UI"/>
                <w:sz w:val="20"/>
                <w:szCs w:val="20"/>
                <w:lang w:val="ro-RO" w:eastAsia="ru-RU"/>
              </w:rPr>
              <w:t>Sondaj</w:t>
            </w:r>
          </w:p>
        </w:tc>
        <w:tc>
          <w:tcPr>
            <w:tcW w:w="1081" w:type="dxa"/>
          </w:tcPr>
          <w:p w:rsidR="006F5B19" w:rsidRPr="00A778D1"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25</w:t>
            </w:r>
            <w:r w:rsidRPr="00A778D1">
              <w:rPr>
                <w:rFonts w:ascii="Segoe UI" w:hAnsi="Segoe UI" w:cs="Segoe UI"/>
                <w:sz w:val="20"/>
                <w:szCs w:val="20"/>
                <w:lang w:val="ro-RO"/>
              </w:rPr>
              <w:t>%</w:t>
            </w:r>
          </w:p>
        </w:tc>
        <w:tc>
          <w:tcPr>
            <w:tcW w:w="1440" w:type="dxa"/>
          </w:tcPr>
          <w:p w:rsidR="006F5B19" w:rsidRPr="00A778D1"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40%</w:t>
            </w:r>
          </w:p>
        </w:tc>
        <w:tc>
          <w:tcPr>
            <w:tcW w:w="1440" w:type="dxa"/>
          </w:tcPr>
          <w:p w:rsidR="006F5B19" w:rsidRPr="00A778D1"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50%</w:t>
            </w:r>
          </w:p>
        </w:tc>
        <w:tc>
          <w:tcPr>
            <w:tcW w:w="1426" w:type="dxa"/>
          </w:tcPr>
          <w:p w:rsidR="006F5B19" w:rsidRPr="00A778D1"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52%</w:t>
            </w:r>
          </w:p>
        </w:tc>
      </w:tr>
      <w:tr w:rsidR="006F5B19" w:rsidRPr="00A778D1" w:rsidTr="00BD2F77">
        <w:trPr>
          <w:trHeight w:val="329"/>
        </w:trPr>
        <w:tc>
          <w:tcPr>
            <w:tcW w:w="567" w:type="dxa"/>
          </w:tcPr>
          <w:p w:rsidR="006F5B19" w:rsidRPr="00A778D1" w:rsidRDefault="006F5B19" w:rsidP="001E4A0E">
            <w:pPr>
              <w:spacing w:after="0" w:line="240" w:lineRule="auto"/>
              <w:jc w:val="center"/>
              <w:rPr>
                <w:rFonts w:ascii="Segoe UI" w:hAnsi="Segoe UI" w:cs="Segoe UI"/>
                <w:sz w:val="20"/>
                <w:szCs w:val="20"/>
                <w:lang w:val="ro-RO"/>
              </w:rPr>
            </w:pPr>
            <w:r w:rsidRPr="00A778D1">
              <w:rPr>
                <w:rFonts w:ascii="Segoe UI" w:hAnsi="Segoe UI" w:cs="Segoe UI"/>
                <w:sz w:val="20"/>
                <w:szCs w:val="20"/>
                <w:lang w:val="ro-RO"/>
              </w:rPr>
              <w:t>5</w:t>
            </w:r>
          </w:p>
        </w:tc>
        <w:tc>
          <w:tcPr>
            <w:tcW w:w="6237" w:type="dxa"/>
          </w:tcPr>
          <w:p w:rsidR="006F5B19" w:rsidRPr="00A778D1" w:rsidRDefault="006F5B19" w:rsidP="001E4A0E">
            <w:pPr>
              <w:spacing w:after="0" w:line="240" w:lineRule="auto"/>
              <w:rPr>
                <w:rFonts w:ascii="Segoe UI" w:hAnsi="Segoe UI" w:cs="Segoe UI"/>
                <w:sz w:val="20"/>
                <w:szCs w:val="20"/>
                <w:lang w:val="pt-BR"/>
              </w:rPr>
            </w:pPr>
            <w:r w:rsidRPr="00A778D1">
              <w:rPr>
                <w:rFonts w:ascii="Segoe UI" w:hAnsi="Segoe UI" w:cs="Segoe UI"/>
                <w:sz w:val="20"/>
                <w:szCs w:val="20"/>
                <w:lang w:val="pt-BR"/>
              </w:rPr>
              <w:t>Rata</w:t>
            </w:r>
            <w:r w:rsidRPr="00A778D1">
              <w:rPr>
                <w:rFonts w:ascii="Segoe UI" w:hAnsi="Segoe UI" w:cs="Segoe UI"/>
                <w:sz w:val="20"/>
                <w:szCs w:val="20"/>
                <w:lang w:val="ru-RU"/>
              </w:rPr>
              <w:t xml:space="preserve"> </w:t>
            </w:r>
            <w:r w:rsidRPr="00A778D1">
              <w:rPr>
                <w:rFonts w:ascii="Segoe UI" w:hAnsi="Segoe UI" w:cs="Segoe UI"/>
                <w:sz w:val="20"/>
                <w:szCs w:val="20"/>
                <w:lang w:val="pt-BR"/>
              </w:rPr>
              <w:t>de</w:t>
            </w:r>
            <w:r w:rsidRPr="00A778D1">
              <w:rPr>
                <w:rFonts w:ascii="Segoe UI" w:hAnsi="Segoe UI" w:cs="Segoe UI"/>
                <w:sz w:val="20"/>
                <w:szCs w:val="20"/>
                <w:lang w:val="ru-RU"/>
              </w:rPr>
              <w:t xml:space="preserve"> </w:t>
            </w:r>
            <w:r w:rsidRPr="00A778D1">
              <w:rPr>
                <w:rFonts w:ascii="Segoe UI" w:hAnsi="Segoe UI" w:cs="Segoe UI"/>
                <w:sz w:val="20"/>
                <w:szCs w:val="20"/>
                <w:lang w:val="pt-BR"/>
              </w:rPr>
              <w:t>achitare pentru serviciul de AA</w:t>
            </w:r>
          </w:p>
          <w:p w:rsidR="006F5B19" w:rsidRPr="00A778D1" w:rsidRDefault="006F5B19" w:rsidP="001E4A0E">
            <w:pPr>
              <w:spacing w:after="0" w:line="240" w:lineRule="auto"/>
              <w:jc w:val="right"/>
              <w:rPr>
                <w:rFonts w:ascii="Segoe UI" w:hAnsi="Segoe UI" w:cs="Segoe UI"/>
                <w:sz w:val="20"/>
                <w:szCs w:val="20"/>
              </w:rPr>
            </w:pPr>
          </w:p>
        </w:tc>
        <w:tc>
          <w:tcPr>
            <w:tcW w:w="1588" w:type="dxa"/>
          </w:tcPr>
          <w:p w:rsidR="006F5B19" w:rsidRPr="00A778D1" w:rsidRDefault="006F5B19" w:rsidP="001E4A0E">
            <w:pPr>
              <w:spacing w:after="0" w:line="240" w:lineRule="auto"/>
              <w:jc w:val="center"/>
              <w:rPr>
                <w:rFonts w:ascii="Segoe UI" w:hAnsi="Segoe UI" w:cs="Segoe UI"/>
                <w:sz w:val="20"/>
                <w:szCs w:val="20"/>
                <w:lang w:val="ro-RO" w:eastAsia="ru-RU"/>
              </w:rPr>
            </w:pPr>
            <w:r w:rsidRPr="00A778D1">
              <w:rPr>
                <w:rFonts w:ascii="Segoe UI" w:hAnsi="Segoe UI" w:cs="Segoe UI"/>
                <w:sz w:val="20"/>
                <w:szCs w:val="20"/>
                <w:lang w:val="ro-RO"/>
              </w:rPr>
              <w:t>APL, ÎM</w:t>
            </w:r>
          </w:p>
        </w:tc>
        <w:tc>
          <w:tcPr>
            <w:tcW w:w="1081" w:type="dxa"/>
          </w:tcPr>
          <w:p w:rsidR="006F5B19" w:rsidRPr="00A778D1"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50</w:t>
            </w:r>
            <w:r w:rsidRPr="00A778D1">
              <w:rPr>
                <w:rFonts w:ascii="Segoe UI" w:hAnsi="Segoe UI" w:cs="Segoe UI"/>
                <w:sz w:val="20"/>
                <w:szCs w:val="20"/>
                <w:lang w:val="ro-RO"/>
              </w:rPr>
              <w:t>%</w:t>
            </w:r>
          </w:p>
        </w:tc>
        <w:tc>
          <w:tcPr>
            <w:tcW w:w="1440" w:type="dxa"/>
          </w:tcPr>
          <w:p w:rsidR="006F5B19" w:rsidRPr="00A778D1"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75%</w:t>
            </w:r>
          </w:p>
        </w:tc>
        <w:tc>
          <w:tcPr>
            <w:tcW w:w="1440" w:type="dxa"/>
          </w:tcPr>
          <w:p w:rsidR="006F5B19" w:rsidRPr="00A778D1"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90%</w:t>
            </w:r>
          </w:p>
        </w:tc>
        <w:tc>
          <w:tcPr>
            <w:tcW w:w="1426" w:type="dxa"/>
          </w:tcPr>
          <w:p w:rsidR="006F5B19" w:rsidRPr="00A778D1"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95%</w:t>
            </w:r>
          </w:p>
        </w:tc>
      </w:tr>
      <w:tr w:rsidR="006F5B19" w:rsidRPr="00A778D1" w:rsidTr="001E4A0E">
        <w:tc>
          <w:tcPr>
            <w:tcW w:w="567" w:type="dxa"/>
          </w:tcPr>
          <w:p w:rsidR="006F5B19" w:rsidRPr="00A778D1" w:rsidRDefault="006F5B19" w:rsidP="001E4A0E">
            <w:pPr>
              <w:spacing w:after="0" w:line="240" w:lineRule="auto"/>
              <w:jc w:val="center"/>
              <w:rPr>
                <w:rFonts w:ascii="Segoe UI" w:hAnsi="Segoe UI" w:cs="Segoe UI"/>
                <w:sz w:val="20"/>
                <w:szCs w:val="20"/>
                <w:lang w:val="ru-RU"/>
              </w:rPr>
            </w:pPr>
          </w:p>
        </w:tc>
        <w:tc>
          <w:tcPr>
            <w:tcW w:w="6237" w:type="dxa"/>
          </w:tcPr>
          <w:p w:rsidR="006F5B19" w:rsidRPr="00A778D1" w:rsidRDefault="006F5B19" w:rsidP="001E4A0E">
            <w:pPr>
              <w:spacing w:after="0" w:line="240" w:lineRule="auto"/>
              <w:rPr>
                <w:rFonts w:ascii="Segoe UI" w:hAnsi="Segoe UI" w:cs="Segoe UI"/>
                <w:b/>
                <w:sz w:val="20"/>
                <w:szCs w:val="20"/>
                <w:lang w:val="ro-RO"/>
              </w:rPr>
            </w:pPr>
            <w:r w:rsidRPr="00A778D1">
              <w:rPr>
                <w:rFonts w:ascii="Segoe UI" w:hAnsi="Segoe UI" w:cs="Segoe UI"/>
                <w:b/>
                <w:sz w:val="20"/>
                <w:szCs w:val="20"/>
                <w:lang w:val="ro-RO"/>
              </w:rPr>
              <w:t>Cantitativi</w:t>
            </w:r>
          </w:p>
        </w:tc>
        <w:tc>
          <w:tcPr>
            <w:tcW w:w="1588" w:type="dxa"/>
          </w:tcPr>
          <w:p w:rsidR="006F5B19" w:rsidRPr="00A778D1" w:rsidRDefault="006F5B19" w:rsidP="001E4A0E">
            <w:pPr>
              <w:spacing w:after="0" w:line="240" w:lineRule="auto"/>
              <w:jc w:val="center"/>
              <w:rPr>
                <w:rFonts w:ascii="Segoe UI" w:hAnsi="Segoe UI" w:cs="Segoe UI"/>
                <w:sz w:val="20"/>
                <w:szCs w:val="20"/>
                <w:lang w:val="ru-RU"/>
              </w:rPr>
            </w:pPr>
          </w:p>
        </w:tc>
        <w:tc>
          <w:tcPr>
            <w:tcW w:w="1081" w:type="dxa"/>
          </w:tcPr>
          <w:p w:rsidR="006F5B19" w:rsidRPr="00A778D1" w:rsidRDefault="006F5B19" w:rsidP="001E4A0E">
            <w:pPr>
              <w:spacing w:after="0" w:line="240" w:lineRule="auto"/>
              <w:jc w:val="center"/>
              <w:rPr>
                <w:rFonts w:ascii="Segoe UI" w:hAnsi="Segoe UI" w:cs="Segoe UI"/>
                <w:sz w:val="20"/>
                <w:szCs w:val="20"/>
                <w:lang w:val="ru-RU"/>
              </w:rPr>
            </w:pPr>
          </w:p>
        </w:tc>
        <w:tc>
          <w:tcPr>
            <w:tcW w:w="1440" w:type="dxa"/>
          </w:tcPr>
          <w:p w:rsidR="006F5B19" w:rsidRPr="00A778D1" w:rsidRDefault="006F5B19" w:rsidP="001E4A0E">
            <w:pPr>
              <w:spacing w:after="0" w:line="240" w:lineRule="auto"/>
              <w:jc w:val="center"/>
              <w:rPr>
                <w:rFonts w:ascii="Segoe UI" w:hAnsi="Segoe UI" w:cs="Segoe UI"/>
                <w:sz w:val="20"/>
                <w:szCs w:val="20"/>
                <w:lang w:val="ru-RU"/>
              </w:rPr>
            </w:pPr>
          </w:p>
        </w:tc>
        <w:tc>
          <w:tcPr>
            <w:tcW w:w="1440" w:type="dxa"/>
          </w:tcPr>
          <w:p w:rsidR="006F5B19" w:rsidRPr="00A778D1" w:rsidRDefault="006F5B19" w:rsidP="001E4A0E">
            <w:pPr>
              <w:spacing w:after="0" w:line="240" w:lineRule="auto"/>
              <w:jc w:val="center"/>
              <w:rPr>
                <w:rFonts w:ascii="Segoe UI" w:hAnsi="Segoe UI" w:cs="Segoe UI"/>
                <w:sz w:val="20"/>
                <w:szCs w:val="20"/>
                <w:lang w:val="ru-RU"/>
              </w:rPr>
            </w:pPr>
          </w:p>
        </w:tc>
        <w:tc>
          <w:tcPr>
            <w:tcW w:w="1426" w:type="dxa"/>
          </w:tcPr>
          <w:p w:rsidR="006F5B19" w:rsidRPr="00A778D1" w:rsidRDefault="006F5B19" w:rsidP="001E4A0E">
            <w:pPr>
              <w:spacing w:after="0" w:line="240" w:lineRule="auto"/>
              <w:jc w:val="center"/>
              <w:rPr>
                <w:rFonts w:ascii="Segoe UI" w:hAnsi="Segoe UI" w:cs="Segoe UI"/>
                <w:sz w:val="20"/>
                <w:szCs w:val="20"/>
                <w:lang w:val="ru-RU"/>
              </w:rPr>
            </w:pPr>
          </w:p>
        </w:tc>
      </w:tr>
      <w:tr w:rsidR="006F5B19" w:rsidRPr="00A778D1" w:rsidTr="001E4A0E">
        <w:tc>
          <w:tcPr>
            <w:tcW w:w="567" w:type="dxa"/>
          </w:tcPr>
          <w:p w:rsidR="006F5B19" w:rsidRPr="00A778D1" w:rsidRDefault="006F5B19" w:rsidP="001E4A0E">
            <w:pPr>
              <w:spacing w:after="0" w:line="240" w:lineRule="auto"/>
              <w:jc w:val="center"/>
              <w:rPr>
                <w:rFonts w:ascii="Segoe UI" w:hAnsi="Segoe UI" w:cs="Segoe UI"/>
                <w:sz w:val="20"/>
                <w:szCs w:val="20"/>
                <w:lang w:val="ro-RO"/>
              </w:rPr>
            </w:pPr>
            <w:r w:rsidRPr="00A778D1">
              <w:rPr>
                <w:rFonts w:ascii="Segoe UI" w:hAnsi="Segoe UI" w:cs="Segoe UI"/>
                <w:sz w:val="20"/>
                <w:szCs w:val="20"/>
                <w:lang w:val="ro-RO"/>
              </w:rPr>
              <w:t>1</w:t>
            </w:r>
          </w:p>
        </w:tc>
        <w:tc>
          <w:tcPr>
            <w:tcW w:w="6237" w:type="dxa"/>
          </w:tcPr>
          <w:p w:rsidR="006F5B19" w:rsidRPr="00A778D1" w:rsidRDefault="006F5B19" w:rsidP="001E4A0E">
            <w:pPr>
              <w:spacing w:after="0" w:line="240" w:lineRule="auto"/>
              <w:rPr>
                <w:rFonts w:ascii="Segoe UI" w:hAnsi="Segoe UI" w:cs="Segoe UI"/>
                <w:sz w:val="20"/>
                <w:szCs w:val="20"/>
                <w:lang w:val="ro-RO"/>
              </w:rPr>
            </w:pPr>
            <w:r w:rsidRPr="00A778D1">
              <w:rPr>
                <w:rFonts w:ascii="Segoe UI" w:hAnsi="Segoe UI" w:cs="Segoe UI"/>
                <w:sz w:val="20"/>
                <w:szCs w:val="20"/>
                <w:lang w:val="ro-RO"/>
              </w:rPr>
              <w:t>Prestator de servicii publice</w:t>
            </w:r>
            <w:r>
              <w:rPr>
                <w:rFonts w:ascii="Segoe UI" w:hAnsi="Segoe UI" w:cs="Segoe UI"/>
                <w:sz w:val="20"/>
                <w:szCs w:val="20"/>
                <w:lang w:val="ro-RO"/>
              </w:rPr>
              <w:t xml:space="preserve"> / IM</w:t>
            </w:r>
          </w:p>
        </w:tc>
        <w:tc>
          <w:tcPr>
            <w:tcW w:w="1588" w:type="dxa"/>
          </w:tcPr>
          <w:p w:rsidR="006F5B19" w:rsidRPr="00A778D1" w:rsidRDefault="006F5B19" w:rsidP="001E4A0E">
            <w:pPr>
              <w:spacing w:after="0" w:line="240" w:lineRule="auto"/>
              <w:jc w:val="center"/>
              <w:rPr>
                <w:rFonts w:ascii="Segoe UI" w:hAnsi="Segoe UI" w:cs="Segoe UI"/>
                <w:sz w:val="20"/>
                <w:szCs w:val="20"/>
                <w:lang w:val="ro-RO"/>
              </w:rPr>
            </w:pPr>
            <w:r w:rsidRPr="00A778D1">
              <w:rPr>
                <w:rFonts w:ascii="Segoe UI" w:hAnsi="Segoe UI" w:cs="Segoe UI"/>
                <w:sz w:val="20"/>
                <w:szCs w:val="20"/>
                <w:lang w:val="ro-RO"/>
              </w:rPr>
              <w:t>APL</w:t>
            </w:r>
          </w:p>
        </w:tc>
        <w:tc>
          <w:tcPr>
            <w:tcW w:w="1081" w:type="dxa"/>
          </w:tcPr>
          <w:p w:rsidR="006F5B19" w:rsidRPr="00A778D1" w:rsidRDefault="006F5B19" w:rsidP="001E4A0E">
            <w:pPr>
              <w:spacing w:after="0" w:line="240" w:lineRule="auto"/>
              <w:jc w:val="center"/>
              <w:rPr>
                <w:rFonts w:ascii="Segoe UI" w:hAnsi="Segoe UI" w:cs="Segoe UI"/>
                <w:sz w:val="20"/>
                <w:szCs w:val="20"/>
                <w:lang w:val="ro-RO"/>
              </w:rPr>
            </w:pPr>
            <w:r w:rsidRPr="00A778D1">
              <w:rPr>
                <w:rFonts w:ascii="Segoe UI" w:hAnsi="Segoe UI" w:cs="Segoe UI"/>
                <w:sz w:val="20"/>
                <w:szCs w:val="20"/>
                <w:lang w:val="ro-RO"/>
              </w:rPr>
              <w:t>1</w:t>
            </w:r>
          </w:p>
        </w:tc>
        <w:tc>
          <w:tcPr>
            <w:tcW w:w="1440" w:type="dxa"/>
          </w:tcPr>
          <w:p w:rsidR="006F5B19" w:rsidRPr="00A778D1" w:rsidRDefault="006F5B19" w:rsidP="001E4A0E">
            <w:pPr>
              <w:spacing w:after="0" w:line="240" w:lineRule="auto"/>
              <w:jc w:val="center"/>
              <w:rPr>
                <w:rFonts w:ascii="Segoe UI" w:hAnsi="Segoe UI" w:cs="Segoe UI"/>
                <w:sz w:val="20"/>
                <w:szCs w:val="20"/>
                <w:lang w:val="ro-RO"/>
              </w:rPr>
            </w:pPr>
            <w:r w:rsidRPr="00A778D1">
              <w:rPr>
                <w:rFonts w:ascii="Segoe UI" w:hAnsi="Segoe UI" w:cs="Segoe UI"/>
                <w:sz w:val="20"/>
                <w:szCs w:val="20"/>
                <w:lang w:val="ro-RO"/>
              </w:rPr>
              <w:t>1</w:t>
            </w:r>
          </w:p>
        </w:tc>
        <w:tc>
          <w:tcPr>
            <w:tcW w:w="1440" w:type="dxa"/>
          </w:tcPr>
          <w:p w:rsidR="006F5B19" w:rsidRPr="00A778D1" w:rsidRDefault="006F5B19" w:rsidP="001E4A0E">
            <w:pPr>
              <w:spacing w:after="0" w:line="240" w:lineRule="auto"/>
              <w:jc w:val="center"/>
              <w:rPr>
                <w:rFonts w:ascii="Segoe UI" w:hAnsi="Segoe UI" w:cs="Segoe UI"/>
                <w:sz w:val="20"/>
                <w:szCs w:val="20"/>
                <w:lang w:val="ro-RO"/>
              </w:rPr>
            </w:pPr>
            <w:r w:rsidRPr="00A778D1">
              <w:rPr>
                <w:rFonts w:ascii="Segoe UI" w:hAnsi="Segoe UI" w:cs="Segoe UI"/>
                <w:sz w:val="20"/>
                <w:szCs w:val="20"/>
                <w:lang w:val="ro-RO"/>
              </w:rPr>
              <w:t>1</w:t>
            </w:r>
          </w:p>
        </w:tc>
        <w:tc>
          <w:tcPr>
            <w:tcW w:w="1426" w:type="dxa"/>
          </w:tcPr>
          <w:p w:rsidR="006F5B19" w:rsidRPr="00A778D1" w:rsidRDefault="006F5B19" w:rsidP="001E4A0E">
            <w:pPr>
              <w:spacing w:after="0" w:line="240" w:lineRule="auto"/>
              <w:jc w:val="center"/>
              <w:rPr>
                <w:rFonts w:ascii="Segoe UI" w:hAnsi="Segoe UI" w:cs="Segoe UI"/>
                <w:sz w:val="20"/>
                <w:szCs w:val="20"/>
                <w:lang w:val="ro-RO"/>
              </w:rPr>
            </w:pPr>
            <w:r w:rsidRPr="00A778D1">
              <w:rPr>
                <w:rFonts w:ascii="Segoe UI" w:hAnsi="Segoe UI" w:cs="Segoe UI"/>
                <w:sz w:val="20"/>
                <w:szCs w:val="20"/>
                <w:lang w:val="ro-RO"/>
              </w:rPr>
              <w:t>1</w:t>
            </w:r>
          </w:p>
        </w:tc>
      </w:tr>
      <w:tr w:rsidR="006F5B19" w:rsidRPr="00A778D1" w:rsidTr="001E4A0E">
        <w:tc>
          <w:tcPr>
            <w:tcW w:w="567" w:type="dxa"/>
          </w:tcPr>
          <w:p w:rsidR="006F5B19" w:rsidRPr="00A778D1" w:rsidRDefault="006F5B19" w:rsidP="001E4A0E">
            <w:pPr>
              <w:spacing w:after="0" w:line="240" w:lineRule="auto"/>
              <w:jc w:val="center"/>
              <w:rPr>
                <w:rFonts w:ascii="Segoe UI" w:hAnsi="Segoe UI" w:cs="Segoe UI"/>
                <w:sz w:val="20"/>
                <w:szCs w:val="20"/>
                <w:lang w:val="ro-RO"/>
              </w:rPr>
            </w:pPr>
            <w:r w:rsidRPr="00A778D1">
              <w:rPr>
                <w:rFonts w:ascii="Segoe UI" w:hAnsi="Segoe UI" w:cs="Segoe UI"/>
                <w:sz w:val="20"/>
                <w:szCs w:val="20"/>
                <w:lang w:val="ro-RO"/>
              </w:rPr>
              <w:t>2</w:t>
            </w:r>
          </w:p>
        </w:tc>
        <w:tc>
          <w:tcPr>
            <w:tcW w:w="6237" w:type="dxa"/>
          </w:tcPr>
          <w:p w:rsidR="006F5B19" w:rsidRPr="00BD2F77" w:rsidRDefault="006F5B19" w:rsidP="001E4A0E">
            <w:pPr>
              <w:pStyle w:val="ListParagraph"/>
              <w:spacing w:after="0" w:line="240" w:lineRule="auto"/>
              <w:ind w:left="0"/>
              <w:rPr>
                <w:rFonts w:ascii="Segoe UI" w:hAnsi="Segoe UI" w:cs="Segoe UI"/>
                <w:bCs/>
                <w:color w:val="1C1C1C"/>
                <w:lang w:val="ro-RO"/>
              </w:rPr>
            </w:pPr>
            <w:r w:rsidRPr="00BD2F77">
              <w:rPr>
                <w:rFonts w:ascii="Segoe UI" w:hAnsi="Segoe UI" w:cs="Segoe UI"/>
                <w:bCs/>
                <w:color w:val="1C1C1C"/>
                <w:lang w:val="ro-RO"/>
              </w:rPr>
              <w:t>PCAP</w:t>
            </w:r>
            <w:r w:rsidRPr="00BD2F77">
              <w:rPr>
                <w:rFonts w:ascii="Segoe UI" w:hAnsi="Segoe UI" w:cs="Segoe UI"/>
                <w:bCs/>
                <w:color w:val="1C1C1C"/>
                <w:lang w:val="it-IT"/>
              </w:rPr>
              <w:t xml:space="preserve"> –</w:t>
            </w:r>
            <w:r w:rsidRPr="00BD2F77">
              <w:rPr>
                <w:rFonts w:ascii="Segoe UI" w:hAnsi="Segoe UI" w:cs="Segoe UI"/>
                <w:bCs/>
                <w:color w:val="1C1C1C"/>
                <w:lang w:val="ro-RO"/>
              </w:rPr>
              <w:t xml:space="preserve"> Platforma de captare a apei potabile;</w:t>
            </w:r>
          </w:p>
          <w:p w:rsidR="006F5B19" w:rsidRPr="008C04A6" w:rsidRDefault="006F5B19" w:rsidP="00BD2F77">
            <w:pPr>
              <w:pStyle w:val="ListParagraph"/>
              <w:spacing w:after="0" w:line="240" w:lineRule="auto"/>
              <w:ind w:left="0"/>
              <w:rPr>
                <w:rFonts w:ascii="Segoe UI" w:hAnsi="Segoe UI" w:cs="Segoe UI"/>
                <w:lang w:val="ro-RO"/>
              </w:rPr>
            </w:pPr>
            <w:r w:rsidRPr="008C04A6">
              <w:rPr>
                <w:rFonts w:ascii="Segoe UI" w:hAnsi="Segoe UI" w:cs="Segoe UI"/>
                <w:lang w:val="ro-RO"/>
              </w:rPr>
              <w:t>RAP – rezervor de înmagazinare apei potabile</w:t>
            </w:r>
          </w:p>
          <w:p w:rsidR="006F5B19" w:rsidRPr="008C04A6" w:rsidRDefault="006F5B19" w:rsidP="00BD2F77">
            <w:pPr>
              <w:pStyle w:val="ListParagraph"/>
              <w:spacing w:after="0" w:line="240" w:lineRule="auto"/>
              <w:ind w:left="0"/>
              <w:rPr>
                <w:rFonts w:ascii="Segoe UI" w:hAnsi="Segoe UI" w:cs="Segoe UI"/>
                <w:lang w:val="ro-RO"/>
              </w:rPr>
            </w:pPr>
            <w:r w:rsidRPr="008C04A6">
              <w:rPr>
                <w:rFonts w:ascii="Segoe UI" w:hAnsi="Segoe UI" w:cs="Segoe UI"/>
                <w:lang w:val="ro-RO"/>
              </w:rPr>
              <w:t>SP – staţie de pompare</w:t>
            </w:r>
          </w:p>
          <w:p w:rsidR="006F5B19" w:rsidRDefault="006F5B19" w:rsidP="001E4A0E">
            <w:pPr>
              <w:spacing w:after="0" w:line="240" w:lineRule="auto"/>
              <w:rPr>
                <w:rFonts w:ascii="Segoe UI" w:hAnsi="Segoe UI" w:cs="Segoe UI"/>
                <w:sz w:val="20"/>
                <w:szCs w:val="20"/>
              </w:rPr>
            </w:pPr>
            <w:r w:rsidRPr="00BD2F77">
              <w:rPr>
                <w:rFonts w:ascii="Segoe UI" w:hAnsi="Segoe UI" w:cs="Segoe UI"/>
                <w:sz w:val="20"/>
                <w:szCs w:val="20"/>
              </w:rPr>
              <w:t>ZSP – Zonă sanitară de protecţie;</w:t>
            </w:r>
          </w:p>
          <w:p w:rsidR="006F5B19" w:rsidRPr="00A778D1" w:rsidRDefault="006F5B19" w:rsidP="001E4A0E">
            <w:pPr>
              <w:spacing w:after="0" w:line="240" w:lineRule="auto"/>
              <w:rPr>
                <w:rFonts w:ascii="Segoe UI" w:hAnsi="Segoe UI" w:cs="Segoe UI"/>
                <w:sz w:val="20"/>
                <w:szCs w:val="20"/>
                <w:lang w:val="pt-BR"/>
              </w:rPr>
            </w:pPr>
            <w:r>
              <w:rPr>
                <w:rFonts w:ascii="Segoe UI" w:hAnsi="Segoe UI" w:cs="Segoe UI"/>
                <w:sz w:val="20"/>
                <w:szCs w:val="20"/>
              </w:rPr>
              <w:t>Instalaţie de tratare</w:t>
            </w:r>
          </w:p>
        </w:tc>
        <w:tc>
          <w:tcPr>
            <w:tcW w:w="1588" w:type="dxa"/>
          </w:tcPr>
          <w:p w:rsidR="006F5B19" w:rsidRPr="00A778D1" w:rsidRDefault="006F5B19" w:rsidP="001E4A0E">
            <w:pPr>
              <w:spacing w:after="0" w:line="240" w:lineRule="auto"/>
              <w:jc w:val="center"/>
              <w:rPr>
                <w:rFonts w:ascii="Segoe UI" w:hAnsi="Segoe UI" w:cs="Segoe UI"/>
                <w:sz w:val="20"/>
                <w:szCs w:val="20"/>
                <w:lang w:val="ro-RO"/>
              </w:rPr>
            </w:pPr>
            <w:r w:rsidRPr="00A778D1">
              <w:rPr>
                <w:rFonts w:ascii="Segoe UI" w:hAnsi="Segoe UI" w:cs="Segoe UI"/>
                <w:sz w:val="20"/>
                <w:szCs w:val="20"/>
                <w:lang w:val="ro-RO"/>
              </w:rPr>
              <w:t>ÎM</w:t>
            </w:r>
          </w:p>
        </w:tc>
        <w:tc>
          <w:tcPr>
            <w:tcW w:w="1081" w:type="dxa"/>
          </w:tcPr>
          <w:p w:rsidR="006F5B19" w:rsidRPr="00A778D1"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2</w:t>
            </w:r>
          </w:p>
          <w:p w:rsidR="006F5B19" w:rsidRPr="00A778D1"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2</w:t>
            </w:r>
          </w:p>
          <w:p w:rsidR="006F5B19"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0</w:t>
            </w:r>
          </w:p>
          <w:p w:rsidR="006F5B19"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1</w:t>
            </w:r>
          </w:p>
          <w:p w:rsidR="006F5B19" w:rsidRPr="00A778D1"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0</w:t>
            </w:r>
          </w:p>
        </w:tc>
        <w:tc>
          <w:tcPr>
            <w:tcW w:w="1440" w:type="dxa"/>
          </w:tcPr>
          <w:p w:rsidR="006F5B19" w:rsidRPr="00A778D1" w:rsidRDefault="006F5B19" w:rsidP="000F7543">
            <w:pPr>
              <w:spacing w:after="0" w:line="240" w:lineRule="auto"/>
              <w:jc w:val="center"/>
              <w:rPr>
                <w:rFonts w:ascii="Segoe UI" w:hAnsi="Segoe UI" w:cs="Segoe UI"/>
                <w:sz w:val="20"/>
                <w:szCs w:val="20"/>
                <w:lang w:val="ro-RO"/>
              </w:rPr>
            </w:pPr>
            <w:r>
              <w:rPr>
                <w:rFonts w:ascii="Segoe UI" w:hAnsi="Segoe UI" w:cs="Segoe UI"/>
                <w:sz w:val="20"/>
                <w:szCs w:val="20"/>
                <w:lang w:val="ro-RO"/>
              </w:rPr>
              <w:t>2</w:t>
            </w:r>
          </w:p>
          <w:p w:rsidR="006F5B19" w:rsidRPr="00A778D1" w:rsidRDefault="006F5B19" w:rsidP="000F7543">
            <w:pPr>
              <w:spacing w:after="0" w:line="240" w:lineRule="auto"/>
              <w:jc w:val="center"/>
              <w:rPr>
                <w:rFonts w:ascii="Segoe UI" w:hAnsi="Segoe UI" w:cs="Segoe UI"/>
                <w:sz w:val="20"/>
                <w:szCs w:val="20"/>
                <w:lang w:val="ro-RO"/>
              </w:rPr>
            </w:pPr>
            <w:r>
              <w:rPr>
                <w:rFonts w:ascii="Segoe UI" w:hAnsi="Segoe UI" w:cs="Segoe UI"/>
                <w:sz w:val="20"/>
                <w:szCs w:val="20"/>
                <w:lang w:val="ro-RO"/>
              </w:rPr>
              <w:t>2</w:t>
            </w:r>
          </w:p>
          <w:p w:rsidR="006F5B19" w:rsidRDefault="006F5B19" w:rsidP="000F7543">
            <w:pPr>
              <w:spacing w:after="0" w:line="240" w:lineRule="auto"/>
              <w:jc w:val="center"/>
              <w:rPr>
                <w:rFonts w:ascii="Segoe UI" w:hAnsi="Segoe UI" w:cs="Segoe UI"/>
                <w:sz w:val="20"/>
                <w:szCs w:val="20"/>
                <w:lang w:val="ro-RO"/>
              </w:rPr>
            </w:pPr>
            <w:r>
              <w:rPr>
                <w:rFonts w:ascii="Segoe UI" w:hAnsi="Segoe UI" w:cs="Segoe UI"/>
                <w:sz w:val="20"/>
                <w:szCs w:val="20"/>
                <w:lang w:val="ro-RO"/>
              </w:rPr>
              <w:t>1</w:t>
            </w:r>
          </w:p>
          <w:p w:rsidR="006F5B19" w:rsidRDefault="006F5B19" w:rsidP="000F7543">
            <w:pPr>
              <w:spacing w:after="0" w:line="240" w:lineRule="auto"/>
              <w:jc w:val="center"/>
              <w:rPr>
                <w:rFonts w:ascii="Segoe UI" w:hAnsi="Segoe UI" w:cs="Segoe UI"/>
                <w:sz w:val="20"/>
                <w:szCs w:val="20"/>
                <w:lang w:val="ro-RO"/>
              </w:rPr>
            </w:pPr>
            <w:r>
              <w:rPr>
                <w:rFonts w:ascii="Segoe UI" w:hAnsi="Segoe UI" w:cs="Segoe UI"/>
                <w:sz w:val="20"/>
                <w:szCs w:val="20"/>
                <w:lang w:val="ro-RO"/>
              </w:rPr>
              <w:t>2</w:t>
            </w:r>
          </w:p>
          <w:p w:rsidR="006F5B19" w:rsidRPr="00A778D1" w:rsidRDefault="006F5B19" w:rsidP="000F7543">
            <w:pPr>
              <w:spacing w:after="0" w:line="240" w:lineRule="auto"/>
              <w:jc w:val="center"/>
              <w:rPr>
                <w:rFonts w:ascii="Segoe UI" w:hAnsi="Segoe UI" w:cs="Segoe UI"/>
                <w:sz w:val="20"/>
                <w:szCs w:val="20"/>
                <w:lang w:val="ro-RO"/>
              </w:rPr>
            </w:pPr>
            <w:r>
              <w:rPr>
                <w:rFonts w:ascii="Segoe UI" w:hAnsi="Segoe UI" w:cs="Segoe UI"/>
                <w:sz w:val="20"/>
                <w:szCs w:val="20"/>
                <w:lang w:val="ro-RO"/>
              </w:rPr>
              <w:t>0</w:t>
            </w:r>
          </w:p>
        </w:tc>
        <w:tc>
          <w:tcPr>
            <w:tcW w:w="1440" w:type="dxa"/>
          </w:tcPr>
          <w:p w:rsidR="006F5B19" w:rsidRPr="00A778D1" w:rsidRDefault="006F5B19" w:rsidP="000F7543">
            <w:pPr>
              <w:spacing w:after="0" w:line="240" w:lineRule="auto"/>
              <w:jc w:val="center"/>
              <w:rPr>
                <w:rFonts w:ascii="Segoe UI" w:hAnsi="Segoe UI" w:cs="Segoe UI"/>
                <w:sz w:val="20"/>
                <w:szCs w:val="20"/>
                <w:lang w:val="ro-RO"/>
              </w:rPr>
            </w:pPr>
            <w:r>
              <w:rPr>
                <w:rFonts w:ascii="Segoe UI" w:hAnsi="Segoe UI" w:cs="Segoe UI"/>
                <w:sz w:val="20"/>
                <w:szCs w:val="20"/>
                <w:lang w:val="ro-RO"/>
              </w:rPr>
              <w:t>2</w:t>
            </w:r>
          </w:p>
          <w:p w:rsidR="006F5B19" w:rsidRPr="00A778D1" w:rsidRDefault="006F5B19" w:rsidP="000F7543">
            <w:pPr>
              <w:spacing w:after="0" w:line="240" w:lineRule="auto"/>
              <w:jc w:val="center"/>
              <w:rPr>
                <w:rFonts w:ascii="Segoe UI" w:hAnsi="Segoe UI" w:cs="Segoe UI"/>
                <w:sz w:val="20"/>
                <w:szCs w:val="20"/>
                <w:lang w:val="ro-RO"/>
              </w:rPr>
            </w:pPr>
            <w:r>
              <w:rPr>
                <w:rFonts w:ascii="Segoe UI" w:hAnsi="Segoe UI" w:cs="Segoe UI"/>
                <w:sz w:val="20"/>
                <w:szCs w:val="20"/>
                <w:lang w:val="ro-RO"/>
              </w:rPr>
              <w:t>4</w:t>
            </w:r>
          </w:p>
          <w:p w:rsidR="006F5B19" w:rsidRDefault="006F5B19" w:rsidP="000F7543">
            <w:pPr>
              <w:spacing w:after="0" w:line="240" w:lineRule="auto"/>
              <w:jc w:val="center"/>
              <w:rPr>
                <w:rFonts w:ascii="Segoe UI" w:hAnsi="Segoe UI" w:cs="Segoe UI"/>
                <w:sz w:val="20"/>
                <w:szCs w:val="20"/>
                <w:lang w:val="ro-RO"/>
              </w:rPr>
            </w:pPr>
            <w:r>
              <w:rPr>
                <w:rFonts w:ascii="Segoe UI" w:hAnsi="Segoe UI" w:cs="Segoe UI"/>
                <w:sz w:val="20"/>
                <w:szCs w:val="20"/>
                <w:lang w:val="ro-RO"/>
              </w:rPr>
              <w:t>1</w:t>
            </w:r>
          </w:p>
          <w:p w:rsidR="006F5B19" w:rsidRDefault="006F5B19" w:rsidP="000F7543">
            <w:pPr>
              <w:spacing w:after="0" w:line="240" w:lineRule="auto"/>
              <w:jc w:val="center"/>
              <w:rPr>
                <w:rFonts w:ascii="Segoe UI" w:hAnsi="Segoe UI" w:cs="Segoe UI"/>
                <w:sz w:val="20"/>
                <w:szCs w:val="20"/>
                <w:lang w:val="ro-RO"/>
              </w:rPr>
            </w:pPr>
            <w:r>
              <w:rPr>
                <w:rFonts w:ascii="Segoe UI" w:hAnsi="Segoe UI" w:cs="Segoe UI"/>
                <w:sz w:val="20"/>
                <w:szCs w:val="20"/>
                <w:lang w:val="ro-RO"/>
              </w:rPr>
              <w:t>4</w:t>
            </w:r>
          </w:p>
          <w:p w:rsidR="006F5B19" w:rsidRPr="00A778D1" w:rsidRDefault="006F5B19" w:rsidP="000F7543">
            <w:pPr>
              <w:spacing w:after="0" w:line="240" w:lineRule="auto"/>
              <w:jc w:val="center"/>
              <w:rPr>
                <w:rFonts w:ascii="Segoe UI" w:hAnsi="Segoe UI" w:cs="Segoe UI"/>
                <w:sz w:val="20"/>
                <w:szCs w:val="20"/>
                <w:lang w:val="ro-RO"/>
              </w:rPr>
            </w:pPr>
            <w:r>
              <w:rPr>
                <w:rFonts w:ascii="Segoe UI" w:hAnsi="Segoe UI" w:cs="Segoe UI"/>
                <w:sz w:val="20"/>
                <w:szCs w:val="20"/>
                <w:lang w:val="ro-RO"/>
              </w:rPr>
              <w:t>1</w:t>
            </w:r>
          </w:p>
        </w:tc>
        <w:tc>
          <w:tcPr>
            <w:tcW w:w="1426" w:type="dxa"/>
          </w:tcPr>
          <w:p w:rsidR="006F5B19" w:rsidRPr="00A778D1" w:rsidRDefault="006F5B19" w:rsidP="000F7543">
            <w:pPr>
              <w:spacing w:after="0" w:line="240" w:lineRule="auto"/>
              <w:jc w:val="center"/>
              <w:rPr>
                <w:rFonts w:ascii="Segoe UI" w:hAnsi="Segoe UI" w:cs="Segoe UI"/>
                <w:sz w:val="20"/>
                <w:szCs w:val="20"/>
                <w:lang w:val="ro-RO"/>
              </w:rPr>
            </w:pPr>
            <w:r>
              <w:rPr>
                <w:rFonts w:ascii="Segoe UI" w:hAnsi="Segoe UI" w:cs="Segoe UI"/>
                <w:sz w:val="20"/>
                <w:szCs w:val="20"/>
                <w:lang w:val="ro-RO"/>
              </w:rPr>
              <w:t>2</w:t>
            </w:r>
          </w:p>
          <w:p w:rsidR="006F5B19" w:rsidRPr="00A778D1" w:rsidRDefault="006F5B19" w:rsidP="000F7543">
            <w:pPr>
              <w:spacing w:after="0" w:line="240" w:lineRule="auto"/>
              <w:jc w:val="center"/>
              <w:rPr>
                <w:rFonts w:ascii="Segoe UI" w:hAnsi="Segoe UI" w:cs="Segoe UI"/>
                <w:sz w:val="20"/>
                <w:szCs w:val="20"/>
                <w:lang w:val="ro-RO"/>
              </w:rPr>
            </w:pPr>
            <w:r>
              <w:rPr>
                <w:rFonts w:ascii="Segoe UI" w:hAnsi="Segoe UI" w:cs="Segoe UI"/>
                <w:sz w:val="20"/>
                <w:szCs w:val="20"/>
                <w:lang w:val="ro-RO"/>
              </w:rPr>
              <w:t>4</w:t>
            </w:r>
          </w:p>
          <w:p w:rsidR="006F5B19" w:rsidRDefault="006F5B19" w:rsidP="000F7543">
            <w:pPr>
              <w:spacing w:after="0" w:line="240" w:lineRule="auto"/>
              <w:jc w:val="center"/>
              <w:rPr>
                <w:rFonts w:ascii="Segoe UI" w:hAnsi="Segoe UI" w:cs="Segoe UI"/>
                <w:sz w:val="20"/>
                <w:szCs w:val="20"/>
                <w:lang w:val="ro-RO"/>
              </w:rPr>
            </w:pPr>
            <w:r>
              <w:rPr>
                <w:rFonts w:ascii="Segoe UI" w:hAnsi="Segoe UI" w:cs="Segoe UI"/>
                <w:sz w:val="20"/>
                <w:szCs w:val="20"/>
                <w:lang w:val="ro-RO"/>
              </w:rPr>
              <w:t>1</w:t>
            </w:r>
          </w:p>
          <w:p w:rsidR="006F5B19" w:rsidRDefault="006F5B19" w:rsidP="000F7543">
            <w:pPr>
              <w:spacing w:after="0" w:line="240" w:lineRule="auto"/>
              <w:jc w:val="center"/>
              <w:rPr>
                <w:rFonts w:ascii="Segoe UI" w:hAnsi="Segoe UI" w:cs="Segoe UI"/>
                <w:sz w:val="20"/>
                <w:szCs w:val="20"/>
                <w:lang w:val="ro-RO"/>
              </w:rPr>
            </w:pPr>
            <w:r>
              <w:rPr>
                <w:rFonts w:ascii="Segoe UI" w:hAnsi="Segoe UI" w:cs="Segoe UI"/>
                <w:sz w:val="20"/>
                <w:szCs w:val="20"/>
                <w:lang w:val="ro-RO"/>
              </w:rPr>
              <w:t>4</w:t>
            </w:r>
          </w:p>
          <w:p w:rsidR="006F5B19" w:rsidRPr="00A778D1" w:rsidRDefault="006F5B19" w:rsidP="000F7543">
            <w:pPr>
              <w:spacing w:after="0" w:line="240" w:lineRule="auto"/>
              <w:jc w:val="center"/>
              <w:rPr>
                <w:rFonts w:ascii="Segoe UI" w:hAnsi="Segoe UI" w:cs="Segoe UI"/>
                <w:sz w:val="20"/>
                <w:szCs w:val="20"/>
                <w:lang w:val="ro-RO"/>
              </w:rPr>
            </w:pPr>
            <w:r>
              <w:rPr>
                <w:rFonts w:ascii="Segoe UI" w:hAnsi="Segoe UI" w:cs="Segoe UI"/>
                <w:sz w:val="20"/>
                <w:szCs w:val="20"/>
                <w:lang w:val="ro-RO"/>
              </w:rPr>
              <w:t>1</w:t>
            </w:r>
          </w:p>
        </w:tc>
      </w:tr>
      <w:tr w:rsidR="006F5B19" w:rsidRPr="00A778D1" w:rsidTr="001E4A0E">
        <w:tc>
          <w:tcPr>
            <w:tcW w:w="567" w:type="dxa"/>
          </w:tcPr>
          <w:p w:rsidR="006F5B19" w:rsidRPr="00A778D1" w:rsidRDefault="006F5B19" w:rsidP="001E4A0E">
            <w:pPr>
              <w:spacing w:after="0" w:line="240" w:lineRule="auto"/>
              <w:jc w:val="center"/>
              <w:rPr>
                <w:rFonts w:ascii="Segoe UI" w:hAnsi="Segoe UI" w:cs="Segoe UI"/>
                <w:sz w:val="20"/>
                <w:szCs w:val="20"/>
                <w:lang w:val="ro-RO"/>
              </w:rPr>
            </w:pPr>
            <w:r w:rsidRPr="00A778D1">
              <w:rPr>
                <w:rFonts w:ascii="Segoe UI" w:hAnsi="Segoe UI" w:cs="Segoe UI"/>
                <w:sz w:val="20"/>
                <w:szCs w:val="20"/>
                <w:lang w:val="ro-RO"/>
              </w:rPr>
              <w:t>3</w:t>
            </w:r>
          </w:p>
        </w:tc>
        <w:tc>
          <w:tcPr>
            <w:tcW w:w="6237" w:type="dxa"/>
          </w:tcPr>
          <w:p w:rsidR="006F5B19" w:rsidRPr="00A778D1" w:rsidRDefault="006F5B19" w:rsidP="001E4A0E">
            <w:pPr>
              <w:pStyle w:val="ListParagraph"/>
              <w:spacing w:after="0" w:line="240" w:lineRule="auto"/>
              <w:ind w:left="0"/>
              <w:rPr>
                <w:rFonts w:ascii="Segoe UI" w:hAnsi="Segoe UI" w:cs="Segoe UI"/>
                <w:lang w:val="ro-RO"/>
              </w:rPr>
            </w:pPr>
            <w:r w:rsidRPr="00A778D1">
              <w:rPr>
                <w:rFonts w:ascii="Segoe UI" w:hAnsi="Segoe UI" w:cs="Segoe UI"/>
                <w:lang w:val="pt-BR"/>
              </w:rPr>
              <w:t>Km de reţele de distribuţie a apei</w:t>
            </w:r>
          </w:p>
        </w:tc>
        <w:tc>
          <w:tcPr>
            <w:tcW w:w="1588" w:type="dxa"/>
          </w:tcPr>
          <w:p w:rsidR="006F5B19" w:rsidRPr="00A778D1" w:rsidRDefault="006F5B19" w:rsidP="001E4A0E">
            <w:pPr>
              <w:spacing w:after="0" w:line="240" w:lineRule="auto"/>
              <w:jc w:val="center"/>
              <w:rPr>
                <w:rFonts w:ascii="Segoe UI" w:hAnsi="Segoe UI" w:cs="Segoe UI"/>
                <w:sz w:val="20"/>
                <w:szCs w:val="20"/>
                <w:lang w:val="it-IT"/>
              </w:rPr>
            </w:pPr>
            <w:r w:rsidRPr="00A778D1">
              <w:rPr>
                <w:rFonts w:ascii="Segoe UI" w:hAnsi="Segoe UI" w:cs="Segoe UI"/>
                <w:sz w:val="20"/>
                <w:szCs w:val="20"/>
                <w:lang w:val="it-IT"/>
              </w:rPr>
              <w:t>ÎM</w:t>
            </w:r>
          </w:p>
        </w:tc>
        <w:tc>
          <w:tcPr>
            <w:tcW w:w="1081" w:type="dxa"/>
          </w:tcPr>
          <w:p w:rsidR="006F5B19" w:rsidRPr="00CD09E7" w:rsidRDefault="006F5B19" w:rsidP="001E4A0E">
            <w:pPr>
              <w:spacing w:after="0" w:line="240" w:lineRule="auto"/>
              <w:jc w:val="center"/>
              <w:rPr>
                <w:rFonts w:ascii="Segoe UI" w:hAnsi="Segoe UI" w:cs="Segoe UI"/>
                <w:sz w:val="20"/>
                <w:szCs w:val="20"/>
                <w:lang w:val="ro-RO"/>
              </w:rPr>
            </w:pPr>
            <w:r w:rsidRPr="00CD09E7">
              <w:rPr>
                <w:rFonts w:ascii="Segoe UI" w:hAnsi="Segoe UI" w:cs="Segoe UI"/>
                <w:sz w:val="20"/>
                <w:szCs w:val="20"/>
                <w:lang w:val="ro-RO"/>
              </w:rPr>
              <w:t>12</w:t>
            </w:r>
          </w:p>
        </w:tc>
        <w:tc>
          <w:tcPr>
            <w:tcW w:w="1440" w:type="dxa"/>
          </w:tcPr>
          <w:p w:rsidR="006F5B19" w:rsidRPr="00A778D1" w:rsidRDefault="006F5B19" w:rsidP="001E4A0E">
            <w:pPr>
              <w:spacing w:after="0" w:line="240" w:lineRule="auto"/>
              <w:jc w:val="center"/>
              <w:rPr>
                <w:rFonts w:ascii="Segoe UI" w:hAnsi="Segoe UI" w:cs="Segoe UI"/>
                <w:sz w:val="20"/>
                <w:szCs w:val="20"/>
                <w:lang w:val="ro-RO"/>
              </w:rPr>
            </w:pPr>
          </w:p>
        </w:tc>
        <w:tc>
          <w:tcPr>
            <w:tcW w:w="1440" w:type="dxa"/>
          </w:tcPr>
          <w:p w:rsidR="006F5B19" w:rsidRPr="00A778D1" w:rsidRDefault="006F5B19" w:rsidP="001E4A0E">
            <w:pPr>
              <w:spacing w:after="0" w:line="240" w:lineRule="auto"/>
              <w:jc w:val="center"/>
              <w:rPr>
                <w:rFonts w:ascii="Segoe UI" w:hAnsi="Segoe UI" w:cs="Segoe UI"/>
                <w:sz w:val="20"/>
                <w:szCs w:val="20"/>
                <w:lang w:val="ro-RO"/>
              </w:rPr>
            </w:pPr>
          </w:p>
        </w:tc>
        <w:tc>
          <w:tcPr>
            <w:tcW w:w="1426" w:type="dxa"/>
          </w:tcPr>
          <w:p w:rsidR="006F5B19" w:rsidRPr="00A778D1" w:rsidRDefault="006F5B19" w:rsidP="001E4A0E">
            <w:pPr>
              <w:spacing w:after="0" w:line="240" w:lineRule="auto"/>
              <w:jc w:val="center"/>
              <w:rPr>
                <w:rFonts w:ascii="Segoe UI" w:hAnsi="Segoe UI" w:cs="Segoe UI"/>
                <w:sz w:val="20"/>
                <w:szCs w:val="20"/>
                <w:lang w:val="ro-RO"/>
              </w:rPr>
            </w:pPr>
          </w:p>
        </w:tc>
      </w:tr>
      <w:tr w:rsidR="006F5B19" w:rsidRPr="00A778D1" w:rsidTr="001E4A0E">
        <w:tc>
          <w:tcPr>
            <w:tcW w:w="567" w:type="dxa"/>
          </w:tcPr>
          <w:p w:rsidR="006F5B19" w:rsidRPr="00A778D1" w:rsidRDefault="006F5B19" w:rsidP="0009211F">
            <w:pPr>
              <w:spacing w:after="0" w:line="240" w:lineRule="auto"/>
              <w:jc w:val="center"/>
              <w:rPr>
                <w:rFonts w:ascii="Segoe UI" w:hAnsi="Segoe UI" w:cs="Segoe UI"/>
                <w:sz w:val="20"/>
                <w:szCs w:val="20"/>
                <w:lang w:val="ro-RO"/>
              </w:rPr>
            </w:pPr>
            <w:r w:rsidRPr="00A778D1">
              <w:rPr>
                <w:rFonts w:ascii="Segoe UI" w:hAnsi="Segoe UI" w:cs="Segoe UI"/>
                <w:sz w:val="20"/>
                <w:szCs w:val="20"/>
                <w:lang w:val="ro-RO"/>
              </w:rPr>
              <w:t>4</w:t>
            </w:r>
          </w:p>
        </w:tc>
        <w:tc>
          <w:tcPr>
            <w:tcW w:w="6237" w:type="dxa"/>
          </w:tcPr>
          <w:p w:rsidR="006F5B19" w:rsidRPr="00A778D1" w:rsidRDefault="006F5B19" w:rsidP="001E4A0E">
            <w:pPr>
              <w:pStyle w:val="ListParagraph"/>
              <w:spacing w:after="0" w:line="240" w:lineRule="auto"/>
              <w:ind w:left="0"/>
              <w:rPr>
                <w:rFonts w:ascii="Segoe UI" w:hAnsi="Segoe UI" w:cs="Segoe UI"/>
                <w:lang w:val="pt-BR"/>
              </w:rPr>
            </w:pPr>
            <w:r>
              <w:rPr>
                <w:rFonts w:ascii="Segoe UI" w:hAnsi="Segoe UI" w:cs="Segoe UI"/>
                <w:lang w:val="pt-BR"/>
              </w:rPr>
              <w:t>Volumul total de apa captata</w:t>
            </w:r>
          </w:p>
        </w:tc>
        <w:tc>
          <w:tcPr>
            <w:tcW w:w="1588" w:type="dxa"/>
          </w:tcPr>
          <w:p w:rsidR="006F5B19" w:rsidRPr="00A778D1" w:rsidRDefault="006F5B19" w:rsidP="005C6A33">
            <w:pPr>
              <w:spacing w:after="0" w:line="240" w:lineRule="auto"/>
              <w:jc w:val="center"/>
              <w:rPr>
                <w:rFonts w:ascii="Segoe UI" w:hAnsi="Segoe UI" w:cs="Segoe UI"/>
                <w:sz w:val="20"/>
                <w:szCs w:val="20"/>
                <w:lang w:val="ro-RO"/>
              </w:rPr>
            </w:pPr>
            <w:r w:rsidRPr="00A778D1">
              <w:rPr>
                <w:rFonts w:ascii="Segoe UI" w:hAnsi="Segoe UI" w:cs="Segoe UI"/>
                <w:sz w:val="20"/>
                <w:szCs w:val="20"/>
                <w:lang w:val="ro-RO"/>
              </w:rPr>
              <w:t>ÎM</w:t>
            </w:r>
          </w:p>
        </w:tc>
        <w:tc>
          <w:tcPr>
            <w:tcW w:w="1081" w:type="dxa"/>
          </w:tcPr>
          <w:p w:rsidR="006F5B19" w:rsidRPr="00CD09E7" w:rsidRDefault="006F5B19" w:rsidP="005C6A33">
            <w:pPr>
              <w:spacing w:after="0" w:line="240" w:lineRule="auto"/>
              <w:jc w:val="center"/>
              <w:rPr>
                <w:rFonts w:ascii="Segoe UI" w:hAnsi="Segoe UI" w:cs="Segoe UI"/>
                <w:sz w:val="20"/>
                <w:szCs w:val="20"/>
                <w:lang w:val="ro-RO"/>
              </w:rPr>
            </w:pPr>
            <w:r w:rsidRPr="00CD09E7">
              <w:rPr>
                <w:rFonts w:ascii="Segoe UI" w:hAnsi="Segoe UI" w:cs="Segoe UI"/>
                <w:sz w:val="20"/>
                <w:szCs w:val="20"/>
                <w:lang w:val="ro-RO"/>
              </w:rPr>
              <w:t>n/a</w:t>
            </w:r>
          </w:p>
        </w:tc>
        <w:tc>
          <w:tcPr>
            <w:tcW w:w="1440" w:type="dxa"/>
          </w:tcPr>
          <w:p w:rsidR="006F5B19" w:rsidRPr="00A778D1" w:rsidRDefault="006F5B19" w:rsidP="001E4A0E">
            <w:pPr>
              <w:spacing w:after="0" w:line="240" w:lineRule="auto"/>
              <w:jc w:val="center"/>
              <w:rPr>
                <w:rFonts w:ascii="Segoe UI" w:hAnsi="Segoe UI" w:cs="Segoe UI"/>
                <w:sz w:val="20"/>
                <w:szCs w:val="20"/>
                <w:lang w:val="ro-RO"/>
              </w:rPr>
            </w:pPr>
          </w:p>
        </w:tc>
        <w:tc>
          <w:tcPr>
            <w:tcW w:w="1440" w:type="dxa"/>
          </w:tcPr>
          <w:p w:rsidR="006F5B19" w:rsidRPr="00A778D1" w:rsidRDefault="006F5B19" w:rsidP="001E4A0E">
            <w:pPr>
              <w:spacing w:after="0" w:line="240" w:lineRule="auto"/>
              <w:jc w:val="center"/>
              <w:rPr>
                <w:rFonts w:ascii="Segoe UI" w:hAnsi="Segoe UI" w:cs="Segoe UI"/>
                <w:sz w:val="20"/>
                <w:szCs w:val="20"/>
                <w:lang w:val="ro-RO"/>
              </w:rPr>
            </w:pPr>
          </w:p>
        </w:tc>
        <w:tc>
          <w:tcPr>
            <w:tcW w:w="1426" w:type="dxa"/>
          </w:tcPr>
          <w:p w:rsidR="006F5B19" w:rsidRPr="00A778D1" w:rsidRDefault="006F5B19" w:rsidP="001E4A0E">
            <w:pPr>
              <w:spacing w:after="0" w:line="240" w:lineRule="auto"/>
              <w:jc w:val="center"/>
              <w:rPr>
                <w:rFonts w:ascii="Segoe UI" w:hAnsi="Segoe UI" w:cs="Segoe UI"/>
                <w:sz w:val="20"/>
                <w:szCs w:val="20"/>
                <w:lang w:val="ro-RO"/>
              </w:rPr>
            </w:pPr>
          </w:p>
        </w:tc>
      </w:tr>
      <w:tr w:rsidR="006F5B19" w:rsidRPr="00A778D1" w:rsidTr="00BD2F77">
        <w:trPr>
          <w:trHeight w:val="328"/>
        </w:trPr>
        <w:tc>
          <w:tcPr>
            <w:tcW w:w="567" w:type="dxa"/>
          </w:tcPr>
          <w:p w:rsidR="006F5B19" w:rsidRPr="00A778D1" w:rsidRDefault="006F5B19" w:rsidP="0009211F">
            <w:pPr>
              <w:spacing w:after="0" w:line="240" w:lineRule="auto"/>
              <w:jc w:val="center"/>
              <w:rPr>
                <w:rFonts w:ascii="Segoe UI" w:hAnsi="Segoe UI" w:cs="Segoe UI"/>
                <w:sz w:val="20"/>
                <w:szCs w:val="20"/>
                <w:lang w:val="ro-RO"/>
              </w:rPr>
            </w:pPr>
            <w:r w:rsidRPr="00A778D1">
              <w:rPr>
                <w:rFonts w:ascii="Segoe UI" w:hAnsi="Segoe UI" w:cs="Segoe UI"/>
                <w:sz w:val="20"/>
                <w:szCs w:val="20"/>
                <w:lang w:val="ro-RO"/>
              </w:rPr>
              <w:t>5</w:t>
            </w:r>
          </w:p>
        </w:tc>
        <w:tc>
          <w:tcPr>
            <w:tcW w:w="6237" w:type="dxa"/>
          </w:tcPr>
          <w:p w:rsidR="006F5B19" w:rsidRPr="00A778D1" w:rsidRDefault="006F5B19" w:rsidP="001E4A0E">
            <w:pPr>
              <w:spacing w:after="0" w:line="240" w:lineRule="auto"/>
              <w:rPr>
                <w:rFonts w:ascii="Segoe UI" w:hAnsi="Segoe UI" w:cs="Segoe UI"/>
                <w:sz w:val="20"/>
                <w:szCs w:val="20"/>
                <w:lang w:val="ro-RO"/>
              </w:rPr>
            </w:pPr>
            <w:r w:rsidRPr="00A778D1">
              <w:rPr>
                <w:rFonts w:ascii="Segoe UI" w:hAnsi="Segoe UI" w:cs="Segoe UI"/>
                <w:sz w:val="20"/>
                <w:szCs w:val="20"/>
                <w:lang w:val="ro-RO"/>
              </w:rPr>
              <w:t>Nr. de beneficiari ce dispun de apometru</w:t>
            </w:r>
          </w:p>
        </w:tc>
        <w:tc>
          <w:tcPr>
            <w:tcW w:w="1588" w:type="dxa"/>
          </w:tcPr>
          <w:p w:rsidR="006F5B19" w:rsidRPr="00A778D1" w:rsidRDefault="006F5B19" w:rsidP="001E4A0E">
            <w:pPr>
              <w:spacing w:after="0" w:line="240" w:lineRule="auto"/>
              <w:jc w:val="center"/>
              <w:rPr>
                <w:rFonts w:ascii="Segoe UI" w:hAnsi="Segoe UI" w:cs="Segoe UI"/>
                <w:sz w:val="20"/>
                <w:szCs w:val="20"/>
                <w:lang w:val="ro-RO"/>
              </w:rPr>
            </w:pPr>
            <w:r w:rsidRPr="00A778D1">
              <w:rPr>
                <w:rFonts w:ascii="Segoe UI" w:hAnsi="Segoe UI" w:cs="Segoe UI"/>
                <w:sz w:val="20"/>
                <w:szCs w:val="20"/>
                <w:lang w:val="ro-RO"/>
              </w:rPr>
              <w:t>ÎM</w:t>
            </w:r>
          </w:p>
        </w:tc>
        <w:tc>
          <w:tcPr>
            <w:tcW w:w="1081" w:type="dxa"/>
          </w:tcPr>
          <w:p w:rsidR="006F5B19" w:rsidRPr="00CD09E7" w:rsidRDefault="006F5B19" w:rsidP="001E4A0E">
            <w:pPr>
              <w:spacing w:after="0" w:line="240" w:lineRule="auto"/>
              <w:jc w:val="center"/>
              <w:rPr>
                <w:rFonts w:ascii="Segoe UI" w:hAnsi="Segoe UI" w:cs="Segoe UI"/>
                <w:sz w:val="20"/>
                <w:szCs w:val="20"/>
                <w:lang w:val="ro-RO"/>
              </w:rPr>
            </w:pPr>
            <w:r w:rsidRPr="00CD09E7">
              <w:rPr>
                <w:rFonts w:ascii="Segoe UI" w:hAnsi="Segoe UI" w:cs="Segoe UI"/>
                <w:sz w:val="20"/>
                <w:szCs w:val="20"/>
                <w:lang w:val="ro-RO"/>
              </w:rPr>
              <w:t>100%</w:t>
            </w:r>
          </w:p>
        </w:tc>
        <w:tc>
          <w:tcPr>
            <w:tcW w:w="1440" w:type="dxa"/>
          </w:tcPr>
          <w:p w:rsidR="006F5B19" w:rsidRPr="00A778D1" w:rsidRDefault="006F5B19" w:rsidP="001E4A0E">
            <w:pPr>
              <w:jc w:val="center"/>
            </w:pPr>
            <w:r w:rsidRPr="00A778D1">
              <w:rPr>
                <w:rFonts w:ascii="Segoe UI" w:hAnsi="Segoe UI" w:cs="Segoe UI"/>
                <w:sz w:val="20"/>
                <w:szCs w:val="20"/>
                <w:lang w:val="ro-RO"/>
              </w:rPr>
              <w:t>100%</w:t>
            </w:r>
          </w:p>
        </w:tc>
        <w:tc>
          <w:tcPr>
            <w:tcW w:w="1440" w:type="dxa"/>
          </w:tcPr>
          <w:p w:rsidR="006F5B19" w:rsidRPr="00A778D1" w:rsidRDefault="006F5B19" w:rsidP="001E4A0E">
            <w:pPr>
              <w:jc w:val="center"/>
            </w:pPr>
            <w:r w:rsidRPr="00A778D1">
              <w:rPr>
                <w:rFonts w:ascii="Segoe UI" w:hAnsi="Segoe UI" w:cs="Segoe UI"/>
                <w:sz w:val="20"/>
                <w:szCs w:val="20"/>
                <w:lang w:val="ro-RO"/>
              </w:rPr>
              <w:t>100%</w:t>
            </w:r>
          </w:p>
        </w:tc>
        <w:tc>
          <w:tcPr>
            <w:tcW w:w="1426" w:type="dxa"/>
          </w:tcPr>
          <w:p w:rsidR="006F5B19" w:rsidRPr="00A778D1" w:rsidRDefault="006F5B19" w:rsidP="001E4A0E">
            <w:pPr>
              <w:jc w:val="center"/>
            </w:pPr>
            <w:r w:rsidRPr="00A778D1">
              <w:rPr>
                <w:rFonts w:ascii="Segoe UI" w:hAnsi="Segoe UI" w:cs="Segoe UI"/>
                <w:sz w:val="20"/>
                <w:szCs w:val="20"/>
                <w:lang w:val="ro-RO"/>
              </w:rPr>
              <w:t>100%</w:t>
            </w:r>
          </w:p>
        </w:tc>
      </w:tr>
      <w:tr w:rsidR="006F5B19" w:rsidRPr="00A778D1" w:rsidTr="001E4A0E">
        <w:tc>
          <w:tcPr>
            <w:tcW w:w="567" w:type="dxa"/>
          </w:tcPr>
          <w:p w:rsidR="006F5B19" w:rsidRPr="00A778D1" w:rsidRDefault="006F5B19" w:rsidP="0009211F">
            <w:pPr>
              <w:spacing w:after="0" w:line="240" w:lineRule="auto"/>
              <w:jc w:val="center"/>
              <w:rPr>
                <w:rFonts w:ascii="Segoe UI" w:hAnsi="Segoe UI" w:cs="Segoe UI"/>
                <w:sz w:val="20"/>
                <w:szCs w:val="20"/>
                <w:lang w:val="ro-RO"/>
              </w:rPr>
            </w:pPr>
            <w:r>
              <w:rPr>
                <w:rFonts w:ascii="Segoe UI" w:hAnsi="Segoe UI" w:cs="Segoe UI"/>
                <w:sz w:val="20"/>
                <w:szCs w:val="20"/>
                <w:lang w:val="ro-RO"/>
              </w:rPr>
              <w:t>6</w:t>
            </w:r>
          </w:p>
        </w:tc>
        <w:tc>
          <w:tcPr>
            <w:tcW w:w="6237" w:type="dxa"/>
          </w:tcPr>
          <w:p w:rsidR="006F5B19" w:rsidRPr="00A778D1" w:rsidRDefault="006F5B19" w:rsidP="001E4A0E">
            <w:pPr>
              <w:spacing w:after="0" w:line="240" w:lineRule="auto"/>
              <w:rPr>
                <w:rFonts w:ascii="Segoe UI" w:hAnsi="Segoe UI" w:cs="Segoe UI"/>
                <w:sz w:val="20"/>
                <w:szCs w:val="20"/>
                <w:lang w:val="fr-FR"/>
              </w:rPr>
            </w:pPr>
            <w:r w:rsidRPr="00A778D1">
              <w:rPr>
                <w:rFonts w:ascii="Segoe UI" w:hAnsi="Segoe UI" w:cs="Segoe UI"/>
                <w:sz w:val="20"/>
                <w:szCs w:val="20"/>
                <w:lang w:val="ro-RO"/>
              </w:rPr>
              <w:t>Consum de energie electrică la 1 m³ de apă livrată, kWt/ m³</w:t>
            </w:r>
          </w:p>
        </w:tc>
        <w:tc>
          <w:tcPr>
            <w:tcW w:w="1588" w:type="dxa"/>
          </w:tcPr>
          <w:p w:rsidR="006F5B19" w:rsidRPr="00A778D1" w:rsidRDefault="006F5B19" w:rsidP="001E4A0E">
            <w:pPr>
              <w:spacing w:after="0" w:line="240" w:lineRule="auto"/>
              <w:jc w:val="center"/>
              <w:rPr>
                <w:rFonts w:ascii="Segoe UI" w:hAnsi="Segoe UI" w:cs="Segoe UI"/>
                <w:sz w:val="20"/>
                <w:szCs w:val="20"/>
                <w:lang w:val="fr-FR"/>
              </w:rPr>
            </w:pPr>
            <w:r w:rsidRPr="00A778D1">
              <w:rPr>
                <w:rFonts w:ascii="Segoe UI" w:hAnsi="Segoe UI" w:cs="Segoe UI"/>
                <w:sz w:val="20"/>
                <w:szCs w:val="20"/>
                <w:lang w:val="ro-RO"/>
              </w:rPr>
              <w:t>ÎM</w:t>
            </w:r>
          </w:p>
        </w:tc>
        <w:tc>
          <w:tcPr>
            <w:tcW w:w="1081" w:type="dxa"/>
          </w:tcPr>
          <w:p w:rsidR="006F5B19" w:rsidRPr="00A778D1"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0</w:t>
            </w:r>
          </w:p>
        </w:tc>
        <w:tc>
          <w:tcPr>
            <w:tcW w:w="1440" w:type="dxa"/>
          </w:tcPr>
          <w:p w:rsidR="006F5B19" w:rsidRPr="00A778D1" w:rsidRDefault="006F5B19" w:rsidP="001E4A0E">
            <w:pPr>
              <w:spacing w:after="0" w:line="240" w:lineRule="auto"/>
              <w:jc w:val="center"/>
              <w:rPr>
                <w:rFonts w:ascii="Segoe UI" w:hAnsi="Segoe UI" w:cs="Segoe UI"/>
                <w:sz w:val="20"/>
                <w:szCs w:val="20"/>
                <w:lang w:val="ru-RU"/>
              </w:rPr>
            </w:pPr>
          </w:p>
        </w:tc>
        <w:tc>
          <w:tcPr>
            <w:tcW w:w="1440" w:type="dxa"/>
          </w:tcPr>
          <w:p w:rsidR="006F5B19" w:rsidRPr="00A778D1" w:rsidRDefault="006F5B19" w:rsidP="001E4A0E">
            <w:pPr>
              <w:spacing w:after="0" w:line="240" w:lineRule="auto"/>
              <w:jc w:val="center"/>
              <w:rPr>
                <w:rFonts w:ascii="Segoe UI" w:hAnsi="Segoe UI" w:cs="Segoe UI"/>
                <w:sz w:val="20"/>
                <w:szCs w:val="20"/>
                <w:lang w:val="ru-RU"/>
              </w:rPr>
            </w:pPr>
          </w:p>
        </w:tc>
        <w:tc>
          <w:tcPr>
            <w:tcW w:w="1426" w:type="dxa"/>
          </w:tcPr>
          <w:p w:rsidR="006F5B19" w:rsidRPr="00A778D1" w:rsidRDefault="006F5B19" w:rsidP="001E4A0E">
            <w:pPr>
              <w:spacing w:after="0" w:line="240" w:lineRule="auto"/>
              <w:jc w:val="center"/>
              <w:rPr>
                <w:rFonts w:ascii="Segoe UI" w:hAnsi="Segoe UI" w:cs="Segoe UI"/>
                <w:sz w:val="20"/>
                <w:szCs w:val="20"/>
                <w:lang w:val="ru-RU"/>
              </w:rPr>
            </w:pPr>
          </w:p>
        </w:tc>
      </w:tr>
      <w:tr w:rsidR="006F5B19" w:rsidRPr="00A778D1" w:rsidTr="001E4A0E">
        <w:tc>
          <w:tcPr>
            <w:tcW w:w="567" w:type="dxa"/>
          </w:tcPr>
          <w:p w:rsidR="006F5B19" w:rsidRPr="00A778D1" w:rsidRDefault="006F5B19" w:rsidP="0009211F">
            <w:pPr>
              <w:spacing w:after="0" w:line="240" w:lineRule="auto"/>
              <w:jc w:val="center"/>
              <w:rPr>
                <w:rFonts w:ascii="Segoe UI" w:hAnsi="Segoe UI" w:cs="Segoe UI"/>
                <w:sz w:val="20"/>
                <w:szCs w:val="20"/>
                <w:lang w:val="ro-RO"/>
              </w:rPr>
            </w:pPr>
            <w:r>
              <w:rPr>
                <w:rFonts w:ascii="Segoe UI" w:hAnsi="Segoe UI" w:cs="Segoe UI"/>
                <w:sz w:val="20"/>
                <w:szCs w:val="20"/>
                <w:lang w:val="ro-RO"/>
              </w:rPr>
              <w:t>7</w:t>
            </w:r>
          </w:p>
        </w:tc>
        <w:tc>
          <w:tcPr>
            <w:tcW w:w="6237" w:type="dxa"/>
          </w:tcPr>
          <w:p w:rsidR="006F5B19" w:rsidRPr="00A778D1" w:rsidRDefault="006F5B19" w:rsidP="001E4A0E">
            <w:pPr>
              <w:spacing w:after="0" w:line="240" w:lineRule="auto"/>
              <w:rPr>
                <w:rFonts w:ascii="Segoe UI" w:hAnsi="Segoe UI" w:cs="Segoe UI"/>
                <w:sz w:val="20"/>
                <w:szCs w:val="20"/>
                <w:lang w:val="ro-RO"/>
              </w:rPr>
            </w:pPr>
            <w:r w:rsidRPr="00A778D1">
              <w:rPr>
                <w:rFonts w:ascii="Segoe UI" w:hAnsi="Segoe UI" w:cs="Segoe UI"/>
                <w:sz w:val="20"/>
                <w:szCs w:val="20"/>
                <w:lang w:val="ro-RO"/>
              </w:rPr>
              <w:t>Calitatea apei livrate: probele de apă care corespund standardelor</w:t>
            </w:r>
            <w:r>
              <w:rPr>
                <w:rFonts w:ascii="Segoe UI" w:hAnsi="Segoe UI" w:cs="Segoe UI"/>
                <w:sz w:val="20"/>
                <w:szCs w:val="20"/>
                <w:lang w:val="ro-RO"/>
              </w:rPr>
              <w:t xml:space="preserve"> </w:t>
            </w:r>
            <w:r w:rsidRPr="00CD09E7">
              <w:rPr>
                <w:rFonts w:ascii="Segoe UI" w:hAnsi="Segoe UI" w:cs="Segoe UI"/>
                <w:sz w:val="20"/>
                <w:szCs w:val="20"/>
                <w:lang w:val="ro-RO"/>
              </w:rPr>
              <w:t>(1 probă /an)</w:t>
            </w:r>
            <w:r w:rsidRPr="00A778D1">
              <w:rPr>
                <w:rFonts w:ascii="Segoe UI" w:hAnsi="Segoe UI" w:cs="Segoe UI"/>
                <w:sz w:val="20"/>
                <w:szCs w:val="20"/>
                <w:lang w:val="ro-RO"/>
              </w:rPr>
              <w:t xml:space="preserve"> </w:t>
            </w:r>
          </w:p>
        </w:tc>
        <w:tc>
          <w:tcPr>
            <w:tcW w:w="1588" w:type="dxa"/>
          </w:tcPr>
          <w:p w:rsidR="006F5B19" w:rsidRPr="00A778D1" w:rsidRDefault="006F5B19" w:rsidP="001E4A0E">
            <w:pPr>
              <w:spacing w:after="0" w:line="240" w:lineRule="auto"/>
              <w:jc w:val="center"/>
              <w:rPr>
                <w:rFonts w:ascii="Segoe UI" w:hAnsi="Segoe UI" w:cs="Segoe UI"/>
                <w:sz w:val="20"/>
                <w:szCs w:val="20"/>
                <w:lang w:val="ru-RU"/>
              </w:rPr>
            </w:pPr>
            <w:r w:rsidRPr="00A778D1">
              <w:rPr>
                <w:rFonts w:ascii="Segoe UI" w:hAnsi="Segoe UI" w:cs="Segoe UI"/>
                <w:sz w:val="20"/>
                <w:szCs w:val="20"/>
                <w:lang w:val="ro-RO"/>
              </w:rPr>
              <w:t>ÎM</w:t>
            </w:r>
          </w:p>
        </w:tc>
        <w:tc>
          <w:tcPr>
            <w:tcW w:w="1081" w:type="dxa"/>
          </w:tcPr>
          <w:p w:rsidR="006F5B19" w:rsidRPr="005E2C23" w:rsidRDefault="006F5B19" w:rsidP="001E4A0E">
            <w:pPr>
              <w:spacing w:after="0" w:line="240" w:lineRule="auto"/>
              <w:jc w:val="center"/>
              <w:rPr>
                <w:rFonts w:ascii="Segoe UI" w:hAnsi="Segoe UI" w:cs="Segoe UI"/>
                <w:sz w:val="20"/>
                <w:szCs w:val="20"/>
                <w:lang w:val="ro-RO"/>
              </w:rPr>
            </w:pPr>
            <w:r w:rsidRPr="005E2C23">
              <w:rPr>
                <w:rFonts w:ascii="Segoe UI" w:hAnsi="Segoe UI" w:cs="Segoe UI"/>
                <w:sz w:val="20"/>
                <w:szCs w:val="20"/>
                <w:lang w:val="ro-RO"/>
              </w:rPr>
              <w:t>100%</w:t>
            </w:r>
          </w:p>
          <w:p w:rsidR="006F5B19" w:rsidRPr="005E2C23" w:rsidRDefault="006F5B19" w:rsidP="001E4A0E">
            <w:pPr>
              <w:spacing w:after="0" w:line="240" w:lineRule="auto"/>
              <w:jc w:val="center"/>
              <w:rPr>
                <w:rFonts w:ascii="Segoe UI" w:hAnsi="Segoe UI" w:cs="Segoe UI"/>
                <w:sz w:val="20"/>
                <w:szCs w:val="20"/>
                <w:lang w:val="ro-RO"/>
              </w:rPr>
            </w:pPr>
          </w:p>
        </w:tc>
        <w:tc>
          <w:tcPr>
            <w:tcW w:w="1440" w:type="dxa"/>
          </w:tcPr>
          <w:p w:rsidR="006F5B19" w:rsidRPr="00A778D1" w:rsidRDefault="006F5B19" w:rsidP="000F7543">
            <w:pPr>
              <w:jc w:val="center"/>
            </w:pPr>
            <w:r w:rsidRPr="00A778D1">
              <w:rPr>
                <w:rFonts w:ascii="Segoe UI" w:hAnsi="Segoe UI" w:cs="Segoe UI"/>
                <w:sz w:val="20"/>
                <w:szCs w:val="20"/>
                <w:lang w:val="ro-RO"/>
              </w:rPr>
              <w:t>100%</w:t>
            </w:r>
          </w:p>
        </w:tc>
        <w:tc>
          <w:tcPr>
            <w:tcW w:w="1440" w:type="dxa"/>
          </w:tcPr>
          <w:p w:rsidR="006F5B19" w:rsidRPr="00A778D1" w:rsidRDefault="006F5B19" w:rsidP="000F7543">
            <w:pPr>
              <w:jc w:val="center"/>
            </w:pPr>
            <w:r w:rsidRPr="00A778D1">
              <w:rPr>
                <w:rFonts w:ascii="Segoe UI" w:hAnsi="Segoe UI" w:cs="Segoe UI"/>
                <w:sz w:val="20"/>
                <w:szCs w:val="20"/>
                <w:lang w:val="ro-RO"/>
              </w:rPr>
              <w:t>100%</w:t>
            </w:r>
          </w:p>
        </w:tc>
        <w:tc>
          <w:tcPr>
            <w:tcW w:w="1426" w:type="dxa"/>
          </w:tcPr>
          <w:p w:rsidR="006F5B19" w:rsidRPr="00A778D1" w:rsidRDefault="006F5B19" w:rsidP="000F7543">
            <w:pPr>
              <w:jc w:val="center"/>
            </w:pPr>
            <w:r w:rsidRPr="00A778D1">
              <w:rPr>
                <w:rFonts w:ascii="Segoe UI" w:hAnsi="Segoe UI" w:cs="Segoe UI"/>
                <w:sz w:val="20"/>
                <w:szCs w:val="20"/>
                <w:lang w:val="ro-RO"/>
              </w:rPr>
              <w:t>100%</w:t>
            </w:r>
          </w:p>
        </w:tc>
      </w:tr>
      <w:tr w:rsidR="006F5B19" w:rsidRPr="00A778D1" w:rsidTr="001E4A0E">
        <w:tc>
          <w:tcPr>
            <w:tcW w:w="567" w:type="dxa"/>
          </w:tcPr>
          <w:p w:rsidR="006F5B19" w:rsidRPr="00A778D1" w:rsidRDefault="006F5B19" w:rsidP="001E4A0E">
            <w:pPr>
              <w:spacing w:after="0" w:line="240" w:lineRule="auto"/>
              <w:jc w:val="center"/>
              <w:rPr>
                <w:rFonts w:ascii="Segoe UI" w:hAnsi="Segoe UI" w:cs="Segoe UI"/>
                <w:sz w:val="20"/>
                <w:szCs w:val="20"/>
                <w:lang w:val="ro-RO"/>
              </w:rPr>
            </w:pPr>
            <w:r>
              <w:rPr>
                <w:rFonts w:ascii="Segoe UI" w:hAnsi="Segoe UI" w:cs="Segoe UI"/>
                <w:sz w:val="20"/>
                <w:szCs w:val="20"/>
                <w:lang w:val="ro-RO"/>
              </w:rPr>
              <w:t>8</w:t>
            </w:r>
          </w:p>
        </w:tc>
        <w:tc>
          <w:tcPr>
            <w:tcW w:w="6237" w:type="dxa"/>
          </w:tcPr>
          <w:p w:rsidR="006F5B19" w:rsidRPr="00A778D1" w:rsidRDefault="006F5B19" w:rsidP="001E4A0E">
            <w:pPr>
              <w:spacing w:after="0" w:line="240" w:lineRule="auto"/>
              <w:rPr>
                <w:rFonts w:ascii="Segoe UI" w:hAnsi="Segoe UI" w:cs="Segoe UI"/>
                <w:sz w:val="20"/>
                <w:szCs w:val="20"/>
                <w:lang w:val="fr-FR"/>
              </w:rPr>
            </w:pPr>
            <w:r w:rsidRPr="00A778D1">
              <w:rPr>
                <w:rFonts w:ascii="Segoe UI" w:hAnsi="Segoe UI" w:cs="Segoe UI"/>
                <w:sz w:val="20"/>
                <w:szCs w:val="20"/>
                <w:lang w:val="ro-RO"/>
              </w:rPr>
              <w:t xml:space="preserve">Volumul consumului de apă în 24 de ore pentru un abonat </w:t>
            </w:r>
          </w:p>
        </w:tc>
        <w:tc>
          <w:tcPr>
            <w:tcW w:w="1588" w:type="dxa"/>
          </w:tcPr>
          <w:p w:rsidR="006F5B19" w:rsidRPr="00A778D1" w:rsidRDefault="006F5B19" w:rsidP="001E4A0E">
            <w:pPr>
              <w:spacing w:after="0" w:line="240" w:lineRule="auto"/>
              <w:jc w:val="center"/>
              <w:rPr>
                <w:rFonts w:ascii="Segoe UI" w:hAnsi="Segoe UI" w:cs="Segoe UI"/>
                <w:sz w:val="20"/>
                <w:szCs w:val="20"/>
                <w:lang w:val="pt-BR"/>
              </w:rPr>
            </w:pPr>
            <w:r w:rsidRPr="00A778D1">
              <w:rPr>
                <w:rFonts w:ascii="Segoe UI" w:hAnsi="Segoe UI" w:cs="Segoe UI"/>
                <w:sz w:val="20"/>
                <w:szCs w:val="20"/>
                <w:lang w:val="ro-RO"/>
              </w:rPr>
              <w:t>ÎM</w:t>
            </w:r>
          </w:p>
        </w:tc>
        <w:tc>
          <w:tcPr>
            <w:tcW w:w="1081" w:type="dxa"/>
          </w:tcPr>
          <w:p w:rsidR="006F5B19" w:rsidRPr="00A778D1" w:rsidRDefault="006F5B19" w:rsidP="001E4A0E">
            <w:pPr>
              <w:spacing w:after="0" w:line="240" w:lineRule="auto"/>
              <w:jc w:val="center"/>
              <w:rPr>
                <w:rFonts w:ascii="Segoe UI" w:hAnsi="Segoe UI" w:cs="Segoe UI"/>
                <w:sz w:val="20"/>
                <w:szCs w:val="20"/>
                <w:lang w:val="ru-RU"/>
              </w:rPr>
            </w:pPr>
            <w:r>
              <w:rPr>
                <w:rFonts w:ascii="Segoe UI" w:hAnsi="Segoe UI" w:cs="Segoe UI"/>
                <w:sz w:val="20"/>
                <w:szCs w:val="20"/>
                <w:lang w:val="ro-RO"/>
              </w:rPr>
              <w:t>0,05</w:t>
            </w:r>
            <w:r w:rsidRPr="00A778D1">
              <w:rPr>
                <w:rFonts w:ascii="Segoe UI" w:hAnsi="Segoe UI" w:cs="Segoe UI"/>
                <w:sz w:val="20"/>
                <w:szCs w:val="20"/>
                <w:lang w:val="ro-RO"/>
              </w:rPr>
              <w:t xml:space="preserve"> m</w:t>
            </w:r>
            <w:r w:rsidRPr="00A778D1">
              <w:rPr>
                <w:rFonts w:ascii="Segoe UI" w:hAnsi="Segoe UI" w:cs="Segoe UI"/>
                <w:sz w:val="20"/>
                <w:szCs w:val="20"/>
                <w:vertAlign w:val="superscript"/>
                <w:lang w:val="ro-RO"/>
              </w:rPr>
              <w:t>3</w:t>
            </w:r>
          </w:p>
        </w:tc>
        <w:tc>
          <w:tcPr>
            <w:tcW w:w="1440" w:type="dxa"/>
          </w:tcPr>
          <w:p w:rsidR="006F5B19" w:rsidRPr="00A778D1" w:rsidRDefault="006F5B19" w:rsidP="000F7543">
            <w:pPr>
              <w:spacing w:after="0" w:line="240" w:lineRule="auto"/>
              <w:jc w:val="center"/>
              <w:rPr>
                <w:rFonts w:ascii="Segoe UI" w:hAnsi="Segoe UI" w:cs="Segoe UI"/>
                <w:sz w:val="20"/>
                <w:szCs w:val="20"/>
                <w:lang w:val="ru-RU"/>
              </w:rPr>
            </w:pPr>
            <w:r>
              <w:rPr>
                <w:rFonts w:ascii="Segoe UI" w:hAnsi="Segoe UI" w:cs="Segoe UI"/>
                <w:sz w:val="20"/>
                <w:szCs w:val="20"/>
                <w:lang w:val="ro-RO"/>
              </w:rPr>
              <w:t>0,06</w:t>
            </w:r>
            <w:r w:rsidRPr="00A778D1">
              <w:rPr>
                <w:rFonts w:ascii="Segoe UI" w:hAnsi="Segoe UI" w:cs="Segoe UI"/>
                <w:sz w:val="20"/>
                <w:szCs w:val="20"/>
                <w:lang w:val="ro-RO"/>
              </w:rPr>
              <w:t xml:space="preserve"> m</w:t>
            </w:r>
            <w:r w:rsidRPr="00A778D1">
              <w:rPr>
                <w:rFonts w:ascii="Segoe UI" w:hAnsi="Segoe UI" w:cs="Segoe UI"/>
                <w:sz w:val="20"/>
                <w:szCs w:val="20"/>
                <w:vertAlign w:val="superscript"/>
                <w:lang w:val="ro-RO"/>
              </w:rPr>
              <w:t>3</w:t>
            </w:r>
          </w:p>
        </w:tc>
        <w:tc>
          <w:tcPr>
            <w:tcW w:w="1440" w:type="dxa"/>
          </w:tcPr>
          <w:p w:rsidR="006F5B19" w:rsidRPr="00A778D1" w:rsidRDefault="006F5B19" w:rsidP="000F7543">
            <w:pPr>
              <w:spacing w:after="0" w:line="240" w:lineRule="auto"/>
              <w:jc w:val="center"/>
              <w:rPr>
                <w:rFonts w:ascii="Segoe UI" w:hAnsi="Segoe UI" w:cs="Segoe UI"/>
                <w:sz w:val="20"/>
                <w:szCs w:val="20"/>
                <w:lang w:val="ru-RU"/>
              </w:rPr>
            </w:pPr>
            <w:r>
              <w:rPr>
                <w:rFonts w:ascii="Segoe UI" w:hAnsi="Segoe UI" w:cs="Segoe UI"/>
                <w:sz w:val="20"/>
                <w:szCs w:val="20"/>
                <w:lang w:val="ro-RO"/>
              </w:rPr>
              <w:t>0,07</w:t>
            </w:r>
            <w:r w:rsidRPr="00A778D1">
              <w:rPr>
                <w:rFonts w:ascii="Segoe UI" w:hAnsi="Segoe UI" w:cs="Segoe UI"/>
                <w:sz w:val="20"/>
                <w:szCs w:val="20"/>
                <w:lang w:val="ro-RO"/>
              </w:rPr>
              <w:t xml:space="preserve"> m</w:t>
            </w:r>
            <w:r w:rsidRPr="00A778D1">
              <w:rPr>
                <w:rFonts w:ascii="Segoe UI" w:hAnsi="Segoe UI" w:cs="Segoe UI"/>
                <w:sz w:val="20"/>
                <w:szCs w:val="20"/>
                <w:vertAlign w:val="superscript"/>
                <w:lang w:val="ro-RO"/>
              </w:rPr>
              <w:t>3</w:t>
            </w:r>
          </w:p>
        </w:tc>
        <w:tc>
          <w:tcPr>
            <w:tcW w:w="1426" w:type="dxa"/>
          </w:tcPr>
          <w:p w:rsidR="006F5B19" w:rsidRPr="00A778D1" w:rsidRDefault="006F5B19" w:rsidP="000F7543">
            <w:pPr>
              <w:spacing w:after="0" w:line="240" w:lineRule="auto"/>
              <w:jc w:val="center"/>
              <w:rPr>
                <w:rFonts w:ascii="Segoe UI" w:hAnsi="Segoe UI" w:cs="Segoe UI"/>
                <w:sz w:val="20"/>
                <w:szCs w:val="20"/>
                <w:lang w:val="ru-RU"/>
              </w:rPr>
            </w:pPr>
            <w:r>
              <w:rPr>
                <w:rFonts w:ascii="Segoe UI" w:hAnsi="Segoe UI" w:cs="Segoe UI"/>
                <w:sz w:val="20"/>
                <w:szCs w:val="20"/>
                <w:lang w:val="ro-RO"/>
              </w:rPr>
              <w:t>0,09</w:t>
            </w:r>
            <w:r w:rsidRPr="00A778D1">
              <w:rPr>
                <w:rFonts w:ascii="Segoe UI" w:hAnsi="Segoe UI" w:cs="Segoe UI"/>
                <w:sz w:val="20"/>
                <w:szCs w:val="20"/>
                <w:lang w:val="ro-RO"/>
              </w:rPr>
              <w:t xml:space="preserve"> m</w:t>
            </w:r>
            <w:r w:rsidRPr="00A778D1">
              <w:rPr>
                <w:rFonts w:ascii="Segoe UI" w:hAnsi="Segoe UI" w:cs="Segoe UI"/>
                <w:sz w:val="20"/>
                <w:szCs w:val="20"/>
                <w:vertAlign w:val="superscript"/>
                <w:lang w:val="ro-RO"/>
              </w:rPr>
              <w:t>3</w:t>
            </w:r>
          </w:p>
        </w:tc>
      </w:tr>
    </w:tbl>
    <w:p w:rsidR="006F5B19" w:rsidRPr="008C04A6" w:rsidRDefault="006F5B19" w:rsidP="0050230E">
      <w:pPr>
        <w:pStyle w:val="NoSpacing"/>
        <w:spacing w:after="120"/>
        <w:jc w:val="both"/>
        <w:rPr>
          <w:rFonts w:ascii="Segoe UI" w:hAnsi="Segoe UI" w:cs="Segoe UI"/>
          <w:i/>
          <w:lang w:val="ro-RO"/>
        </w:rPr>
      </w:pPr>
    </w:p>
    <w:p w:rsidR="006F5B19" w:rsidRPr="008C04A6" w:rsidRDefault="006F5B19" w:rsidP="0050230E">
      <w:pPr>
        <w:pStyle w:val="NoSpacing"/>
        <w:spacing w:after="120"/>
        <w:jc w:val="both"/>
        <w:rPr>
          <w:rFonts w:ascii="Segoe UI" w:hAnsi="Segoe UI" w:cs="Segoe UI"/>
          <w:i/>
          <w:lang w:val="ro-RO"/>
        </w:rPr>
      </w:pPr>
    </w:p>
    <w:p w:rsidR="006F5B19" w:rsidRPr="008C04A6" w:rsidRDefault="006F5B19" w:rsidP="0050230E">
      <w:pPr>
        <w:pStyle w:val="NoSpacing"/>
        <w:spacing w:after="120"/>
        <w:jc w:val="both"/>
        <w:rPr>
          <w:rFonts w:ascii="Segoe UI" w:hAnsi="Segoe UI" w:cs="Segoe UI"/>
          <w:i/>
          <w:lang w:val="ro-RO"/>
        </w:rPr>
        <w:sectPr w:rsidR="006F5B19" w:rsidRPr="008C04A6" w:rsidSect="00C96627">
          <w:pgSz w:w="15840" w:h="12240" w:orient="landscape"/>
          <w:pgMar w:top="1276" w:right="1134" w:bottom="851" w:left="1134" w:header="709" w:footer="709" w:gutter="0"/>
          <w:cols w:space="708"/>
          <w:docGrid w:linePitch="360"/>
        </w:sectPr>
      </w:pPr>
    </w:p>
    <w:p w:rsidR="006F5B19" w:rsidRPr="008C04A6" w:rsidRDefault="006F5B19" w:rsidP="0050230E">
      <w:pPr>
        <w:pStyle w:val="NoSpacing"/>
        <w:spacing w:after="120"/>
        <w:jc w:val="both"/>
        <w:rPr>
          <w:rFonts w:ascii="Segoe UI" w:hAnsi="Segoe UI" w:cs="Segoe UI"/>
          <w:b/>
          <w:lang w:val="ro-RO"/>
        </w:rPr>
      </w:pPr>
      <w:r w:rsidRPr="001310A9">
        <w:rPr>
          <w:rFonts w:ascii="Segoe UI" w:hAnsi="Segoe UI" w:cs="Segoe UI"/>
          <w:b/>
          <w:lang w:val="ro-RO"/>
        </w:rPr>
        <w:t>Anexa 1. Componența Echipei de Inițiativă Comunitară Vorniceni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
        <w:gridCol w:w="1566"/>
        <w:gridCol w:w="625"/>
        <w:gridCol w:w="870"/>
        <w:gridCol w:w="3178"/>
        <w:gridCol w:w="2556"/>
      </w:tblGrid>
      <w:tr w:rsidR="006F5B19" w:rsidRPr="00BD2F77" w:rsidTr="009F1BCE">
        <w:tc>
          <w:tcPr>
            <w:tcW w:w="470" w:type="dxa"/>
          </w:tcPr>
          <w:p w:rsidR="006F5B19" w:rsidRPr="00BD2F77" w:rsidRDefault="006F5B19" w:rsidP="00902DDD">
            <w:pPr>
              <w:pStyle w:val="NoSpacing"/>
              <w:jc w:val="center"/>
              <w:rPr>
                <w:rFonts w:ascii="Segoe UI" w:hAnsi="Segoe UI" w:cs="Segoe UI"/>
                <w:b/>
                <w:lang w:val="ro-RO"/>
              </w:rPr>
            </w:pPr>
            <w:r w:rsidRPr="00BD2F77">
              <w:rPr>
                <w:rFonts w:ascii="Segoe UI" w:hAnsi="Segoe UI" w:cs="Segoe UI"/>
                <w:b/>
                <w:lang w:val="ro-RO"/>
              </w:rPr>
              <w:t>#</w:t>
            </w:r>
          </w:p>
        </w:tc>
        <w:tc>
          <w:tcPr>
            <w:tcW w:w="1566" w:type="dxa"/>
          </w:tcPr>
          <w:p w:rsidR="006F5B19" w:rsidRPr="00BD2F77" w:rsidRDefault="006F5B19" w:rsidP="00902DDD">
            <w:pPr>
              <w:pStyle w:val="NoSpacing"/>
              <w:jc w:val="center"/>
              <w:rPr>
                <w:rFonts w:ascii="Segoe UI" w:hAnsi="Segoe UI" w:cs="Segoe UI"/>
                <w:b/>
                <w:lang w:val="ro-RO"/>
              </w:rPr>
            </w:pPr>
            <w:r w:rsidRPr="00BD2F77">
              <w:rPr>
                <w:rFonts w:ascii="Segoe UI" w:hAnsi="Segoe UI" w:cs="Segoe UI"/>
                <w:b/>
                <w:lang w:val="ro-RO"/>
              </w:rPr>
              <w:t>Nume, Prenume</w:t>
            </w:r>
          </w:p>
        </w:tc>
        <w:tc>
          <w:tcPr>
            <w:tcW w:w="625" w:type="dxa"/>
          </w:tcPr>
          <w:p w:rsidR="006F5B19" w:rsidRPr="00BD2F77" w:rsidRDefault="006F5B19" w:rsidP="00902DDD">
            <w:pPr>
              <w:pStyle w:val="NoSpacing"/>
              <w:jc w:val="center"/>
              <w:rPr>
                <w:rFonts w:ascii="Segoe UI" w:hAnsi="Segoe UI" w:cs="Segoe UI"/>
                <w:b/>
                <w:lang w:val="ro-RO"/>
              </w:rPr>
            </w:pPr>
            <w:r w:rsidRPr="00BD2F77">
              <w:rPr>
                <w:rFonts w:ascii="Segoe UI" w:hAnsi="Segoe UI" w:cs="Segoe UI"/>
                <w:b/>
                <w:lang w:val="ro-RO"/>
              </w:rPr>
              <w:t>Gen</w:t>
            </w:r>
          </w:p>
        </w:tc>
        <w:tc>
          <w:tcPr>
            <w:tcW w:w="870" w:type="dxa"/>
          </w:tcPr>
          <w:p w:rsidR="006F5B19" w:rsidRPr="00BD2F77" w:rsidRDefault="006F5B19" w:rsidP="00902DDD">
            <w:pPr>
              <w:pStyle w:val="NoSpacing"/>
              <w:jc w:val="center"/>
              <w:rPr>
                <w:rFonts w:ascii="Segoe UI" w:hAnsi="Segoe UI" w:cs="Segoe UI"/>
                <w:b/>
                <w:lang w:val="ro-RO"/>
              </w:rPr>
            </w:pPr>
            <w:r w:rsidRPr="00BD2F77">
              <w:rPr>
                <w:rFonts w:ascii="Segoe UI" w:hAnsi="Segoe UI" w:cs="Segoe UI"/>
                <w:b/>
                <w:lang w:val="ro-RO"/>
              </w:rPr>
              <w:t>Vârstă</w:t>
            </w:r>
          </w:p>
        </w:tc>
        <w:tc>
          <w:tcPr>
            <w:tcW w:w="3178" w:type="dxa"/>
          </w:tcPr>
          <w:p w:rsidR="006F5B19" w:rsidRPr="00BD2F77" w:rsidRDefault="006F5B19" w:rsidP="00902DDD">
            <w:pPr>
              <w:pStyle w:val="NoSpacing"/>
              <w:jc w:val="center"/>
              <w:rPr>
                <w:rFonts w:ascii="Segoe UI" w:hAnsi="Segoe UI" w:cs="Segoe UI"/>
                <w:b/>
                <w:lang w:val="ro-RO"/>
              </w:rPr>
            </w:pPr>
            <w:r w:rsidRPr="00BD2F77">
              <w:rPr>
                <w:rFonts w:ascii="Segoe UI" w:hAnsi="Segoe UI" w:cs="Segoe UI"/>
                <w:b/>
                <w:lang w:val="ro-RO"/>
              </w:rPr>
              <w:t>Ocupaţia</w:t>
            </w:r>
          </w:p>
        </w:tc>
        <w:tc>
          <w:tcPr>
            <w:tcW w:w="2556" w:type="dxa"/>
          </w:tcPr>
          <w:p w:rsidR="006F5B19" w:rsidRPr="00BD2F77" w:rsidRDefault="006F5B19" w:rsidP="00902DDD">
            <w:pPr>
              <w:pStyle w:val="NoSpacing"/>
              <w:rPr>
                <w:rFonts w:ascii="Segoe UI" w:hAnsi="Segoe UI" w:cs="Segoe UI"/>
                <w:b/>
                <w:lang w:val="ro-RO"/>
              </w:rPr>
            </w:pPr>
            <w:r w:rsidRPr="00BD2F77">
              <w:rPr>
                <w:rFonts w:ascii="Segoe UI" w:hAnsi="Segoe UI" w:cs="Segoe UI"/>
                <w:b/>
                <w:lang w:val="ro-RO"/>
              </w:rPr>
              <w:t>Responsabilitatea / Rolul în cadrul EIC</w:t>
            </w:r>
          </w:p>
        </w:tc>
      </w:tr>
      <w:tr w:rsidR="006F5B19" w:rsidRPr="00BD2F77" w:rsidTr="009F1BCE">
        <w:tc>
          <w:tcPr>
            <w:tcW w:w="470" w:type="dxa"/>
          </w:tcPr>
          <w:p w:rsidR="006F5B19" w:rsidRPr="00BD2F77" w:rsidRDefault="006F5B19" w:rsidP="00902DDD">
            <w:pPr>
              <w:pStyle w:val="NoSpacing"/>
              <w:jc w:val="both"/>
              <w:rPr>
                <w:rFonts w:ascii="Segoe UI" w:hAnsi="Segoe UI" w:cs="Segoe UI"/>
                <w:b/>
                <w:lang w:val="ro-RO"/>
              </w:rPr>
            </w:pPr>
            <w:r w:rsidRPr="00BD2F77">
              <w:rPr>
                <w:rFonts w:ascii="Segoe UI" w:hAnsi="Segoe UI" w:cs="Segoe UI"/>
                <w:b/>
                <w:lang w:val="ro-RO"/>
              </w:rPr>
              <w:t>1</w:t>
            </w:r>
          </w:p>
        </w:tc>
        <w:tc>
          <w:tcPr>
            <w:tcW w:w="1566" w:type="dxa"/>
          </w:tcPr>
          <w:p w:rsidR="006F5B19" w:rsidRPr="00BD2F77" w:rsidRDefault="006F5B19" w:rsidP="00902DDD">
            <w:pPr>
              <w:spacing w:after="0" w:line="240" w:lineRule="auto"/>
              <w:rPr>
                <w:rFonts w:ascii="Segoe UI" w:hAnsi="Segoe UI" w:cs="Segoe UI"/>
                <w:lang w:val="ro-RO" w:eastAsia="ru-RU"/>
              </w:rPr>
            </w:pPr>
            <w:r w:rsidRPr="00BD2F77">
              <w:rPr>
                <w:rFonts w:ascii="Segoe UI" w:hAnsi="Segoe UI" w:cs="Segoe UI"/>
                <w:lang w:val="ro-RO" w:eastAsia="ru-RU"/>
              </w:rPr>
              <w:t>Tofan Vasile</w:t>
            </w:r>
          </w:p>
        </w:tc>
        <w:tc>
          <w:tcPr>
            <w:tcW w:w="625"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M</w:t>
            </w:r>
          </w:p>
        </w:tc>
        <w:tc>
          <w:tcPr>
            <w:tcW w:w="870"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58</w:t>
            </w:r>
          </w:p>
        </w:tc>
        <w:tc>
          <w:tcPr>
            <w:tcW w:w="3178"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Primar s.Vorniceni</w:t>
            </w:r>
          </w:p>
        </w:tc>
        <w:tc>
          <w:tcPr>
            <w:tcW w:w="2556" w:type="dxa"/>
          </w:tcPr>
          <w:p w:rsidR="006F5B19" w:rsidRPr="00BD2F77" w:rsidRDefault="006F5B19" w:rsidP="00902DDD">
            <w:pPr>
              <w:spacing w:after="0" w:line="240" w:lineRule="auto"/>
              <w:rPr>
                <w:rFonts w:ascii="Segoe UI" w:hAnsi="Segoe UI" w:cs="Segoe UI"/>
                <w:lang w:val="ro-RO" w:eastAsia="ru-RU"/>
              </w:rPr>
            </w:pPr>
            <w:r w:rsidRPr="00BD2F77">
              <w:rPr>
                <w:rFonts w:ascii="Segoe UI" w:hAnsi="Segoe UI" w:cs="Segoe UI"/>
                <w:color w:val="222222"/>
                <w:lang w:val="ro-RO" w:eastAsia="ru-RU"/>
              </w:rPr>
              <w:t>Liderul EIC</w:t>
            </w:r>
          </w:p>
        </w:tc>
      </w:tr>
      <w:tr w:rsidR="006F5B19" w:rsidRPr="00BD2F77" w:rsidTr="009F1BCE">
        <w:tc>
          <w:tcPr>
            <w:tcW w:w="470" w:type="dxa"/>
          </w:tcPr>
          <w:p w:rsidR="006F5B19" w:rsidRPr="00BD2F77" w:rsidRDefault="006F5B19" w:rsidP="00902DDD">
            <w:pPr>
              <w:pStyle w:val="NoSpacing"/>
              <w:jc w:val="both"/>
              <w:rPr>
                <w:rFonts w:ascii="Segoe UI" w:hAnsi="Segoe UI" w:cs="Segoe UI"/>
                <w:b/>
                <w:lang w:val="ro-RO"/>
              </w:rPr>
            </w:pPr>
            <w:r w:rsidRPr="00BD2F77">
              <w:rPr>
                <w:rFonts w:ascii="Segoe UI" w:hAnsi="Segoe UI" w:cs="Segoe UI"/>
                <w:b/>
                <w:lang w:val="ro-RO"/>
              </w:rPr>
              <w:t>2</w:t>
            </w:r>
          </w:p>
        </w:tc>
        <w:tc>
          <w:tcPr>
            <w:tcW w:w="1566"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Luța Constantin</w:t>
            </w:r>
          </w:p>
          <w:p w:rsidR="006F5B19" w:rsidRPr="00BD2F77" w:rsidRDefault="006F5B19" w:rsidP="00902DDD">
            <w:pPr>
              <w:spacing w:after="0" w:line="240" w:lineRule="auto"/>
              <w:rPr>
                <w:rFonts w:ascii="Segoe UI" w:hAnsi="Segoe UI" w:cs="Segoe UI"/>
                <w:color w:val="222222"/>
                <w:lang w:val="ro-RO" w:eastAsia="ru-RU"/>
              </w:rPr>
            </w:pPr>
          </w:p>
        </w:tc>
        <w:tc>
          <w:tcPr>
            <w:tcW w:w="625"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M</w:t>
            </w:r>
          </w:p>
        </w:tc>
        <w:tc>
          <w:tcPr>
            <w:tcW w:w="870"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46</w:t>
            </w:r>
          </w:p>
        </w:tc>
        <w:tc>
          <w:tcPr>
            <w:tcW w:w="3178"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 xml:space="preserve">Seful gospodariei comunale </w:t>
            </w:r>
          </w:p>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Î.M. ”Gospodăria Comunală Vorniceni”</w:t>
            </w:r>
          </w:p>
        </w:tc>
        <w:tc>
          <w:tcPr>
            <w:tcW w:w="2556"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 xml:space="preserve">Managementul </w:t>
            </w:r>
            <w:r w:rsidRPr="001310A9">
              <w:rPr>
                <w:rFonts w:ascii="Segoe UI" w:hAnsi="Segoe UI" w:cs="Segoe UI"/>
                <w:b/>
                <w:color w:val="222222"/>
                <w:lang w:val="ro-RO" w:eastAsia="ru-RU"/>
              </w:rPr>
              <w:t>SGC</w:t>
            </w:r>
          </w:p>
        </w:tc>
      </w:tr>
      <w:tr w:rsidR="006F5B19" w:rsidRPr="00BD2F77" w:rsidTr="009F1BCE">
        <w:tc>
          <w:tcPr>
            <w:tcW w:w="470" w:type="dxa"/>
          </w:tcPr>
          <w:p w:rsidR="006F5B19" w:rsidRPr="00BD2F77" w:rsidRDefault="006F5B19" w:rsidP="00902DDD">
            <w:pPr>
              <w:pStyle w:val="NoSpacing"/>
              <w:jc w:val="both"/>
              <w:rPr>
                <w:rFonts w:ascii="Segoe UI" w:hAnsi="Segoe UI" w:cs="Segoe UI"/>
                <w:b/>
                <w:lang w:val="ro-RO"/>
              </w:rPr>
            </w:pPr>
            <w:r w:rsidRPr="00BD2F77">
              <w:rPr>
                <w:rFonts w:ascii="Segoe UI" w:hAnsi="Segoe UI" w:cs="Segoe UI"/>
                <w:b/>
                <w:lang w:val="ro-RO"/>
              </w:rPr>
              <w:t>3</w:t>
            </w:r>
          </w:p>
        </w:tc>
        <w:tc>
          <w:tcPr>
            <w:tcW w:w="1566"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Chircu Corina</w:t>
            </w:r>
          </w:p>
        </w:tc>
        <w:tc>
          <w:tcPr>
            <w:tcW w:w="625"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F</w:t>
            </w:r>
          </w:p>
        </w:tc>
        <w:tc>
          <w:tcPr>
            <w:tcW w:w="870"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34</w:t>
            </w:r>
          </w:p>
        </w:tc>
        <w:tc>
          <w:tcPr>
            <w:tcW w:w="3178"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Contabil primăria Vorniceni</w:t>
            </w:r>
          </w:p>
        </w:tc>
        <w:tc>
          <w:tcPr>
            <w:tcW w:w="2556" w:type="dxa"/>
          </w:tcPr>
          <w:p w:rsidR="006F5B19" w:rsidRPr="001310A9" w:rsidRDefault="006F5B19" w:rsidP="00902DDD">
            <w:pPr>
              <w:spacing w:after="0" w:line="240" w:lineRule="auto"/>
              <w:rPr>
                <w:rFonts w:ascii="Segoe UI" w:hAnsi="Segoe UI" w:cs="Segoe UI"/>
                <w:b/>
                <w:color w:val="222222"/>
                <w:lang w:val="ro-RO" w:eastAsia="ru-RU"/>
              </w:rPr>
            </w:pPr>
            <w:r w:rsidRPr="001310A9">
              <w:rPr>
                <w:rFonts w:ascii="Segoe UI" w:hAnsi="Segoe UI" w:cs="Segoe UI"/>
                <w:b/>
                <w:color w:val="222222"/>
                <w:lang w:val="ro-RO" w:eastAsia="ru-RU"/>
              </w:rPr>
              <w:t xml:space="preserve">Contabil </w:t>
            </w:r>
          </w:p>
        </w:tc>
      </w:tr>
      <w:tr w:rsidR="006F5B19" w:rsidRPr="00BD2F77" w:rsidTr="009F1BCE">
        <w:tc>
          <w:tcPr>
            <w:tcW w:w="470" w:type="dxa"/>
          </w:tcPr>
          <w:p w:rsidR="006F5B19" w:rsidRPr="00BD2F77" w:rsidRDefault="006F5B19" w:rsidP="00902DDD">
            <w:pPr>
              <w:pStyle w:val="NoSpacing"/>
              <w:jc w:val="both"/>
              <w:rPr>
                <w:rFonts w:ascii="Segoe UI" w:hAnsi="Segoe UI" w:cs="Segoe UI"/>
                <w:b/>
                <w:lang w:val="ro-RO"/>
              </w:rPr>
            </w:pPr>
            <w:r w:rsidRPr="00BD2F77">
              <w:rPr>
                <w:rFonts w:ascii="Segoe UI" w:hAnsi="Segoe UI" w:cs="Segoe UI"/>
                <w:b/>
                <w:lang w:val="ro-RO"/>
              </w:rPr>
              <w:t>4</w:t>
            </w:r>
          </w:p>
        </w:tc>
        <w:tc>
          <w:tcPr>
            <w:tcW w:w="1566"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Dumitru Bogdan</w:t>
            </w:r>
          </w:p>
        </w:tc>
        <w:tc>
          <w:tcPr>
            <w:tcW w:w="625"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M</w:t>
            </w:r>
          </w:p>
        </w:tc>
        <w:tc>
          <w:tcPr>
            <w:tcW w:w="870"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32</w:t>
            </w:r>
          </w:p>
        </w:tc>
        <w:tc>
          <w:tcPr>
            <w:tcW w:w="3178"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 xml:space="preserve">Agent economic </w:t>
            </w:r>
          </w:p>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SRL ,,BogdanCentruTrans”</w:t>
            </w:r>
          </w:p>
        </w:tc>
        <w:tc>
          <w:tcPr>
            <w:tcW w:w="2556"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 xml:space="preserve">Inginer / </w:t>
            </w:r>
            <w:r w:rsidRPr="001310A9">
              <w:rPr>
                <w:rFonts w:ascii="Segoe UI" w:hAnsi="Segoe UI" w:cs="Segoe UI"/>
                <w:b/>
                <w:color w:val="222222"/>
                <w:lang w:val="ro-RO" w:eastAsia="ru-RU"/>
              </w:rPr>
              <w:t>tehnician</w:t>
            </w:r>
            <w:r w:rsidRPr="00BD2F77">
              <w:rPr>
                <w:rFonts w:ascii="Segoe UI" w:hAnsi="Segoe UI" w:cs="Segoe UI"/>
                <w:color w:val="222222"/>
                <w:lang w:val="ro-RO" w:eastAsia="ru-RU"/>
              </w:rPr>
              <w:t xml:space="preserve"> </w:t>
            </w:r>
          </w:p>
        </w:tc>
      </w:tr>
      <w:tr w:rsidR="006F5B19" w:rsidRPr="00CE0583" w:rsidTr="009F1BCE">
        <w:tc>
          <w:tcPr>
            <w:tcW w:w="470" w:type="dxa"/>
          </w:tcPr>
          <w:p w:rsidR="006F5B19" w:rsidRPr="00BD2F77" w:rsidRDefault="006F5B19" w:rsidP="00902DDD">
            <w:pPr>
              <w:pStyle w:val="NoSpacing"/>
              <w:jc w:val="both"/>
              <w:rPr>
                <w:rFonts w:ascii="Segoe UI" w:hAnsi="Segoe UI" w:cs="Segoe UI"/>
                <w:b/>
                <w:lang w:val="ro-RO"/>
              </w:rPr>
            </w:pPr>
            <w:r w:rsidRPr="00BD2F77">
              <w:rPr>
                <w:rFonts w:ascii="Segoe UI" w:hAnsi="Segoe UI" w:cs="Segoe UI"/>
                <w:b/>
                <w:lang w:val="ro-RO"/>
              </w:rPr>
              <w:t>5</w:t>
            </w:r>
          </w:p>
        </w:tc>
        <w:tc>
          <w:tcPr>
            <w:tcW w:w="1566"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Ursu Maria</w:t>
            </w:r>
          </w:p>
        </w:tc>
        <w:tc>
          <w:tcPr>
            <w:tcW w:w="625"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F</w:t>
            </w:r>
          </w:p>
        </w:tc>
        <w:tc>
          <w:tcPr>
            <w:tcW w:w="870"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32</w:t>
            </w:r>
          </w:p>
        </w:tc>
        <w:tc>
          <w:tcPr>
            <w:tcW w:w="3178"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Consultant în dezvoltare locală primăria Vorniceni</w:t>
            </w:r>
          </w:p>
        </w:tc>
        <w:tc>
          <w:tcPr>
            <w:tcW w:w="2556"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 xml:space="preserve">Responsabil </w:t>
            </w:r>
            <w:r w:rsidRPr="001310A9">
              <w:rPr>
                <w:rFonts w:ascii="Segoe UI" w:hAnsi="Segoe UI" w:cs="Segoe UI"/>
                <w:b/>
                <w:color w:val="222222"/>
                <w:lang w:val="ro-RO" w:eastAsia="ru-RU"/>
              </w:rPr>
              <w:t>PR</w:t>
            </w:r>
            <w:r w:rsidRPr="00BD2F77">
              <w:rPr>
                <w:rFonts w:ascii="Segoe UI" w:hAnsi="Segoe UI" w:cs="Segoe UI"/>
                <w:color w:val="222222"/>
                <w:lang w:val="ro-RO" w:eastAsia="ru-RU"/>
              </w:rPr>
              <w:t>: promovare şi informare</w:t>
            </w:r>
          </w:p>
        </w:tc>
      </w:tr>
      <w:tr w:rsidR="006F5B19" w:rsidRPr="00BD2F77" w:rsidTr="009F1BCE">
        <w:tc>
          <w:tcPr>
            <w:tcW w:w="470" w:type="dxa"/>
          </w:tcPr>
          <w:p w:rsidR="006F5B19" w:rsidRPr="00BD2F77" w:rsidRDefault="006F5B19" w:rsidP="00902DDD">
            <w:pPr>
              <w:pStyle w:val="NoSpacing"/>
              <w:jc w:val="both"/>
              <w:rPr>
                <w:rFonts w:ascii="Segoe UI" w:hAnsi="Segoe UI" w:cs="Segoe UI"/>
                <w:b/>
                <w:lang w:val="ro-RO"/>
              </w:rPr>
            </w:pPr>
            <w:r w:rsidRPr="00BD2F77">
              <w:rPr>
                <w:rFonts w:ascii="Segoe UI" w:hAnsi="Segoe UI" w:cs="Segoe UI"/>
                <w:b/>
                <w:lang w:val="ro-RO"/>
              </w:rPr>
              <w:t>6</w:t>
            </w:r>
          </w:p>
        </w:tc>
        <w:tc>
          <w:tcPr>
            <w:tcW w:w="1566"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Macari Mihail</w:t>
            </w:r>
          </w:p>
        </w:tc>
        <w:tc>
          <w:tcPr>
            <w:tcW w:w="625" w:type="dxa"/>
          </w:tcPr>
          <w:p w:rsidR="006F5B19" w:rsidRPr="00BD2F77" w:rsidRDefault="006F5B19" w:rsidP="00902DDD">
            <w:pPr>
              <w:shd w:val="clear" w:color="auto" w:fill="FFFFFF"/>
              <w:spacing w:before="100" w:beforeAutospacing="1" w:after="100" w:afterAutospacing="1" w:line="240" w:lineRule="auto"/>
              <w:rPr>
                <w:rFonts w:ascii="Segoe UI" w:hAnsi="Segoe UI" w:cs="Segoe UI"/>
                <w:color w:val="222222"/>
                <w:lang w:val="ro-RO" w:eastAsia="ru-RU"/>
              </w:rPr>
            </w:pPr>
            <w:r w:rsidRPr="00BD2F77">
              <w:rPr>
                <w:rFonts w:ascii="Segoe UI" w:hAnsi="Segoe UI" w:cs="Segoe UI"/>
                <w:color w:val="222222"/>
                <w:lang w:val="ro-RO" w:eastAsia="ru-RU"/>
              </w:rPr>
              <w:t>M</w:t>
            </w:r>
          </w:p>
        </w:tc>
        <w:tc>
          <w:tcPr>
            <w:tcW w:w="870" w:type="dxa"/>
          </w:tcPr>
          <w:p w:rsidR="006F5B19" w:rsidRPr="00BD2F77" w:rsidRDefault="006F5B19" w:rsidP="00902DDD">
            <w:pPr>
              <w:shd w:val="clear" w:color="auto" w:fill="FFFFFF"/>
              <w:spacing w:before="100" w:beforeAutospacing="1" w:after="100" w:afterAutospacing="1" w:line="240" w:lineRule="auto"/>
              <w:rPr>
                <w:rFonts w:ascii="Segoe UI" w:hAnsi="Segoe UI" w:cs="Segoe UI"/>
                <w:color w:val="222222"/>
                <w:lang w:val="ro-RO" w:eastAsia="ru-RU"/>
              </w:rPr>
            </w:pPr>
            <w:r w:rsidRPr="00BD2F77">
              <w:rPr>
                <w:rFonts w:ascii="Segoe UI" w:hAnsi="Segoe UI" w:cs="Segoe UI"/>
                <w:color w:val="222222"/>
                <w:lang w:val="ro-RO" w:eastAsia="ru-RU"/>
              </w:rPr>
              <w:t>47</w:t>
            </w:r>
          </w:p>
        </w:tc>
        <w:tc>
          <w:tcPr>
            <w:tcW w:w="3178" w:type="dxa"/>
          </w:tcPr>
          <w:p w:rsidR="006F5B19" w:rsidRPr="00BD2F77" w:rsidRDefault="006F5B19" w:rsidP="00902DDD">
            <w:pPr>
              <w:shd w:val="clear" w:color="auto" w:fill="FFFFFF"/>
              <w:spacing w:before="100" w:beforeAutospacing="1" w:after="100" w:afterAutospacing="1" w:line="240" w:lineRule="auto"/>
              <w:rPr>
                <w:rFonts w:ascii="Segoe UI" w:hAnsi="Segoe UI" w:cs="Segoe UI"/>
                <w:color w:val="222222"/>
                <w:lang w:val="ro-RO" w:eastAsia="ru-RU"/>
              </w:rPr>
            </w:pPr>
            <w:r w:rsidRPr="00BD2F77">
              <w:rPr>
                <w:rFonts w:ascii="Segoe UI" w:hAnsi="Segoe UI" w:cs="Segoe UI"/>
                <w:color w:val="222222"/>
                <w:lang w:val="ro-RO" w:eastAsia="ru-RU"/>
              </w:rPr>
              <w:t>Agent economic GȚ ”Macari Mihail”, familie numeroasă cu 3 copii</w:t>
            </w:r>
          </w:p>
        </w:tc>
        <w:tc>
          <w:tcPr>
            <w:tcW w:w="2556"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Informator / facilitator / lider/ organizator</w:t>
            </w:r>
            <w:r w:rsidRPr="00BD2F77">
              <w:rPr>
                <w:rFonts w:ascii="Segoe UI" w:hAnsi="Segoe UI" w:cs="Segoe UI"/>
                <w:color w:val="222222"/>
                <w:highlight w:val="cyan"/>
                <w:lang w:val="ro-RO" w:eastAsia="ru-RU"/>
              </w:rPr>
              <w:t xml:space="preserve"> </w:t>
            </w:r>
            <w:r w:rsidRPr="00BD2F77">
              <w:rPr>
                <w:rFonts w:ascii="Segoe UI" w:hAnsi="Segoe UI" w:cs="Segoe UI"/>
                <w:color w:val="222222"/>
                <w:lang w:val="ro-RO" w:eastAsia="ru-RU"/>
              </w:rPr>
              <w:t xml:space="preserve">mahalaua </w:t>
            </w:r>
            <w:r w:rsidRPr="001310A9">
              <w:rPr>
                <w:rFonts w:ascii="Segoe UI" w:hAnsi="Segoe UI" w:cs="Segoe UI"/>
                <w:b/>
                <w:color w:val="222222"/>
                <w:lang w:val="ro-RO" w:eastAsia="ru-RU"/>
              </w:rPr>
              <w:t>Fundăturii</w:t>
            </w:r>
          </w:p>
        </w:tc>
      </w:tr>
      <w:tr w:rsidR="006F5B19" w:rsidRPr="00BD2F77" w:rsidTr="009F1BCE">
        <w:tc>
          <w:tcPr>
            <w:tcW w:w="470" w:type="dxa"/>
          </w:tcPr>
          <w:p w:rsidR="006F5B19" w:rsidRPr="00BD2F77" w:rsidRDefault="006F5B19" w:rsidP="00902DDD">
            <w:pPr>
              <w:pStyle w:val="NoSpacing"/>
              <w:jc w:val="both"/>
              <w:rPr>
                <w:rFonts w:ascii="Segoe UI" w:hAnsi="Segoe UI" w:cs="Segoe UI"/>
                <w:b/>
                <w:lang w:val="ro-RO"/>
              </w:rPr>
            </w:pPr>
            <w:r w:rsidRPr="00BD2F77">
              <w:rPr>
                <w:rFonts w:ascii="Segoe UI" w:hAnsi="Segoe UI" w:cs="Segoe UI"/>
                <w:b/>
                <w:lang w:val="ro-RO"/>
              </w:rPr>
              <w:t>7</w:t>
            </w:r>
          </w:p>
        </w:tc>
        <w:tc>
          <w:tcPr>
            <w:tcW w:w="1566"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Lazarev Elena</w:t>
            </w:r>
          </w:p>
        </w:tc>
        <w:tc>
          <w:tcPr>
            <w:tcW w:w="625" w:type="dxa"/>
          </w:tcPr>
          <w:p w:rsidR="006F5B19" w:rsidRPr="00BD2F77" w:rsidRDefault="006F5B19" w:rsidP="00902DDD">
            <w:pPr>
              <w:shd w:val="clear" w:color="auto" w:fill="FFFFFF"/>
              <w:spacing w:before="100" w:beforeAutospacing="1" w:after="100" w:afterAutospacing="1" w:line="240" w:lineRule="auto"/>
              <w:rPr>
                <w:rFonts w:ascii="Segoe UI" w:hAnsi="Segoe UI" w:cs="Segoe UI"/>
                <w:color w:val="222222"/>
                <w:lang w:val="ro-RO" w:eastAsia="ru-RU"/>
              </w:rPr>
            </w:pPr>
            <w:r w:rsidRPr="00BD2F77">
              <w:rPr>
                <w:rFonts w:ascii="Segoe UI" w:hAnsi="Segoe UI" w:cs="Segoe UI"/>
                <w:color w:val="222222"/>
                <w:lang w:val="ro-RO" w:eastAsia="ru-RU"/>
              </w:rPr>
              <w:t>F</w:t>
            </w:r>
          </w:p>
        </w:tc>
        <w:tc>
          <w:tcPr>
            <w:tcW w:w="870" w:type="dxa"/>
          </w:tcPr>
          <w:p w:rsidR="006F5B19" w:rsidRPr="00BD2F77" w:rsidRDefault="006F5B19" w:rsidP="00902DDD">
            <w:pPr>
              <w:shd w:val="clear" w:color="auto" w:fill="FFFFFF"/>
              <w:spacing w:before="100" w:beforeAutospacing="1" w:after="100" w:afterAutospacing="1" w:line="240" w:lineRule="auto"/>
              <w:rPr>
                <w:rFonts w:ascii="Segoe UI" w:hAnsi="Segoe UI" w:cs="Segoe UI"/>
                <w:color w:val="222222"/>
                <w:lang w:val="ro-RO" w:eastAsia="ru-RU"/>
              </w:rPr>
            </w:pPr>
            <w:r w:rsidRPr="00BD2F77">
              <w:rPr>
                <w:rFonts w:ascii="Segoe UI" w:hAnsi="Segoe UI" w:cs="Segoe UI"/>
                <w:color w:val="222222"/>
                <w:lang w:val="ro-RO" w:eastAsia="ru-RU"/>
              </w:rPr>
              <w:t>47</w:t>
            </w:r>
          </w:p>
        </w:tc>
        <w:tc>
          <w:tcPr>
            <w:tcW w:w="3178" w:type="dxa"/>
          </w:tcPr>
          <w:p w:rsidR="006F5B19" w:rsidRPr="00BD2F77" w:rsidRDefault="006F5B19" w:rsidP="00902DDD">
            <w:pPr>
              <w:shd w:val="clear" w:color="auto" w:fill="FFFFFF"/>
              <w:spacing w:before="100" w:beforeAutospacing="1" w:after="100" w:afterAutospacing="1" w:line="240" w:lineRule="auto"/>
              <w:rPr>
                <w:rFonts w:ascii="Segoe UI" w:hAnsi="Segoe UI" w:cs="Segoe UI"/>
                <w:color w:val="222222"/>
                <w:lang w:val="ro-RO" w:eastAsia="ru-RU"/>
              </w:rPr>
            </w:pPr>
            <w:r w:rsidRPr="00BD2F77">
              <w:rPr>
                <w:rFonts w:ascii="Segoe UI" w:hAnsi="Segoe UI" w:cs="Segoe UI"/>
                <w:color w:val="222222"/>
                <w:lang w:val="ro-RO" w:eastAsia="ru-RU"/>
              </w:rPr>
              <w:t>ONG - AO Creativ Art, Agent economic „Vatra Dumeștiului” SRL, contabil</w:t>
            </w:r>
            <w:r w:rsidRPr="00D06638">
              <w:rPr>
                <w:rFonts w:ascii="Segoe UI" w:hAnsi="Segoe UI" w:cs="Segoe UI"/>
                <w:color w:val="222222"/>
                <w:lang w:val="ro-RO" w:eastAsia="ru-RU"/>
              </w:rPr>
              <w:t xml:space="preserve"> Consiliul</w:t>
            </w:r>
            <w:r>
              <w:rPr>
                <w:rFonts w:ascii="Segoe UI" w:hAnsi="Segoe UI" w:cs="Segoe UI"/>
                <w:color w:val="222222"/>
                <w:lang w:val="ro-RO" w:eastAsia="ru-RU"/>
              </w:rPr>
              <w:t xml:space="preserve"> ra</w:t>
            </w:r>
            <w:r w:rsidRPr="00BD2F77">
              <w:rPr>
                <w:rFonts w:ascii="Segoe UI" w:hAnsi="Segoe UI" w:cs="Segoe UI"/>
                <w:color w:val="222222"/>
                <w:lang w:val="ro-RO" w:eastAsia="ru-RU"/>
              </w:rPr>
              <w:t>ional Strășeni și ÎM „Gospodăria Comunală Vorniceni”</w:t>
            </w:r>
          </w:p>
        </w:tc>
        <w:tc>
          <w:tcPr>
            <w:tcW w:w="2556" w:type="dxa"/>
          </w:tcPr>
          <w:p w:rsidR="006F5B19" w:rsidRPr="00BD2F77" w:rsidRDefault="006F5B19" w:rsidP="00902DDD">
            <w:pPr>
              <w:pStyle w:val="NoSpacing"/>
              <w:rPr>
                <w:rFonts w:ascii="Segoe UI" w:hAnsi="Segoe UI" w:cs="Segoe UI"/>
                <w:lang w:val="ro-RO"/>
              </w:rPr>
            </w:pPr>
            <w:r w:rsidRPr="00BD2F77">
              <w:rPr>
                <w:rFonts w:ascii="Segoe UI" w:hAnsi="Segoe UI" w:cs="Segoe UI"/>
                <w:color w:val="222222"/>
                <w:lang w:val="ro-RO" w:eastAsia="ru-RU"/>
              </w:rPr>
              <w:t xml:space="preserve">Informator/ facilitator /lider / organizator mahalaua </w:t>
            </w:r>
            <w:r w:rsidRPr="001310A9">
              <w:rPr>
                <w:rFonts w:ascii="Segoe UI" w:hAnsi="Segoe UI" w:cs="Segoe UI"/>
                <w:b/>
                <w:color w:val="222222"/>
                <w:lang w:val="ro-RO" w:eastAsia="ru-RU"/>
              </w:rPr>
              <w:t>Dumenii de Sus</w:t>
            </w:r>
          </w:p>
        </w:tc>
      </w:tr>
      <w:tr w:rsidR="006F5B19" w:rsidRPr="00CE0583" w:rsidTr="009F1BCE">
        <w:tc>
          <w:tcPr>
            <w:tcW w:w="470" w:type="dxa"/>
          </w:tcPr>
          <w:p w:rsidR="006F5B19" w:rsidRPr="00BD2F77" w:rsidRDefault="006F5B19" w:rsidP="00902DDD">
            <w:pPr>
              <w:pStyle w:val="NoSpacing"/>
              <w:jc w:val="both"/>
              <w:rPr>
                <w:rFonts w:ascii="Segoe UI" w:hAnsi="Segoe UI" w:cs="Segoe UI"/>
                <w:b/>
                <w:lang w:val="ro-RO"/>
              </w:rPr>
            </w:pPr>
            <w:r w:rsidRPr="00BD2F77">
              <w:rPr>
                <w:rFonts w:ascii="Segoe UI" w:hAnsi="Segoe UI" w:cs="Segoe UI"/>
                <w:b/>
                <w:lang w:val="ro-RO"/>
              </w:rPr>
              <w:t>8</w:t>
            </w:r>
          </w:p>
        </w:tc>
        <w:tc>
          <w:tcPr>
            <w:tcW w:w="1566"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Triboi Nicolae</w:t>
            </w:r>
          </w:p>
        </w:tc>
        <w:tc>
          <w:tcPr>
            <w:tcW w:w="625" w:type="dxa"/>
          </w:tcPr>
          <w:p w:rsidR="006F5B19" w:rsidRPr="00BD2F77" w:rsidRDefault="006F5B19" w:rsidP="00902DDD">
            <w:pPr>
              <w:shd w:val="clear" w:color="auto" w:fill="FFFFFF"/>
              <w:spacing w:before="100" w:beforeAutospacing="1" w:after="100" w:afterAutospacing="1" w:line="240" w:lineRule="auto"/>
              <w:rPr>
                <w:rFonts w:ascii="Segoe UI" w:hAnsi="Segoe UI" w:cs="Segoe UI"/>
                <w:color w:val="222222"/>
                <w:lang w:val="ro-RO" w:eastAsia="ru-RU"/>
              </w:rPr>
            </w:pPr>
            <w:r w:rsidRPr="00BD2F77">
              <w:rPr>
                <w:rFonts w:ascii="Segoe UI" w:hAnsi="Segoe UI" w:cs="Segoe UI"/>
                <w:color w:val="222222"/>
                <w:lang w:val="ro-RO" w:eastAsia="ru-RU"/>
              </w:rPr>
              <w:t>M</w:t>
            </w:r>
          </w:p>
        </w:tc>
        <w:tc>
          <w:tcPr>
            <w:tcW w:w="870" w:type="dxa"/>
          </w:tcPr>
          <w:p w:rsidR="006F5B19" w:rsidRPr="00BD2F77" w:rsidRDefault="006F5B19" w:rsidP="00902DDD">
            <w:pPr>
              <w:shd w:val="clear" w:color="auto" w:fill="FFFFFF"/>
              <w:spacing w:before="100" w:beforeAutospacing="1" w:after="100" w:afterAutospacing="1" w:line="240" w:lineRule="auto"/>
              <w:rPr>
                <w:rFonts w:ascii="Segoe UI" w:hAnsi="Segoe UI" w:cs="Segoe UI"/>
                <w:color w:val="222222"/>
                <w:lang w:val="ro-RO" w:eastAsia="ru-RU"/>
              </w:rPr>
            </w:pPr>
            <w:r w:rsidRPr="00BD2F77">
              <w:rPr>
                <w:rFonts w:ascii="Segoe UI" w:hAnsi="Segoe UI" w:cs="Segoe UI"/>
                <w:color w:val="222222"/>
                <w:lang w:val="ro-RO" w:eastAsia="ru-RU"/>
              </w:rPr>
              <w:t>53</w:t>
            </w:r>
          </w:p>
        </w:tc>
        <w:tc>
          <w:tcPr>
            <w:tcW w:w="3178" w:type="dxa"/>
          </w:tcPr>
          <w:p w:rsidR="006F5B19" w:rsidRPr="00BD2F77" w:rsidRDefault="006F5B19" w:rsidP="00902DDD">
            <w:pPr>
              <w:shd w:val="clear" w:color="auto" w:fill="FFFFFF"/>
              <w:spacing w:before="100" w:beforeAutospacing="1" w:after="100" w:afterAutospacing="1" w:line="240" w:lineRule="auto"/>
              <w:rPr>
                <w:rFonts w:ascii="Segoe UI" w:hAnsi="Segoe UI" w:cs="Segoe UI"/>
                <w:color w:val="222222"/>
                <w:lang w:val="ro-RO" w:eastAsia="ru-RU"/>
              </w:rPr>
            </w:pPr>
            <w:r w:rsidRPr="00BD2F77">
              <w:rPr>
                <w:rFonts w:ascii="Segoe UI" w:hAnsi="Segoe UI" w:cs="Segoe UI"/>
                <w:color w:val="222222"/>
                <w:lang w:val="ro-RO" w:eastAsia="ru-RU"/>
              </w:rPr>
              <w:t>Agent economic GȚ „Triboi Nicolae”, Consilier local</w:t>
            </w:r>
          </w:p>
        </w:tc>
        <w:tc>
          <w:tcPr>
            <w:tcW w:w="2556" w:type="dxa"/>
          </w:tcPr>
          <w:p w:rsidR="006F5B19" w:rsidRPr="00BD2F77" w:rsidRDefault="006F5B19" w:rsidP="00902DDD">
            <w:pPr>
              <w:pStyle w:val="NoSpacing"/>
              <w:rPr>
                <w:rFonts w:ascii="Segoe UI" w:hAnsi="Segoe UI" w:cs="Segoe UI"/>
                <w:color w:val="222222"/>
                <w:lang w:val="ro-RO" w:eastAsia="ru-RU"/>
              </w:rPr>
            </w:pPr>
            <w:r w:rsidRPr="00BD2F77">
              <w:rPr>
                <w:rFonts w:ascii="Segoe UI" w:hAnsi="Segoe UI" w:cs="Segoe UI"/>
                <w:color w:val="222222"/>
                <w:lang w:val="ro-RO" w:eastAsia="ru-RU"/>
              </w:rPr>
              <w:t xml:space="preserve">Informator / facilitator / lider / organizator </w:t>
            </w:r>
          </w:p>
          <w:p w:rsidR="006F5B19" w:rsidRPr="00BD2F77" w:rsidRDefault="006F5B19" w:rsidP="00902DDD">
            <w:pPr>
              <w:pStyle w:val="NoSpacing"/>
              <w:rPr>
                <w:rFonts w:ascii="Segoe UI" w:hAnsi="Segoe UI" w:cs="Segoe UI"/>
                <w:lang w:val="ro-RO"/>
              </w:rPr>
            </w:pPr>
            <w:r w:rsidRPr="00BD2F77">
              <w:rPr>
                <w:rFonts w:ascii="Segoe UI" w:hAnsi="Segoe UI" w:cs="Segoe UI"/>
                <w:color w:val="222222"/>
                <w:lang w:val="ro-RO" w:eastAsia="ru-RU"/>
              </w:rPr>
              <w:t xml:space="preserve">mahalaua </w:t>
            </w:r>
            <w:r w:rsidRPr="001310A9">
              <w:rPr>
                <w:rFonts w:ascii="Segoe UI" w:hAnsi="Segoe UI" w:cs="Segoe UI"/>
                <w:b/>
                <w:color w:val="222222"/>
                <w:lang w:val="ro-RO" w:eastAsia="ru-RU"/>
              </w:rPr>
              <w:t>Dumenii de Jos</w:t>
            </w:r>
          </w:p>
        </w:tc>
      </w:tr>
      <w:tr w:rsidR="006F5B19" w:rsidRPr="00BD2F77" w:rsidTr="009F1BCE">
        <w:tc>
          <w:tcPr>
            <w:tcW w:w="470" w:type="dxa"/>
          </w:tcPr>
          <w:p w:rsidR="006F5B19" w:rsidRPr="00BD2F77" w:rsidRDefault="006F5B19" w:rsidP="00902DDD">
            <w:pPr>
              <w:pStyle w:val="Header"/>
              <w:jc w:val="both"/>
              <w:rPr>
                <w:rFonts w:ascii="Segoe UI" w:hAnsi="Segoe UI" w:cs="Segoe UI"/>
                <w:b/>
                <w:lang w:val="ro-RO"/>
              </w:rPr>
            </w:pPr>
            <w:r w:rsidRPr="00BD2F77">
              <w:rPr>
                <w:rFonts w:ascii="Segoe UI" w:hAnsi="Segoe UI" w:cs="Segoe UI"/>
                <w:b/>
                <w:lang w:val="ro-RO"/>
              </w:rPr>
              <w:t>9</w:t>
            </w:r>
          </w:p>
        </w:tc>
        <w:tc>
          <w:tcPr>
            <w:tcW w:w="1566" w:type="dxa"/>
          </w:tcPr>
          <w:p w:rsidR="006F5B19" w:rsidRPr="009E7F70" w:rsidRDefault="006F5B19" w:rsidP="000F7543">
            <w:pPr>
              <w:pStyle w:val="ListParagraph"/>
              <w:spacing w:after="0" w:line="240" w:lineRule="auto"/>
              <w:ind w:left="0"/>
              <w:rPr>
                <w:rFonts w:ascii="Segoe UI" w:hAnsi="Segoe UI" w:cs="Segoe UI"/>
                <w:color w:val="222222"/>
                <w:sz w:val="22"/>
                <w:szCs w:val="22"/>
                <w:lang w:eastAsia="ru-RU"/>
              </w:rPr>
            </w:pPr>
            <w:r w:rsidRPr="009E7F70">
              <w:rPr>
                <w:rFonts w:ascii="Segoe UI" w:hAnsi="Segoe UI" w:cs="Segoe UI"/>
                <w:color w:val="222222"/>
                <w:sz w:val="22"/>
                <w:szCs w:val="22"/>
                <w:lang w:eastAsia="ru-RU"/>
              </w:rPr>
              <w:t>Socol Mihaela</w:t>
            </w:r>
          </w:p>
        </w:tc>
        <w:tc>
          <w:tcPr>
            <w:tcW w:w="625" w:type="dxa"/>
          </w:tcPr>
          <w:p w:rsidR="006F5B19" w:rsidRPr="00BD2F77" w:rsidRDefault="006F5B19" w:rsidP="00902DDD">
            <w:pPr>
              <w:shd w:val="clear" w:color="auto" w:fill="FFFFFF"/>
              <w:spacing w:before="100" w:beforeAutospacing="1" w:after="100" w:afterAutospacing="1" w:line="240" w:lineRule="auto"/>
              <w:rPr>
                <w:rFonts w:ascii="Segoe UI" w:hAnsi="Segoe UI" w:cs="Segoe UI"/>
                <w:color w:val="222222"/>
                <w:lang w:val="ro-RO" w:eastAsia="ru-RU"/>
              </w:rPr>
            </w:pPr>
            <w:r w:rsidRPr="00BD2F77">
              <w:rPr>
                <w:rFonts w:ascii="Segoe UI" w:hAnsi="Segoe UI" w:cs="Segoe UI"/>
                <w:color w:val="222222"/>
                <w:lang w:val="ro-RO" w:eastAsia="ru-RU"/>
              </w:rPr>
              <w:t>F</w:t>
            </w:r>
          </w:p>
        </w:tc>
        <w:tc>
          <w:tcPr>
            <w:tcW w:w="870" w:type="dxa"/>
          </w:tcPr>
          <w:p w:rsidR="006F5B19" w:rsidRPr="00BD2F77" w:rsidRDefault="006F5B19" w:rsidP="00902DDD">
            <w:pPr>
              <w:shd w:val="clear" w:color="auto" w:fill="FFFFFF"/>
              <w:spacing w:before="100" w:beforeAutospacing="1" w:after="100" w:afterAutospacing="1" w:line="240" w:lineRule="auto"/>
              <w:rPr>
                <w:rFonts w:ascii="Segoe UI" w:hAnsi="Segoe UI" w:cs="Segoe UI"/>
                <w:color w:val="222222"/>
                <w:lang w:val="ro-RO" w:eastAsia="ru-RU"/>
              </w:rPr>
            </w:pPr>
            <w:r w:rsidRPr="00BD2F77">
              <w:rPr>
                <w:rFonts w:ascii="Segoe UI" w:hAnsi="Segoe UI" w:cs="Segoe UI"/>
                <w:color w:val="222222"/>
                <w:lang w:val="ro-RO" w:eastAsia="ru-RU"/>
              </w:rPr>
              <w:t>18</w:t>
            </w:r>
          </w:p>
        </w:tc>
        <w:tc>
          <w:tcPr>
            <w:tcW w:w="3178" w:type="dxa"/>
          </w:tcPr>
          <w:p w:rsidR="006F5B19" w:rsidRPr="00BD2F77" w:rsidRDefault="006F5B19" w:rsidP="00902DDD">
            <w:pPr>
              <w:shd w:val="clear" w:color="auto" w:fill="FFFFFF"/>
              <w:spacing w:before="100" w:beforeAutospacing="1" w:after="100" w:afterAutospacing="1" w:line="240" w:lineRule="auto"/>
              <w:rPr>
                <w:rFonts w:ascii="Segoe UI" w:hAnsi="Segoe UI" w:cs="Segoe UI"/>
                <w:color w:val="222222"/>
                <w:lang w:val="ro-RO" w:eastAsia="ru-RU"/>
              </w:rPr>
            </w:pPr>
            <w:r w:rsidRPr="00BD2F77">
              <w:rPr>
                <w:rFonts w:ascii="Segoe UI" w:hAnsi="Segoe UI" w:cs="Segoe UI"/>
                <w:color w:val="222222"/>
                <w:lang w:val="ro-RO" w:eastAsia="ru-RU"/>
              </w:rPr>
              <w:t>Tânăr</w:t>
            </w:r>
            <w:r>
              <w:rPr>
                <w:rFonts w:ascii="Segoe UI" w:hAnsi="Segoe UI" w:cs="Segoe UI"/>
                <w:color w:val="222222"/>
                <w:lang w:val="ro-RO" w:eastAsia="ru-RU"/>
              </w:rPr>
              <w:t>ă</w:t>
            </w:r>
            <w:r w:rsidRPr="00BD2F77">
              <w:rPr>
                <w:rFonts w:ascii="Segoe UI" w:hAnsi="Segoe UI" w:cs="Segoe UI"/>
                <w:color w:val="222222"/>
                <w:lang w:val="ro-RO" w:eastAsia="ru-RU"/>
              </w:rPr>
              <w:t>, voluntar în Asociația de Băștinași Juniori</w:t>
            </w:r>
          </w:p>
        </w:tc>
        <w:tc>
          <w:tcPr>
            <w:tcW w:w="2556"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 xml:space="preserve">Reprezentat: </w:t>
            </w:r>
            <w:r w:rsidRPr="001310A9">
              <w:rPr>
                <w:rFonts w:ascii="Segoe UI" w:hAnsi="Segoe UI" w:cs="Segoe UI"/>
                <w:b/>
                <w:color w:val="222222"/>
                <w:lang w:val="ro-RO" w:eastAsia="ru-RU"/>
              </w:rPr>
              <w:t>tineret</w:t>
            </w:r>
          </w:p>
        </w:tc>
      </w:tr>
      <w:tr w:rsidR="006F5B19" w:rsidRPr="00BD2F77" w:rsidTr="009F1BCE">
        <w:tc>
          <w:tcPr>
            <w:tcW w:w="470" w:type="dxa"/>
          </w:tcPr>
          <w:p w:rsidR="006F5B19" w:rsidRPr="00BD2F77" w:rsidRDefault="006F5B19" w:rsidP="00902DDD">
            <w:pPr>
              <w:pStyle w:val="NoSpacing"/>
              <w:jc w:val="both"/>
              <w:rPr>
                <w:rFonts w:ascii="Segoe UI" w:hAnsi="Segoe UI" w:cs="Segoe UI"/>
                <w:b/>
                <w:lang w:val="ro-RO"/>
              </w:rPr>
            </w:pPr>
            <w:r w:rsidRPr="00BD2F77">
              <w:rPr>
                <w:rFonts w:ascii="Segoe UI" w:hAnsi="Segoe UI" w:cs="Segoe UI"/>
                <w:b/>
                <w:lang w:val="ro-RO"/>
              </w:rPr>
              <w:t>10</w:t>
            </w:r>
          </w:p>
        </w:tc>
        <w:tc>
          <w:tcPr>
            <w:tcW w:w="1566" w:type="dxa"/>
          </w:tcPr>
          <w:p w:rsidR="006F5B19" w:rsidRPr="00BD2F77" w:rsidRDefault="006F5B19" w:rsidP="00902DDD">
            <w:pPr>
              <w:pStyle w:val="ListParagraph"/>
              <w:spacing w:after="0" w:line="240" w:lineRule="auto"/>
              <w:ind w:left="0"/>
              <w:rPr>
                <w:rFonts w:ascii="Segoe UI" w:hAnsi="Segoe UI" w:cs="Segoe UI"/>
                <w:color w:val="222222"/>
                <w:sz w:val="22"/>
                <w:szCs w:val="22"/>
                <w:lang w:val="ro-RO" w:eastAsia="ru-RU"/>
              </w:rPr>
            </w:pPr>
            <w:r w:rsidRPr="00BD2F77">
              <w:rPr>
                <w:rFonts w:ascii="Segoe UI" w:hAnsi="Segoe UI" w:cs="Segoe UI"/>
                <w:color w:val="222222"/>
                <w:sz w:val="22"/>
                <w:szCs w:val="22"/>
                <w:lang w:val="ro-RO" w:eastAsia="ru-RU"/>
              </w:rPr>
              <w:t>Tutunaru Emilia</w:t>
            </w:r>
          </w:p>
        </w:tc>
        <w:tc>
          <w:tcPr>
            <w:tcW w:w="625" w:type="dxa"/>
          </w:tcPr>
          <w:p w:rsidR="006F5B19" w:rsidRPr="00BD2F77" w:rsidRDefault="006F5B19" w:rsidP="00902DDD">
            <w:pPr>
              <w:shd w:val="clear" w:color="auto" w:fill="FFFFFF"/>
              <w:spacing w:before="100" w:beforeAutospacing="1" w:after="100" w:afterAutospacing="1" w:line="240" w:lineRule="auto"/>
              <w:rPr>
                <w:rFonts w:ascii="Segoe UI" w:hAnsi="Segoe UI" w:cs="Segoe UI"/>
                <w:color w:val="222222"/>
                <w:lang w:val="ro-RO" w:eastAsia="ru-RU"/>
              </w:rPr>
            </w:pPr>
            <w:r w:rsidRPr="00BD2F77">
              <w:rPr>
                <w:rFonts w:ascii="Segoe UI" w:hAnsi="Segoe UI" w:cs="Segoe UI"/>
                <w:color w:val="222222"/>
                <w:lang w:val="ro-RO" w:eastAsia="ru-RU"/>
              </w:rPr>
              <w:t>F</w:t>
            </w:r>
          </w:p>
        </w:tc>
        <w:tc>
          <w:tcPr>
            <w:tcW w:w="870" w:type="dxa"/>
          </w:tcPr>
          <w:p w:rsidR="006F5B19" w:rsidRPr="00BD2F77" w:rsidRDefault="006F5B19" w:rsidP="00902DDD">
            <w:pPr>
              <w:rPr>
                <w:rFonts w:ascii="Segoe UI" w:hAnsi="Segoe UI" w:cs="Segoe UI"/>
                <w:lang w:val="ro-RO" w:eastAsia="ru-RU"/>
              </w:rPr>
            </w:pPr>
            <w:r w:rsidRPr="00BD2F77">
              <w:rPr>
                <w:rFonts w:ascii="Segoe UI" w:hAnsi="Segoe UI" w:cs="Segoe UI"/>
                <w:lang w:val="ro-RO" w:eastAsia="ru-RU"/>
              </w:rPr>
              <w:t>72</w:t>
            </w:r>
          </w:p>
        </w:tc>
        <w:tc>
          <w:tcPr>
            <w:tcW w:w="3178" w:type="dxa"/>
          </w:tcPr>
          <w:p w:rsidR="006F5B19" w:rsidRPr="00BD2F77" w:rsidRDefault="006F5B19" w:rsidP="00902DDD">
            <w:pPr>
              <w:rPr>
                <w:rFonts w:ascii="Segoe UI" w:hAnsi="Segoe UI" w:cs="Segoe UI"/>
                <w:lang w:val="ro-RO" w:eastAsia="ru-RU"/>
              </w:rPr>
            </w:pPr>
            <w:r w:rsidRPr="00BD2F77">
              <w:rPr>
                <w:rFonts w:ascii="Segoe UI" w:hAnsi="Segoe UI" w:cs="Segoe UI"/>
                <w:lang w:val="ro-RO" w:eastAsia="ru-RU"/>
              </w:rPr>
              <w:t>Pensionară, voluntar, persoană singuratică</w:t>
            </w:r>
          </w:p>
        </w:tc>
        <w:tc>
          <w:tcPr>
            <w:tcW w:w="2556"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 xml:space="preserve">Reprezentat: </w:t>
            </w:r>
            <w:r w:rsidRPr="001310A9">
              <w:rPr>
                <w:rFonts w:ascii="Segoe UI" w:hAnsi="Segoe UI" w:cs="Segoe UI"/>
                <w:b/>
                <w:color w:val="222222"/>
                <w:lang w:val="ro-RO" w:eastAsia="ru-RU"/>
              </w:rPr>
              <w:t>pensionar</w:t>
            </w:r>
            <w:r w:rsidRPr="00BD2F77">
              <w:rPr>
                <w:rFonts w:ascii="Segoe UI" w:hAnsi="Segoe UI" w:cs="Segoe UI"/>
                <w:color w:val="222222"/>
                <w:lang w:val="ro-RO" w:eastAsia="ru-RU"/>
              </w:rPr>
              <w:t>, persoană singuratică</w:t>
            </w:r>
          </w:p>
        </w:tc>
      </w:tr>
      <w:tr w:rsidR="006F5B19" w:rsidRPr="00BD2F77" w:rsidTr="009F1BCE">
        <w:tc>
          <w:tcPr>
            <w:tcW w:w="470" w:type="dxa"/>
          </w:tcPr>
          <w:p w:rsidR="006F5B19" w:rsidRPr="00BD2F77" w:rsidRDefault="006F5B19" w:rsidP="00902DDD">
            <w:pPr>
              <w:pStyle w:val="Header"/>
              <w:jc w:val="both"/>
              <w:rPr>
                <w:rFonts w:ascii="Segoe UI" w:hAnsi="Segoe UI" w:cs="Segoe UI"/>
                <w:b/>
                <w:lang w:val="ro-RO"/>
              </w:rPr>
            </w:pPr>
            <w:r w:rsidRPr="00BD2F77">
              <w:rPr>
                <w:rFonts w:ascii="Segoe UI" w:hAnsi="Segoe UI" w:cs="Segoe UI"/>
                <w:b/>
                <w:lang w:val="ro-RO"/>
              </w:rPr>
              <w:t>11</w:t>
            </w:r>
          </w:p>
        </w:tc>
        <w:tc>
          <w:tcPr>
            <w:tcW w:w="1566" w:type="dxa"/>
          </w:tcPr>
          <w:p w:rsidR="006F5B19" w:rsidRPr="009E7F70" w:rsidRDefault="006F5B19" w:rsidP="000F7543">
            <w:pPr>
              <w:pStyle w:val="ListParagraph"/>
              <w:spacing w:after="0" w:line="240" w:lineRule="auto"/>
              <w:ind w:left="0"/>
              <w:rPr>
                <w:rFonts w:ascii="Segoe UI" w:hAnsi="Segoe UI" w:cs="Segoe UI"/>
                <w:color w:val="222222"/>
                <w:sz w:val="22"/>
                <w:szCs w:val="22"/>
                <w:lang w:eastAsia="ru-RU"/>
              </w:rPr>
            </w:pPr>
            <w:r>
              <w:rPr>
                <w:rFonts w:ascii="Segoe UI" w:hAnsi="Segoe UI" w:cs="Segoe UI"/>
                <w:color w:val="222222"/>
                <w:sz w:val="22"/>
                <w:szCs w:val="22"/>
                <w:lang w:val="ro-RO" w:eastAsia="ru-RU"/>
              </w:rPr>
              <w:t>M</w:t>
            </w:r>
            <w:r w:rsidRPr="009E7F70">
              <w:rPr>
                <w:rFonts w:ascii="Segoe UI" w:hAnsi="Segoe UI" w:cs="Segoe UI"/>
                <w:color w:val="222222"/>
                <w:sz w:val="22"/>
                <w:szCs w:val="22"/>
                <w:lang w:eastAsia="ru-RU"/>
              </w:rPr>
              <w:t>ocanu Andreea</w:t>
            </w:r>
          </w:p>
        </w:tc>
        <w:tc>
          <w:tcPr>
            <w:tcW w:w="625" w:type="dxa"/>
          </w:tcPr>
          <w:p w:rsidR="006F5B19" w:rsidRPr="00BD2F77" w:rsidRDefault="006F5B19" w:rsidP="00902DDD">
            <w:pPr>
              <w:shd w:val="clear" w:color="auto" w:fill="FFFFFF"/>
              <w:spacing w:before="100" w:beforeAutospacing="1" w:after="100" w:afterAutospacing="1" w:line="240" w:lineRule="auto"/>
              <w:rPr>
                <w:rFonts w:ascii="Segoe UI" w:hAnsi="Segoe UI" w:cs="Segoe UI"/>
                <w:color w:val="222222"/>
                <w:lang w:val="ro-RO" w:eastAsia="ru-RU"/>
              </w:rPr>
            </w:pPr>
            <w:r w:rsidRPr="00BD2F77">
              <w:rPr>
                <w:rFonts w:ascii="Segoe UI" w:hAnsi="Segoe UI" w:cs="Segoe UI"/>
                <w:color w:val="222222"/>
                <w:lang w:val="ro-RO" w:eastAsia="ru-RU"/>
              </w:rPr>
              <w:t>M</w:t>
            </w:r>
          </w:p>
        </w:tc>
        <w:tc>
          <w:tcPr>
            <w:tcW w:w="870" w:type="dxa"/>
          </w:tcPr>
          <w:p w:rsidR="006F5B19" w:rsidRPr="00BD2F77" w:rsidRDefault="006F5B19" w:rsidP="00902DDD">
            <w:pPr>
              <w:shd w:val="clear" w:color="auto" w:fill="FFFFFF"/>
              <w:spacing w:before="100" w:beforeAutospacing="1" w:after="100" w:afterAutospacing="1" w:line="240" w:lineRule="auto"/>
              <w:rPr>
                <w:rFonts w:ascii="Segoe UI" w:hAnsi="Segoe UI" w:cs="Segoe UI"/>
                <w:color w:val="222222"/>
                <w:lang w:val="ro-RO" w:eastAsia="ru-RU"/>
              </w:rPr>
            </w:pPr>
            <w:r w:rsidRPr="00BD2F77">
              <w:rPr>
                <w:rFonts w:ascii="Segoe UI" w:hAnsi="Segoe UI" w:cs="Segoe UI"/>
                <w:color w:val="222222"/>
                <w:lang w:val="ro-RO" w:eastAsia="ru-RU"/>
              </w:rPr>
              <w:t>18</w:t>
            </w:r>
          </w:p>
        </w:tc>
        <w:tc>
          <w:tcPr>
            <w:tcW w:w="3178" w:type="dxa"/>
          </w:tcPr>
          <w:p w:rsidR="006F5B19" w:rsidRPr="00BD2F77" w:rsidRDefault="006F5B19" w:rsidP="00902DDD">
            <w:pPr>
              <w:shd w:val="clear" w:color="auto" w:fill="FFFFFF"/>
              <w:spacing w:before="100" w:beforeAutospacing="1" w:after="100" w:afterAutospacing="1" w:line="240" w:lineRule="auto"/>
              <w:rPr>
                <w:rFonts w:ascii="Segoe UI" w:hAnsi="Segoe UI" w:cs="Segoe UI"/>
                <w:color w:val="222222"/>
                <w:lang w:val="ro-RO" w:eastAsia="ru-RU"/>
              </w:rPr>
            </w:pPr>
            <w:r w:rsidRPr="00BD2F77">
              <w:rPr>
                <w:rFonts w:ascii="Segoe UI" w:hAnsi="Segoe UI" w:cs="Segoe UI"/>
                <w:color w:val="222222"/>
                <w:lang w:val="ro-RO" w:eastAsia="ru-RU"/>
              </w:rPr>
              <w:t>Tânăr</w:t>
            </w:r>
            <w:r>
              <w:rPr>
                <w:rFonts w:ascii="Segoe UI" w:hAnsi="Segoe UI" w:cs="Segoe UI"/>
                <w:color w:val="222222"/>
                <w:lang w:val="ro-RO" w:eastAsia="ru-RU"/>
              </w:rPr>
              <w:t>ă</w:t>
            </w:r>
            <w:r w:rsidRPr="00BD2F77">
              <w:rPr>
                <w:rFonts w:ascii="Segoe UI" w:hAnsi="Segoe UI" w:cs="Segoe UI"/>
                <w:color w:val="222222"/>
                <w:lang w:val="ro-RO" w:eastAsia="ru-RU"/>
              </w:rPr>
              <w:t xml:space="preserve">, </w:t>
            </w:r>
            <w:r>
              <w:rPr>
                <w:rFonts w:ascii="Segoe UI" w:hAnsi="Segoe UI" w:cs="Segoe UI"/>
                <w:color w:val="222222"/>
                <w:lang w:val="ro-RO" w:eastAsia="ru-RU"/>
              </w:rPr>
              <w:t>preşedinte</w:t>
            </w:r>
            <w:r w:rsidRPr="00BD2F77">
              <w:rPr>
                <w:rFonts w:ascii="Segoe UI" w:hAnsi="Segoe UI" w:cs="Segoe UI"/>
                <w:color w:val="222222"/>
                <w:lang w:val="ro-RO" w:eastAsia="ru-RU"/>
              </w:rPr>
              <w:t xml:space="preserve"> Asociația de Băștinași Juniori</w:t>
            </w:r>
          </w:p>
        </w:tc>
        <w:tc>
          <w:tcPr>
            <w:tcW w:w="2556"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 xml:space="preserve">Reprezentat: </w:t>
            </w:r>
            <w:r w:rsidRPr="001310A9">
              <w:rPr>
                <w:rFonts w:ascii="Segoe UI" w:hAnsi="Segoe UI" w:cs="Segoe UI"/>
                <w:b/>
                <w:color w:val="222222"/>
                <w:lang w:val="ro-RO" w:eastAsia="ru-RU"/>
              </w:rPr>
              <w:t>tineret</w:t>
            </w:r>
            <w:r w:rsidRPr="00BD2F77">
              <w:rPr>
                <w:rFonts w:ascii="Segoe UI" w:hAnsi="Segoe UI" w:cs="Segoe UI"/>
                <w:color w:val="222222"/>
                <w:lang w:val="ro-RO" w:eastAsia="ru-RU"/>
              </w:rPr>
              <w:t xml:space="preserve">, </w:t>
            </w:r>
          </w:p>
        </w:tc>
      </w:tr>
      <w:tr w:rsidR="006F5B19" w:rsidRPr="00BD2F77" w:rsidTr="009F1BCE">
        <w:trPr>
          <w:trHeight w:val="247"/>
        </w:trPr>
        <w:tc>
          <w:tcPr>
            <w:tcW w:w="470" w:type="dxa"/>
          </w:tcPr>
          <w:p w:rsidR="006F5B19" w:rsidRPr="00BD2F77" w:rsidRDefault="006F5B19" w:rsidP="00902DDD">
            <w:pPr>
              <w:pStyle w:val="NoSpacing"/>
              <w:jc w:val="both"/>
              <w:rPr>
                <w:rFonts w:ascii="Segoe UI" w:hAnsi="Segoe UI" w:cs="Segoe UI"/>
                <w:b/>
                <w:lang w:val="ro-RO"/>
              </w:rPr>
            </w:pPr>
            <w:r w:rsidRPr="00BD2F77">
              <w:rPr>
                <w:rFonts w:ascii="Segoe UI" w:hAnsi="Segoe UI" w:cs="Segoe UI"/>
                <w:b/>
                <w:lang w:val="ro-RO"/>
              </w:rPr>
              <w:t>12</w:t>
            </w:r>
          </w:p>
        </w:tc>
        <w:tc>
          <w:tcPr>
            <w:tcW w:w="1566" w:type="dxa"/>
          </w:tcPr>
          <w:p w:rsidR="006F5B19" w:rsidRPr="00BD2F77" w:rsidRDefault="006F5B19" w:rsidP="00902DDD">
            <w:pPr>
              <w:pStyle w:val="ListParagraph"/>
              <w:spacing w:after="0" w:line="240" w:lineRule="auto"/>
              <w:ind w:left="0"/>
              <w:rPr>
                <w:rFonts w:ascii="Segoe UI" w:hAnsi="Segoe UI" w:cs="Segoe UI"/>
                <w:color w:val="222222"/>
                <w:sz w:val="22"/>
                <w:szCs w:val="22"/>
                <w:lang w:val="ro-RO" w:eastAsia="ru-RU"/>
              </w:rPr>
            </w:pPr>
            <w:r w:rsidRPr="00BD2F77">
              <w:rPr>
                <w:rFonts w:ascii="Segoe UI" w:hAnsi="Segoe UI" w:cs="Segoe UI"/>
                <w:color w:val="222222"/>
                <w:sz w:val="22"/>
                <w:szCs w:val="22"/>
                <w:lang w:val="ro-RO" w:eastAsia="ru-RU"/>
              </w:rPr>
              <w:t>Triboi Ana</w:t>
            </w:r>
          </w:p>
          <w:p w:rsidR="006F5B19" w:rsidRPr="00BD2F77" w:rsidRDefault="006F5B19" w:rsidP="00902DDD">
            <w:pPr>
              <w:pStyle w:val="ListParagraph"/>
              <w:ind w:left="0"/>
              <w:rPr>
                <w:rFonts w:ascii="Segoe UI" w:hAnsi="Segoe UI" w:cs="Segoe UI"/>
                <w:color w:val="222222"/>
                <w:sz w:val="22"/>
                <w:szCs w:val="22"/>
                <w:lang w:val="ro-RO" w:eastAsia="ru-RU"/>
              </w:rPr>
            </w:pPr>
          </w:p>
        </w:tc>
        <w:tc>
          <w:tcPr>
            <w:tcW w:w="625" w:type="dxa"/>
          </w:tcPr>
          <w:p w:rsidR="006F5B19" w:rsidRPr="00BD2F77" w:rsidRDefault="006F5B19" w:rsidP="00902DDD">
            <w:pPr>
              <w:shd w:val="clear" w:color="auto" w:fill="FFFFFF"/>
              <w:spacing w:before="100" w:beforeAutospacing="1" w:after="100" w:afterAutospacing="1" w:line="240" w:lineRule="auto"/>
              <w:rPr>
                <w:rFonts w:ascii="Segoe UI" w:hAnsi="Segoe UI" w:cs="Segoe UI"/>
                <w:color w:val="222222"/>
                <w:lang w:val="ro-RO" w:eastAsia="ru-RU"/>
              </w:rPr>
            </w:pPr>
            <w:r w:rsidRPr="00BD2F77">
              <w:rPr>
                <w:rFonts w:ascii="Segoe UI" w:hAnsi="Segoe UI" w:cs="Segoe UI"/>
                <w:color w:val="222222"/>
                <w:lang w:val="ro-RO" w:eastAsia="ru-RU"/>
              </w:rPr>
              <w:t>F</w:t>
            </w:r>
          </w:p>
        </w:tc>
        <w:tc>
          <w:tcPr>
            <w:tcW w:w="870" w:type="dxa"/>
          </w:tcPr>
          <w:p w:rsidR="006F5B19" w:rsidRPr="00BD2F77" w:rsidRDefault="006F5B19" w:rsidP="00902DDD">
            <w:pPr>
              <w:shd w:val="clear" w:color="auto" w:fill="FFFFFF"/>
              <w:spacing w:before="100" w:beforeAutospacing="1" w:after="100" w:afterAutospacing="1" w:line="240" w:lineRule="auto"/>
              <w:rPr>
                <w:rFonts w:ascii="Segoe UI" w:hAnsi="Segoe UI" w:cs="Segoe UI"/>
                <w:color w:val="222222"/>
                <w:lang w:val="ro-RO" w:eastAsia="ru-RU"/>
              </w:rPr>
            </w:pPr>
            <w:r w:rsidRPr="00BD2F77">
              <w:rPr>
                <w:rFonts w:ascii="Segoe UI" w:hAnsi="Segoe UI" w:cs="Segoe UI"/>
                <w:color w:val="222222"/>
                <w:lang w:val="ro-RO" w:eastAsia="ru-RU"/>
              </w:rPr>
              <w:t>48</w:t>
            </w:r>
          </w:p>
        </w:tc>
        <w:tc>
          <w:tcPr>
            <w:tcW w:w="3178" w:type="dxa"/>
          </w:tcPr>
          <w:p w:rsidR="006F5B19" w:rsidRPr="00BD2F77" w:rsidRDefault="006F5B19" w:rsidP="00902DDD">
            <w:pPr>
              <w:shd w:val="clear" w:color="auto" w:fill="FFFFFF"/>
              <w:spacing w:before="100" w:beforeAutospacing="1" w:after="100" w:afterAutospacing="1" w:line="240" w:lineRule="auto"/>
              <w:rPr>
                <w:rFonts w:ascii="Segoe UI" w:hAnsi="Segoe UI" w:cs="Segoe UI"/>
                <w:color w:val="222222"/>
                <w:lang w:val="ro-RO" w:eastAsia="ru-RU"/>
              </w:rPr>
            </w:pPr>
            <w:r w:rsidRPr="00BD2F77">
              <w:rPr>
                <w:rFonts w:ascii="Segoe UI" w:hAnsi="Segoe UI" w:cs="Segoe UI"/>
                <w:color w:val="222222"/>
                <w:lang w:val="ro-RO" w:eastAsia="ru-RU"/>
              </w:rPr>
              <w:t xml:space="preserve">Bibliotecar, </w:t>
            </w:r>
          </w:p>
        </w:tc>
        <w:tc>
          <w:tcPr>
            <w:tcW w:w="2556" w:type="dxa"/>
          </w:tcPr>
          <w:p w:rsidR="006F5B19" w:rsidRPr="00BD2F77" w:rsidRDefault="006F5B19" w:rsidP="00902DDD">
            <w:pPr>
              <w:spacing w:after="0" w:line="240" w:lineRule="auto"/>
              <w:rPr>
                <w:rFonts w:ascii="Segoe UI" w:hAnsi="Segoe UI" w:cs="Segoe UI"/>
                <w:color w:val="222222"/>
                <w:lang w:val="ro-RO" w:eastAsia="ru-RU"/>
              </w:rPr>
            </w:pPr>
            <w:r w:rsidRPr="00BD2F77">
              <w:rPr>
                <w:rFonts w:ascii="Segoe UI" w:hAnsi="Segoe UI" w:cs="Segoe UI"/>
                <w:color w:val="222222"/>
                <w:lang w:val="ro-RO" w:eastAsia="ru-RU"/>
              </w:rPr>
              <w:t xml:space="preserve">Reprezentat: bibliotecar, părinte copil cu </w:t>
            </w:r>
            <w:r w:rsidRPr="001310A9">
              <w:rPr>
                <w:rFonts w:ascii="Segoe UI" w:hAnsi="Segoe UI" w:cs="Segoe UI"/>
                <w:b/>
                <w:color w:val="222222"/>
                <w:lang w:val="ro-RO" w:eastAsia="ru-RU"/>
              </w:rPr>
              <w:t>dizabilități</w:t>
            </w:r>
          </w:p>
        </w:tc>
      </w:tr>
    </w:tbl>
    <w:p w:rsidR="006F5B19" w:rsidRPr="008C04A6" w:rsidRDefault="006F5B19" w:rsidP="002F5027">
      <w:pPr>
        <w:pStyle w:val="NoSpacing"/>
        <w:spacing w:after="120"/>
        <w:jc w:val="both"/>
        <w:rPr>
          <w:rFonts w:ascii="Segoe UI" w:hAnsi="Segoe UI" w:cs="Segoe UI"/>
          <w:i/>
          <w:lang w:val="ro-RO"/>
        </w:rPr>
      </w:pPr>
    </w:p>
    <w:sectPr w:rsidR="006F5B19" w:rsidRPr="008C04A6" w:rsidSect="005801D4">
      <w:pgSz w:w="12240" w:h="15840"/>
      <w:pgMar w:top="1134" w:right="851"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5B19" w:rsidRDefault="006F5B19">
      <w:r>
        <w:separator/>
      </w:r>
    </w:p>
  </w:endnote>
  <w:endnote w:type="continuationSeparator" w:id="0">
    <w:p w:rsidR="006F5B19" w:rsidRDefault="006F5B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20002A87" w:usb1="80000000" w:usb2="00000008" w:usb3="00000000" w:csb0="000001FF" w:csb1="00000000"/>
  </w:font>
  <w:font w:name="Calibri Light">
    <w:altName w:val="Calibri"/>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Yu Gothic Light">
    <w:altName w:val="??p?S?V?b?N Light"/>
    <w:panose1 w:val="00000000000000000000"/>
    <w:charset w:val="80"/>
    <w:family w:val="swiss"/>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l?r ??Ѓfc"/>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B19" w:rsidRDefault="006F5B19" w:rsidP="00687E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6F5B19" w:rsidRDefault="006F5B19" w:rsidP="0062707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B19" w:rsidRDefault="006F5B19" w:rsidP="00687E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46</w:t>
    </w:r>
    <w:r>
      <w:rPr>
        <w:rStyle w:val="PageNumber"/>
      </w:rPr>
      <w:fldChar w:fldCharType="end"/>
    </w:r>
  </w:p>
  <w:p w:rsidR="006F5B19" w:rsidRDefault="006F5B19" w:rsidP="0062707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5B19" w:rsidRDefault="006F5B19">
      <w:r>
        <w:separator/>
      </w:r>
    </w:p>
  </w:footnote>
  <w:footnote w:type="continuationSeparator" w:id="0">
    <w:p w:rsidR="006F5B19" w:rsidRDefault="006F5B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963C91B"/>
    <w:multiLevelType w:val="singleLevel"/>
    <w:tmpl w:val="8963C91B"/>
    <w:lvl w:ilvl="0">
      <w:start w:val="1"/>
      <w:numFmt w:val="decimal"/>
      <w:suff w:val="space"/>
      <w:lvlText w:val="%1."/>
      <w:lvlJc w:val="left"/>
      <w:rPr>
        <w:rFonts w:cs="Times New Roman"/>
      </w:rPr>
    </w:lvl>
  </w:abstractNum>
  <w:abstractNum w:abstractNumId="1">
    <w:nsid w:val="95D6E7E2"/>
    <w:multiLevelType w:val="singleLevel"/>
    <w:tmpl w:val="95D6E7E2"/>
    <w:lvl w:ilvl="0">
      <w:start w:val="1"/>
      <w:numFmt w:val="decimal"/>
      <w:suff w:val="space"/>
      <w:lvlText w:val="%1."/>
      <w:lvlJc w:val="left"/>
      <w:rPr>
        <w:rFonts w:cs="Times New Roman"/>
      </w:rPr>
    </w:lvl>
  </w:abstractNum>
  <w:abstractNum w:abstractNumId="2">
    <w:nsid w:val="A9C8D71F"/>
    <w:multiLevelType w:val="multilevel"/>
    <w:tmpl w:val="895C261A"/>
    <w:lvl w:ilvl="0">
      <w:start w:val="1"/>
      <w:numFmt w:val="decimal"/>
      <w:suff w:val="space"/>
      <w:lvlText w:val="%1."/>
      <w:lvlJc w:val="left"/>
      <w:rPr>
        <w:rFonts w:cs="Times New Roman"/>
      </w:rPr>
    </w:lvl>
    <w:lvl w:ilvl="1">
      <w:start w:val="1"/>
      <w:numFmt w:val="decimal"/>
      <w:isLgl/>
      <w:lvlText w:val="%1.%2"/>
      <w:lvlJc w:val="left"/>
      <w:pPr>
        <w:tabs>
          <w:tab w:val="num" w:pos="786"/>
        </w:tabs>
        <w:ind w:left="786" w:hanging="360"/>
      </w:pPr>
      <w:rPr>
        <w:rFonts w:cs="Times New Roman" w:hint="default"/>
        <w:sz w:val="22"/>
      </w:rPr>
    </w:lvl>
    <w:lvl w:ilvl="2">
      <w:start w:val="1"/>
      <w:numFmt w:val="decimal"/>
      <w:isLgl/>
      <w:lvlText w:val="%1.%2.%3"/>
      <w:lvlJc w:val="left"/>
      <w:pPr>
        <w:tabs>
          <w:tab w:val="num" w:pos="1572"/>
        </w:tabs>
        <w:ind w:left="1572" w:hanging="720"/>
      </w:pPr>
      <w:rPr>
        <w:rFonts w:cs="Times New Roman" w:hint="default"/>
        <w:sz w:val="22"/>
      </w:rPr>
    </w:lvl>
    <w:lvl w:ilvl="3">
      <w:start w:val="1"/>
      <w:numFmt w:val="decimal"/>
      <w:isLgl/>
      <w:lvlText w:val="%1.%2.%3.%4"/>
      <w:lvlJc w:val="left"/>
      <w:pPr>
        <w:tabs>
          <w:tab w:val="num" w:pos="1998"/>
        </w:tabs>
        <w:ind w:left="1998" w:hanging="720"/>
      </w:pPr>
      <w:rPr>
        <w:rFonts w:cs="Times New Roman" w:hint="default"/>
        <w:sz w:val="22"/>
      </w:rPr>
    </w:lvl>
    <w:lvl w:ilvl="4">
      <w:start w:val="1"/>
      <w:numFmt w:val="decimal"/>
      <w:isLgl/>
      <w:lvlText w:val="%1.%2.%3.%4.%5"/>
      <w:lvlJc w:val="left"/>
      <w:pPr>
        <w:tabs>
          <w:tab w:val="num" w:pos="2784"/>
        </w:tabs>
        <w:ind w:left="2784" w:hanging="1080"/>
      </w:pPr>
      <w:rPr>
        <w:rFonts w:cs="Times New Roman" w:hint="default"/>
        <w:sz w:val="22"/>
      </w:rPr>
    </w:lvl>
    <w:lvl w:ilvl="5">
      <w:start w:val="1"/>
      <w:numFmt w:val="decimal"/>
      <w:isLgl/>
      <w:lvlText w:val="%1.%2.%3.%4.%5.%6"/>
      <w:lvlJc w:val="left"/>
      <w:pPr>
        <w:tabs>
          <w:tab w:val="num" w:pos="3210"/>
        </w:tabs>
        <w:ind w:left="3210" w:hanging="1080"/>
      </w:pPr>
      <w:rPr>
        <w:rFonts w:cs="Times New Roman" w:hint="default"/>
        <w:sz w:val="22"/>
      </w:rPr>
    </w:lvl>
    <w:lvl w:ilvl="6">
      <w:start w:val="1"/>
      <w:numFmt w:val="decimal"/>
      <w:isLgl/>
      <w:lvlText w:val="%1.%2.%3.%4.%5.%6.%7"/>
      <w:lvlJc w:val="left"/>
      <w:pPr>
        <w:tabs>
          <w:tab w:val="num" w:pos="3996"/>
        </w:tabs>
        <w:ind w:left="3996" w:hanging="1440"/>
      </w:pPr>
      <w:rPr>
        <w:rFonts w:cs="Times New Roman" w:hint="default"/>
        <w:sz w:val="22"/>
      </w:rPr>
    </w:lvl>
    <w:lvl w:ilvl="7">
      <w:start w:val="1"/>
      <w:numFmt w:val="decimal"/>
      <w:isLgl/>
      <w:lvlText w:val="%1.%2.%3.%4.%5.%6.%7.%8"/>
      <w:lvlJc w:val="left"/>
      <w:pPr>
        <w:tabs>
          <w:tab w:val="num" w:pos="4422"/>
        </w:tabs>
        <w:ind w:left="4422" w:hanging="1440"/>
      </w:pPr>
      <w:rPr>
        <w:rFonts w:cs="Times New Roman" w:hint="default"/>
        <w:sz w:val="22"/>
      </w:rPr>
    </w:lvl>
    <w:lvl w:ilvl="8">
      <w:start w:val="1"/>
      <w:numFmt w:val="decimal"/>
      <w:isLgl/>
      <w:lvlText w:val="%1.%2.%3.%4.%5.%6.%7.%8.%9"/>
      <w:lvlJc w:val="left"/>
      <w:pPr>
        <w:tabs>
          <w:tab w:val="num" w:pos="5208"/>
        </w:tabs>
        <w:ind w:left="5208" w:hanging="1800"/>
      </w:pPr>
      <w:rPr>
        <w:rFonts w:cs="Times New Roman" w:hint="default"/>
        <w:sz w:val="22"/>
      </w:rPr>
    </w:lvl>
  </w:abstractNum>
  <w:abstractNum w:abstractNumId="3">
    <w:nsid w:val="C2FF017E"/>
    <w:multiLevelType w:val="singleLevel"/>
    <w:tmpl w:val="C2FF017E"/>
    <w:lvl w:ilvl="0">
      <w:start w:val="1"/>
      <w:numFmt w:val="decimal"/>
      <w:suff w:val="space"/>
      <w:lvlText w:val="%1."/>
      <w:lvlJc w:val="left"/>
      <w:rPr>
        <w:rFonts w:cs="Times New Roman"/>
      </w:rPr>
    </w:lvl>
  </w:abstractNum>
  <w:abstractNum w:abstractNumId="4">
    <w:nsid w:val="CAFA4469"/>
    <w:multiLevelType w:val="singleLevel"/>
    <w:tmpl w:val="CAFA4469"/>
    <w:lvl w:ilvl="0">
      <w:start w:val="1"/>
      <w:numFmt w:val="decimal"/>
      <w:suff w:val="space"/>
      <w:lvlText w:val="%1."/>
      <w:lvlJc w:val="left"/>
      <w:rPr>
        <w:rFonts w:cs="Times New Roman"/>
      </w:rPr>
    </w:lvl>
  </w:abstractNum>
  <w:abstractNum w:abstractNumId="5">
    <w:nsid w:val="D0413047"/>
    <w:multiLevelType w:val="singleLevel"/>
    <w:tmpl w:val="D0413047"/>
    <w:lvl w:ilvl="0">
      <w:start w:val="1"/>
      <w:numFmt w:val="decimal"/>
      <w:suff w:val="space"/>
      <w:lvlText w:val="%1."/>
      <w:lvlJc w:val="left"/>
      <w:rPr>
        <w:rFonts w:cs="Times New Roman"/>
      </w:rPr>
    </w:lvl>
  </w:abstractNum>
  <w:abstractNum w:abstractNumId="6">
    <w:nsid w:val="DC23B165"/>
    <w:multiLevelType w:val="singleLevel"/>
    <w:tmpl w:val="DC23B165"/>
    <w:lvl w:ilvl="0">
      <w:start w:val="1"/>
      <w:numFmt w:val="decimal"/>
      <w:suff w:val="space"/>
      <w:lvlText w:val="%1."/>
      <w:lvlJc w:val="left"/>
      <w:rPr>
        <w:rFonts w:cs="Times New Roman"/>
      </w:rPr>
    </w:lvl>
  </w:abstractNum>
  <w:abstractNum w:abstractNumId="7">
    <w:nsid w:val="DE7EE9D7"/>
    <w:multiLevelType w:val="multilevel"/>
    <w:tmpl w:val="2B8C222C"/>
    <w:lvl w:ilvl="0">
      <w:start w:val="1"/>
      <w:numFmt w:val="decimal"/>
      <w:suff w:val="space"/>
      <w:lvlText w:val="%1."/>
      <w:lvlJc w:val="left"/>
      <w:rPr>
        <w:rFonts w:cs="Times New Roman"/>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8">
    <w:nsid w:val="EC2977DD"/>
    <w:multiLevelType w:val="singleLevel"/>
    <w:tmpl w:val="EC2977DD"/>
    <w:lvl w:ilvl="0">
      <w:start w:val="1"/>
      <w:numFmt w:val="decimal"/>
      <w:suff w:val="space"/>
      <w:lvlText w:val="%1."/>
      <w:lvlJc w:val="left"/>
      <w:rPr>
        <w:rFonts w:cs="Times New Roman"/>
      </w:rPr>
    </w:lvl>
  </w:abstractNum>
  <w:abstractNum w:abstractNumId="9">
    <w:nsid w:val="FEAFE094"/>
    <w:multiLevelType w:val="singleLevel"/>
    <w:tmpl w:val="FEAFE094"/>
    <w:lvl w:ilvl="0">
      <w:start w:val="1"/>
      <w:numFmt w:val="decimal"/>
      <w:suff w:val="space"/>
      <w:lvlText w:val="%1."/>
      <w:lvlJc w:val="left"/>
      <w:rPr>
        <w:rFonts w:cs="Times New Roman"/>
      </w:rPr>
    </w:lvl>
  </w:abstractNum>
  <w:abstractNum w:abstractNumId="10">
    <w:nsid w:val="0317474A"/>
    <w:multiLevelType w:val="multilevel"/>
    <w:tmpl w:val="0317474A"/>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11">
    <w:nsid w:val="0C8F0C50"/>
    <w:multiLevelType w:val="multilevel"/>
    <w:tmpl w:val="08FC00D8"/>
    <w:lvl w:ilvl="0">
      <w:start w:val="1"/>
      <w:numFmt w:val="lowerLetter"/>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2">
    <w:nsid w:val="0EE7762E"/>
    <w:multiLevelType w:val="hybridMultilevel"/>
    <w:tmpl w:val="24B6CFA8"/>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3FF43A8"/>
    <w:multiLevelType w:val="hybridMultilevel"/>
    <w:tmpl w:val="A32431CC"/>
    <w:lvl w:ilvl="0" w:tplc="E9644B74">
      <w:start w:val="1"/>
      <w:numFmt w:val="bullet"/>
      <w:lvlText w:val=""/>
      <w:lvlJc w:val="left"/>
      <w:pPr>
        <w:tabs>
          <w:tab w:val="num" w:pos="720"/>
        </w:tabs>
        <w:ind w:left="720" w:hanging="360"/>
      </w:pPr>
      <w:rPr>
        <w:rFonts w:ascii="Symbol" w:hAnsi="Symbol" w:hint="default"/>
      </w:rPr>
    </w:lvl>
    <w:lvl w:ilvl="1" w:tplc="394ECD5A">
      <w:start w:val="1193"/>
      <w:numFmt w:val="bullet"/>
      <w:lvlText w:val=""/>
      <w:lvlJc w:val="left"/>
      <w:pPr>
        <w:tabs>
          <w:tab w:val="num" w:pos="1440"/>
        </w:tabs>
        <w:ind w:left="1440" w:hanging="360"/>
      </w:pPr>
      <w:rPr>
        <w:rFonts w:ascii="Wingdings" w:hAnsi="Wingdings" w:hint="default"/>
      </w:rPr>
    </w:lvl>
    <w:lvl w:ilvl="2" w:tplc="8F46FC22" w:tentative="1">
      <w:start w:val="1"/>
      <w:numFmt w:val="bullet"/>
      <w:lvlText w:val=""/>
      <w:lvlJc w:val="left"/>
      <w:pPr>
        <w:tabs>
          <w:tab w:val="num" w:pos="2160"/>
        </w:tabs>
        <w:ind w:left="2160" w:hanging="360"/>
      </w:pPr>
      <w:rPr>
        <w:rFonts w:ascii="Symbol" w:hAnsi="Symbol" w:hint="default"/>
      </w:rPr>
    </w:lvl>
    <w:lvl w:ilvl="3" w:tplc="678495D8" w:tentative="1">
      <w:start w:val="1"/>
      <w:numFmt w:val="bullet"/>
      <w:lvlText w:val=""/>
      <w:lvlJc w:val="left"/>
      <w:pPr>
        <w:tabs>
          <w:tab w:val="num" w:pos="2880"/>
        </w:tabs>
        <w:ind w:left="2880" w:hanging="360"/>
      </w:pPr>
      <w:rPr>
        <w:rFonts w:ascii="Symbol" w:hAnsi="Symbol" w:hint="default"/>
      </w:rPr>
    </w:lvl>
    <w:lvl w:ilvl="4" w:tplc="04E87D7E" w:tentative="1">
      <w:start w:val="1"/>
      <w:numFmt w:val="bullet"/>
      <w:lvlText w:val=""/>
      <w:lvlJc w:val="left"/>
      <w:pPr>
        <w:tabs>
          <w:tab w:val="num" w:pos="3600"/>
        </w:tabs>
        <w:ind w:left="3600" w:hanging="360"/>
      </w:pPr>
      <w:rPr>
        <w:rFonts w:ascii="Symbol" w:hAnsi="Symbol" w:hint="default"/>
      </w:rPr>
    </w:lvl>
    <w:lvl w:ilvl="5" w:tplc="C71AC338" w:tentative="1">
      <w:start w:val="1"/>
      <w:numFmt w:val="bullet"/>
      <w:lvlText w:val=""/>
      <w:lvlJc w:val="left"/>
      <w:pPr>
        <w:tabs>
          <w:tab w:val="num" w:pos="4320"/>
        </w:tabs>
        <w:ind w:left="4320" w:hanging="360"/>
      </w:pPr>
      <w:rPr>
        <w:rFonts w:ascii="Symbol" w:hAnsi="Symbol" w:hint="default"/>
      </w:rPr>
    </w:lvl>
    <w:lvl w:ilvl="6" w:tplc="E6201E28" w:tentative="1">
      <w:start w:val="1"/>
      <w:numFmt w:val="bullet"/>
      <w:lvlText w:val=""/>
      <w:lvlJc w:val="left"/>
      <w:pPr>
        <w:tabs>
          <w:tab w:val="num" w:pos="5040"/>
        </w:tabs>
        <w:ind w:left="5040" w:hanging="360"/>
      </w:pPr>
      <w:rPr>
        <w:rFonts w:ascii="Symbol" w:hAnsi="Symbol" w:hint="default"/>
      </w:rPr>
    </w:lvl>
    <w:lvl w:ilvl="7" w:tplc="3AC28C06" w:tentative="1">
      <w:start w:val="1"/>
      <w:numFmt w:val="bullet"/>
      <w:lvlText w:val=""/>
      <w:lvlJc w:val="left"/>
      <w:pPr>
        <w:tabs>
          <w:tab w:val="num" w:pos="5760"/>
        </w:tabs>
        <w:ind w:left="5760" w:hanging="360"/>
      </w:pPr>
      <w:rPr>
        <w:rFonts w:ascii="Symbol" w:hAnsi="Symbol" w:hint="default"/>
      </w:rPr>
    </w:lvl>
    <w:lvl w:ilvl="8" w:tplc="2E944EF4" w:tentative="1">
      <w:start w:val="1"/>
      <w:numFmt w:val="bullet"/>
      <w:lvlText w:val=""/>
      <w:lvlJc w:val="left"/>
      <w:pPr>
        <w:tabs>
          <w:tab w:val="num" w:pos="6480"/>
        </w:tabs>
        <w:ind w:left="6480" w:hanging="360"/>
      </w:pPr>
      <w:rPr>
        <w:rFonts w:ascii="Symbol" w:hAnsi="Symbol" w:hint="default"/>
      </w:rPr>
    </w:lvl>
  </w:abstractNum>
  <w:abstractNum w:abstractNumId="14">
    <w:nsid w:val="191850A5"/>
    <w:multiLevelType w:val="hybridMultilevel"/>
    <w:tmpl w:val="1A185A1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
    <w:nsid w:val="1CD96E84"/>
    <w:multiLevelType w:val="multilevel"/>
    <w:tmpl w:val="0C36E964"/>
    <w:lvl w:ilvl="0">
      <w:start w:val="4"/>
      <w:numFmt w:val="decimal"/>
      <w:lvlText w:val="%1."/>
      <w:lvlJc w:val="left"/>
      <w:pPr>
        <w:tabs>
          <w:tab w:val="num" w:pos="720"/>
        </w:tabs>
        <w:ind w:left="720" w:hanging="360"/>
      </w:pPr>
      <w:rPr>
        <w:rFonts w:cs="Times New Roman" w:hint="default"/>
        <w:b/>
      </w:rPr>
    </w:lvl>
    <w:lvl w:ilvl="1">
      <w:start w:val="1"/>
      <w:numFmt w:val="decimal"/>
      <w:isLgl/>
      <w:lvlText w:val="%1.%2"/>
      <w:lvlJc w:val="left"/>
      <w:pPr>
        <w:tabs>
          <w:tab w:val="num" w:pos="720"/>
        </w:tabs>
        <w:ind w:left="720" w:hanging="360"/>
      </w:pPr>
      <w:rPr>
        <w:rFonts w:ascii="Calibri" w:hAnsi="Calibri" w:cs="Times New Roman" w:hint="default"/>
      </w:rPr>
    </w:lvl>
    <w:lvl w:ilvl="2">
      <w:start w:val="1"/>
      <w:numFmt w:val="decimal"/>
      <w:isLgl/>
      <w:lvlText w:val="%1.%2.%3"/>
      <w:lvlJc w:val="left"/>
      <w:pPr>
        <w:tabs>
          <w:tab w:val="num" w:pos="1080"/>
        </w:tabs>
        <w:ind w:left="1080" w:hanging="720"/>
      </w:pPr>
      <w:rPr>
        <w:rFonts w:ascii="Calibri" w:hAnsi="Calibri" w:cs="Times New Roman" w:hint="default"/>
      </w:rPr>
    </w:lvl>
    <w:lvl w:ilvl="3">
      <w:start w:val="1"/>
      <w:numFmt w:val="decimal"/>
      <w:isLgl/>
      <w:lvlText w:val="%1.%2.%3.%4"/>
      <w:lvlJc w:val="left"/>
      <w:pPr>
        <w:tabs>
          <w:tab w:val="num" w:pos="1080"/>
        </w:tabs>
        <w:ind w:left="1080" w:hanging="720"/>
      </w:pPr>
      <w:rPr>
        <w:rFonts w:ascii="Calibri" w:hAnsi="Calibri" w:cs="Times New Roman" w:hint="default"/>
      </w:rPr>
    </w:lvl>
    <w:lvl w:ilvl="4">
      <w:start w:val="1"/>
      <w:numFmt w:val="decimal"/>
      <w:isLgl/>
      <w:lvlText w:val="%1.%2.%3.%4.%5"/>
      <w:lvlJc w:val="left"/>
      <w:pPr>
        <w:tabs>
          <w:tab w:val="num" w:pos="1440"/>
        </w:tabs>
        <w:ind w:left="1440" w:hanging="1080"/>
      </w:pPr>
      <w:rPr>
        <w:rFonts w:ascii="Calibri" w:hAnsi="Calibri" w:cs="Times New Roman" w:hint="default"/>
      </w:rPr>
    </w:lvl>
    <w:lvl w:ilvl="5">
      <w:start w:val="1"/>
      <w:numFmt w:val="decimal"/>
      <w:isLgl/>
      <w:lvlText w:val="%1.%2.%3.%4.%5.%6"/>
      <w:lvlJc w:val="left"/>
      <w:pPr>
        <w:tabs>
          <w:tab w:val="num" w:pos="1440"/>
        </w:tabs>
        <w:ind w:left="1440" w:hanging="1080"/>
      </w:pPr>
      <w:rPr>
        <w:rFonts w:ascii="Calibri" w:hAnsi="Calibri" w:cs="Times New Roman" w:hint="default"/>
      </w:rPr>
    </w:lvl>
    <w:lvl w:ilvl="6">
      <w:start w:val="1"/>
      <w:numFmt w:val="decimal"/>
      <w:isLgl/>
      <w:lvlText w:val="%1.%2.%3.%4.%5.%6.%7"/>
      <w:lvlJc w:val="left"/>
      <w:pPr>
        <w:tabs>
          <w:tab w:val="num" w:pos="1800"/>
        </w:tabs>
        <w:ind w:left="1800" w:hanging="1440"/>
      </w:pPr>
      <w:rPr>
        <w:rFonts w:ascii="Calibri" w:hAnsi="Calibri" w:cs="Times New Roman" w:hint="default"/>
      </w:rPr>
    </w:lvl>
    <w:lvl w:ilvl="7">
      <w:start w:val="1"/>
      <w:numFmt w:val="decimal"/>
      <w:isLgl/>
      <w:lvlText w:val="%1.%2.%3.%4.%5.%6.%7.%8"/>
      <w:lvlJc w:val="left"/>
      <w:pPr>
        <w:tabs>
          <w:tab w:val="num" w:pos="2160"/>
        </w:tabs>
        <w:ind w:left="2160" w:hanging="1800"/>
      </w:pPr>
      <w:rPr>
        <w:rFonts w:ascii="Calibri" w:hAnsi="Calibri" w:cs="Times New Roman" w:hint="default"/>
      </w:rPr>
    </w:lvl>
    <w:lvl w:ilvl="8">
      <w:start w:val="1"/>
      <w:numFmt w:val="decimal"/>
      <w:isLgl/>
      <w:lvlText w:val="%1.%2.%3.%4.%5.%6.%7.%8.%9"/>
      <w:lvlJc w:val="left"/>
      <w:pPr>
        <w:tabs>
          <w:tab w:val="num" w:pos="2160"/>
        </w:tabs>
        <w:ind w:left="2160" w:hanging="1800"/>
      </w:pPr>
      <w:rPr>
        <w:rFonts w:ascii="Calibri" w:hAnsi="Calibri" w:cs="Times New Roman" w:hint="default"/>
      </w:rPr>
    </w:lvl>
  </w:abstractNum>
  <w:abstractNum w:abstractNumId="16">
    <w:nsid w:val="1CE36D17"/>
    <w:multiLevelType w:val="hybridMultilevel"/>
    <w:tmpl w:val="9B208186"/>
    <w:lvl w:ilvl="0" w:tplc="04190013">
      <w:start w:val="1"/>
      <w:numFmt w:val="upperRoman"/>
      <w:lvlText w:val="%1."/>
      <w:lvlJc w:val="right"/>
      <w:pPr>
        <w:tabs>
          <w:tab w:val="num" w:pos="180"/>
        </w:tabs>
        <w:ind w:left="180" w:hanging="180"/>
      </w:pPr>
      <w:rPr>
        <w:rFonts w:cs="Times New Roman" w:hint="default"/>
      </w:rPr>
    </w:lvl>
    <w:lvl w:ilvl="1" w:tplc="76005F26">
      <w:start w:val="1"/>
      <w:numFmt w:val="upperRoman"/>
      <w:lvlText w:val="%2."/>
      <w:lvlJc w:val="left"/>
      <w:pPr>
        <w:tabs>
          <w:tab w:val="num" w:pos="1440"/>
        </w:tabs>
        <w:ind w:left="1440" w:hanging="720"/>
      </w:pPr>
      <w:rPr>
        <w:rFonts w:cs="Times New Roman" w:hint="default"/>
      </w:rPr>
    </w:lvl>
    <w:lvl w:ilvl="2" w:tplc="5404743C">
      <w:start w:val="1"/>
      <w:numFmt w:val="decimal"/>
      <w:lvlText w:val="%3."/>
      <w:lvlJc w:val="left"/>
      <w:pPr>
        <w:tabs>
          <w:tab w:val="num" w:pos="1980"/>
        </w:tabs>
        <w:ind w:left="1980" w:hanging="360"/>
      </w:pPr>
      <w:rPr>
        <w:rFonts w:cs="Times New Roman" w:hint="default"/>
        <w:color w:val="auto"/>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1FB722F8"/>
    <w:multiLevelType w:val="singleLevel"/>
    <w:tmpl w:val="1FB722F8"/>
    <w:lvl w:ilvl="0">
      <w:start w:val="1"/>
      <w:numFmt w:val="decimal"/>
      <w:suff w:val="space"/>
      <w:lvlText w:val="%1."/>
      <w:lvlJc w:val="left"/>
      <w:rPr>
        <w:rFonts w:cs="Times New Roman"/>
      </w:rPr>
    </w:lvl>
  </w:abstractNum>
  <w:abstractNum w:abstractNumId="18">
    <w:nsid w:val="225974E4"/>
    <w:multiLevelType w:val="multilevel"/>
    <w:tmpl w:val="225974E4"/>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19">
    <w:nsid w:val="261A5D09"/>
    <w:multiLevelType w:val="hybridMultilevel"/>
    <w:tmpl w:val="5A3AC06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0">
    <w:nsid w:val="27621890"/>
    <w:multiLevelType w:val="multilevel"/>
    <w:tmpl w:val="27621890"/>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21">
    <w:nsid w:val="2AAD7539"/>
    <w:multiLevelType w:val="hybridMultilevel"/>
    <w:tmpl w:val="75E0AE58"/>
    <w:lvl w:ilvl="0" w:tplc="70C234E4">
      <w:numFmt w:val="bullet"/>
      <w:lvlText w:val="-"/>
      <w:lvlJc w:val="left"/>
      <w:pPr>
        <w:tabs>
          <w:tab w:val="num" w:pos="720"/>
        </w:tabs>
        <w:ind w:left="720" w:hanging="360"/>
      </w:pPr>
      <w:rPr>
        <w:rFonts w:ascii="Segoe UI" w:eastAsia="Times New Roman" w:hAnsi="Segoe UI"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CEE5272"/>
    <w:multiLevelType w:val="multilevel"/>
    <w:tmpl w:val="56C2A9BC"/>
    <w:lvl w:ilvl="0">
      <w:start w:val="4"/>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3">
    <w:nsid w:val="318A37AF"/>
    <w:multiLevelType w:val="hybridMultilevel"/>
    <w:tmpl w:val="E06AC99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515286B"/>
    <w:multiLevelType w:val="hybridMultilevel"/>
    <w:tmpl w:val="827C3B78"/>
    <w:lvl w:ilvl="0" w:tplc="F2949C3C">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87FD5BC"/>
    <w:multiLevelType w:val="singleLevel"/>
    <w:tmpl w:val="387FD5BC"/>
    <w:lvl w:ilvl="0">
      <w:start w:val="1"/>
      <w:numFmt w:val="decimal"/>
      <w:suff w:val="space"/>
      <w:lvlText w:val="%1."/>
      <w:lvlJc w:val="left"/>
      <w:rPr>
        <w:rFonts w:cs="Times New Roman"/>
      </w:rPr>
    </w:lvl>
  </w:abstractNum>
  <w:abstractNum w:abstractNumId="26">
    <w:nsid w:val="3BC70360"/>
    <w:multiLevelType w:val="hybridMultilevel"/>
    <w:tmpl w:val="6DBC26C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FF427EF"/>
    <w:multiLevelType w:val="singleLevel"/>
    <w:tmpl w:val="3FF427EF"/>
    <w:lvl w:ilvl="0">
      <w:start w:val="1"/>
      <w:numFmt w:val="decimal"/>
      <w:suff w:val="space"/>
      <w:lvlText w:val="%1."/>
      <w:lvlJc w:val="left"/>
      <w:rPr>
        <w:rFonts w:cs="Times New Roman"/>
      </w:rPr>
    </w:lvl>
  </w:abstractNum>
  <w:abstractNum w:abstractNumId="28">
    <w:nsid w:val="4243A6A9"/>
    <w:multiLevelType w:val="multilevel"/>
    <w:tmpl w:val="947A8F56"/>
    <w:lvl w:ilvl="0">
      <w:start w:val="1"/>
      <w:numFmt w:val="decimal"/>
      <w:suff w:val="space"/>
      <w:lvlText w:val="%1."/>
      <w:lvlJc w:val="left"/>
      <w:rPr>
        <w:rFonts w:cs="Times New Roman"/>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72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2880"/>
        </w:tabs>
        <w:ind w:left="2880" w:hanging="1080"/>
      </w:pPr>
      <w:rPr>
        <w:rFonts w:cs="Times New Roman" w:hint="default"/>
      </w:rPr>
    </w:lvl>
    <w:lvl w:ilvl="6">
      <w:start w:val="1"/>
      <w:numFmt w:val="decimal"/>
      <w:isLgl/>
      <w:lvlText w:val="%1.%2.%3.%4.%5.%6.%7"/>
      <w:lvlJc w:val="left"/>
      <w:pPr>
        <w:tabs>
          <w:tab w:val="num" w:pos="3600"/>
        </w:tabs>
        <w:ind w:left="3600" w:hanging="1440"/>
      </w:pPr>
      <w:rPr>
        <w:rFonts w:cs="Times New Roman" w:hint="default"/>
      </w:rPr>
    </w:lvl>
    <w:lvl w:ilvl="7">
      <w:start w:val="1"/>
      <w:numFmt w:val="decimal"/>
      <w:isLgl/>
      <w:lvlText w:val="%1.%2.%3.%4.%5.%6.%7.%8"/>
      <w:lvlJc w:val="left"/>
      <w:pPr>
        <w:tabs>
          <w:tab w:val="num" w:pos="3960"/>
        </w:tabs>
        <w:ind w:left="3960" w:hanging="1440"/>
      </w:pPr>
      <w:rPr>
        <w:rFonts w:cs="Times New Roman" w:hint="default"/>
      </w:rPr>
    </w:lvl>
    <w:lvl w:ilvl="8">
      <w:start w:val="1"/>
      <w:numFmt w:val="decimal"/>
      <w:isLgl/>
      <w:lvlText w:val="%1.%2.%3.%4.%5.%6.%7.%8.%9"/>
      <w:lvlJc w:val="left"/>
      <w:pPr>
        <w:tabs>
          <w:tab w:val="num" w:pos="4680"/>
        </w:tabs>
        <w:ind w:left="4680" w:hanging="1800"/>
      </w:pPr>
      <w:rPr>
        <w:rFonts w:cs="Times New Roman" w:hint="default"/>
      </w:rPr>
    </w:lvl>
  </w:abstractNum>
  <w:abstractNum w:abstractNumId="29">
    <w:nsid w:val="441A6B1F"/>
    <w:multiLevelType w:val="singleLevel"/>
    <w:tmpl w:val="441A6B1F"/>
    <w:lvl w:ilvl="0">
      <w:start w:val="1"/>
      <w:numFmt w:val="decimal"/>
      <w:suff w:val="space"/>
      <w:lvlText w:val="%1."/>
      <w:lvlJc w:val="left"/>
      <w:rPr>
        <w:rFonts w:cs="Times New Roman"/>
      </w:rPr>
    </w:lvl>
  </w:abstractNum>
  <w:abstractNum w:abstractNumId="30">
    <w:nsid w:val="456277EC"/>
    <w:multiLevelType w:val="singleLevel"/>
    <w:tmpl w:val="456277EC"/>
    <w:lvl w:ilvl="0">
      <w:start w:val="1"/>
      <w:numFmt w:val="decimal"/>
      <w:suff w:val="space"/>
      <w:lvlText w:val="%1."/>
      <w:lvlJc w:val="left"/>
      <w:rPr>
        <w:rFonts w:cs="Times New Roman"/>
      </w:rPr>
    </w:lvl>
  </w:abstractNum>
  <w:abstractNum w:abstractNumId="31">
    <w:nsid w:val="464B7C10"/>
    <w:multiLevelType w:val="multilevel"/>
    <w:tmpl w:val="A9D277FE"/>
    <w:lvl w:ilvl="0">
      <w:start w:val="3"/>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lvlText w:val="%1.%2.%3"/>
      <w:lvlJc w:val="left"/>
      <w:pPr>
        <w:tabs>
          <w:tab w:val="num" w:pos="1440"/>
        </w:tabs>
        <w:ind w:left="1440" w:hanging="720"/>
      </w:pPr>
      <w:rPr>
        <w:rFonts w:cs="Times New Roman" w:hint="default"/>
        <w:b/>
      </w:rPr>
    </w:lvl>
    <w:lvl w:ilvl="3">
      <w:start w:val="1"/>
      <w:numFmt w:val="decimal"/>
      <w:lvlText w:val="%1.%2.%3.%4"/>
      <w:lvlJc w:val="left"/>
      <w:pPr>
        <w:tabs>
          <w:tab w:val="num" w:pos="1800"/>
        </w:tabs>
        <w:ind w:left="1800" w:hanging="720"/>
      </w:pPr>
      <w:rPr>
        <w:rFonts w:cs="Times New Roman" w:hint="default"/>
        <w:b/>
      </w:rPr>
    </w:lvl>
    <w:lvl w:ilvl="4">
      <w:start w:val="1"/>
      <w:numFmt w:val="decimal"/>
      <w:lvlText w:val="%1.%2.%3.%4.%5"/>
      <w:lvlJc w:val="left"/>
      <w:pPr>
        <w:tabs>
          <w:tab w:val="num" w:pos="2520"/>
        </w:tabs>
        <w:ind w:left="2520" w:hanging="1080"/>
      </w:pPr>
      <w:rPr>
        <w:rFonts w:cs="Times New Roman" w:hint="default"/>
        <w:b/>
      </w:rPr>
    </w:lvl>
    <w:lvl w:ilvl="5">
      <w:start w:val="1"/>
      <w:numFmt w:val="decimal"/>
      <w:lvlText w:val="%1.%2.%3.%4.%5.%6"/>
      <w:lvlJc w:val="left"/>
      <w:pPr>
        <w:tabs>
          <w:tab w:val="num" w:pos="2880"/>
        </w:tabs>
        <w:ind w:left="2880" w:hanging="1080"/>
      </w:pPr>
      <w:rPr>
        <w:rFonts w:cs="Times New Roman" w:hint="default"/>
        <w:b/>
      </w:rPr>
    </w:lvl>
    <w:lvl w:ilvl="6">
      <w:start w:val="1"/>
      <w:numFmt w:val="decimal"/>
      <w:lvlText w:val="%1.%2.%3.%4.%5.%6.%7"/>
      <w:lvlJc w:val="left"/>
      <w:pPr>
        <w:tabs>
          <w:tab w:val="num" w:pos="3600"/>
        </w:tabs>
        <w:ind w:left="3600" w:hanging="1440"/>
      </w:pPr>
      <w:rPr>
        <w:rFonts w:cs="Times New Roman" w:hint="default"/>
        <w:b/>
      </w:rPr>
    </w:lvl>
    <w:lvl w:ilvl="7">
      <w:start w:val="1"/>
      <w:numFmt w:val="decimal"/>
      <w:lvlText w:val="%1.%2.%3.%4.%5.%6.%7.%8"/>
      <w:lvlJc w:val="left"/>
      <w:pPr>
        <w:tabs>
          <w:tab w:val="num" w:pos="3960"/>
        </w:tabs>
        <w:ind w:left="3960" w:hanging="1440"/>
      </w:pPr>
      <w:rPr>
        <w:rFonts w:cs="Times New Roman" w:hint="default"/>
        <w:b/>
      </w:rPr>
    </w:lvl>
    <w:lvl w:ilvl="8">
      <w:start w:val="1"/>
      <w:numFmt w:val="decimal"/>
      <w:lvlText w:val="%1.%2.%3.%4.%5.%6.%7.%8.%9"/>
      <w:lvlJc w:val="left"/>
      <w:pPr>
        <w:tabs>
          <w:tab w:val="num" w:pos="4680"/>
        </w:tabs>
        <w:ind w:left="4680" w:hanging="1800"/>
      </w:pPr>
      <w:rPr>
        <w:rFonts w:cs="Times New Roman" w:hint="default"/>
        <w:b/>
      </w:rPr>
    </w:lvl>
  </w:abstractNum>
  <w:abstractNum w:abstractNumId="32">
    <w:nsid w:val="47A249ED"/>
    <w:multiLevelType w:val="hybridMultilevel"/>
    <w:tmpl w:val="8B640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90D3047"/>
    <w:multiLevelType w:val="hybridMultilevel"/>
    <w:tmpl w:val="BA68CDD6"/>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4">
    <w:nsid w:val="4D905871"/>
    <w:multiLevelType w:val="multilevel"/>
    <w:tmpl w:val="4D905871"/>
    <w:lvl w:ilvl="0">
      <w:start w:val="1"/>
      <w:numFmt w:val="bullet"/>
      <w:lvlText w:val=""/>
      <w:lvlJc w:val="left"/>
      <w:pPr>
        <w:ind w:left="360" w:hanging="360"/>
      </w:pPr>
      <w:rPr>
        <w:rFonts w:ascii="Wingdings" w:hAnsi="Wingdings" w:hint="default"/>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5">
    <w:nsid w:val="50CB4496"/>
    <w:multiLevelType w:val="hybridMultilevel"/>
    <w:tmpl w:val="16E2269A"/>
    <w:lvl w:ilvl="0" w:tplc="04090001">
      <w:start w:val="1"/>
      <w:numFmt w:val="bullet"/>
      <w:lvlText w:val=""/>
      <w:lvlJc w:val="left"/>
      <w:pPr>
        <w:ind w:left="1571" w:hanging="360"/>
      </w:pPr>
      <w:rPr>
        <w:rFonts w:ascii="Symbol" w:hAnsi="Symbol" w:hint="default"/>
      </w:rPr>
    </w:lvl>
    <w:lvl w:ilvl="1" w:tplc="864A6682">
      <w:start w:val="1"/>
      <w:numFmt w:val="bullet"/>
      <w:lvlText w:val=""/>
      <w:lvlJc w:val="left"/>
      <w:pPr>
        <w:ind w:left="2291" w:hanging="360"/>
      </w:pPr>
      <w:rPr>
        <w:rFonts w:ascii="Symbol" w:hAnsi="Symbol"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36">
    <w:nsid w:val="526D338E"/>
    <w:multiLevelType w:val="singleLevel"/>
    <w:tmpl w:val="526D338E"/>
    <w:lvl w:ilvl="0">
      <w:start w:val="1"/>
      <w:numFmt w:val="decimal"/>
      <w:suff w:val="space"/>
      <w:lvlText w:val="%1."/>
      <w:lvlJc w:val="left"/>
      <w:rPr>
        <w:rFonts w:cs="Times New Roman"/>
      </w:rPr>
    </w:lvl>
  </w:abstractNum>
  <w:abstractNum w:abstractNumId="37">
    <w:nsid w:val="537B5360"/>
    <w:multiLevelType w:val="hybridMultilevel"/>
    <w:tmpl w:val="BB66E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80BF91B"/>
    <w:multiLevelType w:val="singleLevel"/>
    <w:tmpl w:val="580BF91B"/>
    <w:lvl w:ilvl="0">
      <w:start w:val="1"/>
      <w:numFmt w:val="decimal"/>
      <w:suff w:val="space"/>
      <w:lvlText w:val="%1."/>
      <w:lvlJc w:val="left"/>
      <w:rPr>
        <w:rFonts w:cs="Times New Roman"/>
      </w:rPr>
    </w:lvl>
  </w:abstractNum>
  <w:abstractNum w:abstractNumId="39">
    <w:nsid w:val="58AE43B4"/>
    <w:multiLevelType w:val="hybridMultilevel"/>
    <w:tmpl w:val="04965DDC"/>
    <w:lvl w:ilvl="0" w:tplc="04090001">
      <w:start w:val="1"/>
      <w:numFmt w:val="bullet"/>
      <w:lvlText w:val=""/>
      <w:lvlJc w:val="left"/>
      <w:pPr>
        <w:ind w:left="1440" w:hanging="360"/>
      </w:pPr>
      <w:rPr>
        <w:rFonts w:ascii="Symbol" w:hAnsi="Symbol" w:hint="default"/>
      </w:rPr>
    </w:lvl>
    <w:lvl w:ilvl="1" w:tplc="864A6682">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5BDA0E1D"/>
    <w:multiLevelType w:val="hybridMultilevel"/>
    <w:tmpl w:val="61EAE7F6"/>
    <w:lvl w:ilvl="0" w:tplc="F2949C3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5EAF32D3"/>
    <w:multiLevelType w:val="multilevel"/>
    <w:tmpl w:val="7A70A4B0"/>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63D5201E"/>
    <w:multiLevelType w:val="multilevel"/>
    <w:tmpl w:val="C3763CCC"/>
    <w:lvl w:ilvl="0">
      <w:start w:val="3"/>
      <w:numFmt w:val="decimal"/>
      <w:lvlText w:val="%1"/>
      <w:lvlJc w:val="left"/>
      <w:pPr>
        <w:tabs>
          <w:tab w:val="num" w:pos="360"/>
        </w:tabs>
        <w:ind w:left="360" w:hanging="360"/>
      </w:pPr>
      <w:rPr>
        <w:rFonts w:cs="Times New Roman" w:hint="default"/>
        <w:b/>
      </w:rPr>
    </w:lvl>
    <w:lvl w:ilvl="1">
      <w:start w:val="1"/>
      <w:numFmt w:val="decimal"/>
      <w:pStyle w:val="Heading2"/>
      <w:lvlText w:val="%1.%2"/>
      <w:lvlJc w:val="left"/>
      <w:pPr>
        <w:tabs>
          <w:tab w:val="num" w:pos="720"/>
        </w:tabs>
        <w:ind w:left="720" w:hanging="360"/>
      </w:pPr>
      <w:rPr>
        <w:rFonts w:cs="Times New Roman" w:hint="default"/>
        <w:b/>
      </w:rPr>
    </w:lvl>
    <w:lvl w:ilvl="2">
      <w:start w:val="1"/>
      <w:numFmt w:val="decimal"/>
      <w:lvlText w:val="%1.%2.%3"/>
      <w:lvlJc w:val="left"/>
      <w:pPr>
        <w:tabs>
          <w:tab w:val="num" w:pos="1440"/>
        </w:tabs>
        <w:ind w:left="1440" w:hanging="720"/>
      </w:pPr>
      <w:rPr>
        <w:rFonts w:cs="Times New Roman" w:hint="default"/>
        <w:b/>
      </w:rPr>
    </w:lvl>
    <w:lvl w:ilvl="3">
      <w:start w:val="1"/>
      <w:numFmt w:val="decimal"/>
      <w:lvlText w:val="%1.%2.%3.%4"/>
      <w:lvlJc w:val="left"/>
      <w:pPr>
        <w:tabs>
          <w:tab w:val="num" w:pos="1800"/>
        </w:tabs>
        <w:ind w:left="1800" w:hanging="720"/>
      </w:pPr>
      <w:rPr>
        <w:rFonts w:cs="Times New Roman" w:hint="default"/>
        <w:b/>
      </w:rPr>
    </w:lvl>
    <w:lvl w:ilvl="4">
      <w:start w:val="1"/>
      <w:numFmt w:val="decimal"/>
      <w:lvlText w:val="%1.%2.%3.%4.%5"/>
      <w:lvlJc w:val="left"/>
      <w:pPr>
        <w:tabs>
          <w:tab w:val="num" w:pos="2520"/>
        </w:tabs>
        <w:ind w:left="2520" w:hanging="1080"/>
      </w:pPr>
      <w:rPr>
        <w:rFonts w:cs="Times New Roman" w:hint="default"/>
        <w:b/>
      </w:rPr>
    </w:lvl>
    <w:lvl w:ilvl="5">
      <w:start w:val="1"/>
      <w:numFmt w:val="decimal"/>
      <w:lvlText w:val="%1.%2.%3.%4.%5.%6"/>
      <w:lvlJc w:val="left"/>
      <w:pPr>
        <w:tabs>
          <w:tab w:val="num" w:pos="2880"/>
        </w:tabs>
        <w:ind w:left="2880" w:hanging="1080"/>
      </w:pPr>
      <w:rPr>
        <w:rFonts w:cs="Times New Roman" w:hint="default"/>
        <w:b/>
      </w:rPr>
    </w:lvl>
    <w:lvl w:ilvl="6">
      <w:start w:val="1"/>
      <w:numFmt w:val="decimal"/>
      <w:lvlText w:val="%1.%2.%3.%4.%5.%6.%7"/>
      <w:lvlJc w:val="left"/>
      <w:pPr>
        <w:tabs>
          <w:tab w:val="num" w:pos="3600"/>
        </w:tabs>
        <w:ind w:left="3600" w:hanging="1440"/>
      </w:pPr>
      <w:rPr>
        <w:rFonts w:cs="Times New Roman" w:hint="default"/>
        <w:b/>
      </w:rPr>
    </w:lvl>
    <w:lvl w:ilvl="7">
      <w:start w:val="1"/>
      <w:numFmt w:val="decimal"/>
      <w:lvlText w:val="%1.%2.%3.%4.%5.%6.%7.%8"/>
      <w:lvlJc w:val="left"/>
      <w:pPr>
        <w:tabs>
          <w:tab w:val="num" w:pos="3960"/>
        </w:tabs>
        <w:ind w:left="3960" w:hanging="1440"/>
      </w:pPr>
      <w:rPr>
        <w:rFonts w:cs="Times New Roman" w:hint="default"/>
        <w:b/>
      </w:rPr>
    </w:lvl>
    <w:lvl w:ilvl="8">
      <w:start w:val="1"/>
      <w:numFmt w:val="decimal"/>
      <w:lvlText w:val="%1.%2.%3.%4.%5.%6.%7.%8.%9"/>
      <w:lvlJc w:val="left"/>
      <w:pPr>
        <w:tabs>
          <w:tab w:val="num" w:pos="4680"/>
        </w:tabs>
        <w:ind w:left="4680" w:hanging="1800"/>
      </w:pPr>
      <w:rPr>
        <w:rFonts w:cs="Times New Roman" w:hint="default"/>
        <w:b/>
      </w:rPr>
    </w:lvl>
  </w:abstractNum>
  <w:abstractNum w:abstractNumId="43">
    <w:nsid w:val="6B7F3371"/>
    <w:multiLevelType w:val="hybridMultilevel"/>
    <w:tmpl w:val="E7F0A472"/>
    <w:lvl w:ilvl="0" w:tplc="F2949C3C">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6C776A25"/>
    <w:multiLevelType w:val="hybridMultilevel"/>
    <w:tmpl w:val="CA3E4258"/>
    <w:lvl w:ilvl="0" w:tplc="FFFFFFFF">
      <w:start w:val="1150"/>
      <w:numFmt w:val="bullet"/>
      <w:lvlText w:val="-"/>
      <w:lvlJc w:val="left"/>
      <w:pPr>
        <w:ind w:left="720" w:hanging="360"/>
      </w:pPr>
      <w:rPr>
        <w:rFonts w:ascii="Segoe UI" w:eastAsia="Times New Roman" w:hAnsi="Segoe UI"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nsid w:val="70FE1087"/>
    <w:multiLevelType w:val="hybridMultilevel"/>
    <w:tmpl w:val="66BA46F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6">
    <w:nsid w:val="79B60086"/>
    <w:multiLevelType w:val="hybridMultilevel"/>
    <w:tmpl w:val="821CD190"/>
    <w:lvl w:ilvl="0" w:tplc="FFFFFFFF">
      <w:start w:val="1"/>
      <w:numFmt w:val="lowerLetter"/>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7">
    <w:nsid w:val="7A3E5D59"/>
    <w:multiLevelType w:val="hybridMultilevel"/>
    <w:tmpl w:val="2BFE1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ED048D4"/>
    <w:multiLevelType w:val="multilevel"/>
    <w:tmpl w:val="78F6FB06"/>
    <w:lvl w:ilvl="0">
      <w:start w:val="3"/>
      <w:numFmt w:val="decimal"/>
      <w:lvlText w:val="%1"/>
      <w:lvlJc w:val="left"/>
      <w:pPr>
        <w:tabs>
          <w:tab w:val="num" w:pos="450"/>
        </w:tabs>
        <w:ind w:left="450" w:hanging="450"/>
      </w:pPr>
      <w:rPr>
        <w:rFonts w:cs="Times New Roman" w:hint="default"/>
      </w:rPr>
    </w:lvl>
    <w:lvl w:ilvl="1">
      <w:start w:val="3"/>
      <w:numFmt w:val="decimal"/>
      <w:lvlText w:val="%1.%2"/>
      <w:lvlJc w:val="left"/>
      <w:pPr>
        <w:tabs>
          <w:tab w:val="num" w:pos="835"/>
        </w:tabs>
        <w:ind w:left="835" w:hanging="450"/>
      </w:pPr>
      <w:rPr>
        <w:rFonts w:cs="Times New Roman" w:hint="default"/>
      </w:rPr>
    </w:lvl>
    <w:lvl w:ilvl="2">
      <w:start w:val="2"/>
      <w:numFmt w:val="decimal"/>
      <w:lvlText w:val="%1.%2.%3"/>
      <w:lvlJc w:val="left"/>
      <w:pPr>
        <w:tabs>
          <w:tab w:val="num" w:pos="1490"/>
        </w:tabs>
        <w:ind w:left="1490" w:hanging="720"/>
      </w:pPr>
      <w:rPr>
        <w:rFonts w:cs="Times New Roman" w:hint="default"/>
      </w:rPr>
    </w:lvl>
    <w:lvl w:ilvl="3">
      <w:start w:val="1"/>
      <w:numFmt w:val="decimal"/>
      <w:lvlText w:val="%1.%2.%3.%4"/>
      <w:lvlJc w:val="left"/>
      <w:pPr>
        <w:tabs>
          <w:tab w:val="num" w:pos="1875"/>
        </w:tabs>
        <w:ind w:left="1875" w:hanging="720"/>
      </w:pPr>
      <w:rPr>
        <w:rFonts w:cs="Times New Roman" w:hint="default"/>
      </w:rPr>
    </w:lvl>
    <w:lvl w:ilvl="4">
      <w:start w:val="1"/>
      <w:numFmt w:val="decimal"/>
      <w:lvlText w:val="%1.%2.%3.%4.%5"/>
      <w:lvlJc w:val="left"/>
      <w:pPr>
        <w:tabs>
          <w:tab w:val="num" w:pos="2620"/>
        </w:tabs>
        <w:ind w:left="2620" w:hanging="1080"/>
      </w:pPr>
      <w:rPr>
        <w:rFonts w:cs="Times New Roman" w:hint="default"/>
      </w:rPr>
    </w:lvl>
    <w:lvl w:ilvl="5">
      <w:start w:val="1"/>
      <w:numFmt w:val="decimal"/>
      <w:lvlText w:val="%1.%2.%3.%4.%5.%6"/>
      <w:lvlJc w:val="left"/>
      <w:pPr>
        <w:tabs>
          <w:tab w:val="num" w:pos="3005"/>
        </w:tabs>
        <w:ind w:left="3005" w:hanging="1080"/>
      </w:pPr>
      <w:rPr>
        <w:rFonts w:cs="Times New Roman" w:hint="default"/>
      </w:rPr>
    </w:lvl>
    <w:lvl w:ilvl="6">
      <w:start w:val="1"/>
      <w:numFmt w:val="decimal"/>
      <w:lvlText w:val="%1.%2.%3.%4.%5.%6.%7"/>
      <w:lvlJc w:val="left"/>
      <w:pPr>
        <w:tabs>
          <w:tab w:val="num" w:pos="3750"/>
        </w:tabs>
        <w:ind w:left="3750" w:hanging="1440"/>
      </w:pPr>
      <w:rPr>
        <w:rFonts w:cs="Times New Roman" w:hint="default"/>
      </w:rPr>
    </w:lvl>
    <w:lvl w:ilvl="7">
      <w:start w:val="1"/>
      <w:numFmt w:val="decimal"/>
      <w:lvlText w:val="%1.%2.%3.%4.%5.%6.%7.%8"/>
      <w:lvlJc w:val="left"/>
      <w:pPr>
        <w:tabs>
          <w:tab w:val="num" w:pos="4135"/>
        </w:tabs>
        <w:ind w:left="4135" w:hanging="1440"/>
      </w:pPr>
      <w:rPr>
        <w:rFonts w:cs="Times New Roman" w:hint="default"/>
      </w:rPr>
    </w:lvl>
    <w:lvl w:ilvl="8">
      <w:start w:val="1"/>
      <w:numFmt w:val="decimal"/>
      <w:lvlText w:val="%1.%2.%3.%4.%5.%6.%7.%8.%9"/>
      <w:lvlJc w:val="left"/>
      <w:pPr>
        <w:tabs>
          <w:tab w:val="num" w:pos="4880"/>
        </w:tabs>
        <w:ind w:left="4880" w:hanging="1800"/>
      </w:pPr>
      <w:rPr>
        <w:rFonts w:cs="Times New Roman" w:hint="default"/>
      </w:rPr>
    </w:lvl>
  </w:abstractNum>
  <w:num w:numId="1">
    <w:abstractNumId w:val="16"/>
  </w:num>
  <w:num w:numId="2">
    <w:abstractNumId w:val="11"/>
  </w:num>
  <w:num w:numId="3">
    <w:abstractNumId w:val="46"/>
  </w:num>
  <w:num w:numId="4">
    <w:abstractNumId w:val="32"/>
  </w:num>
  <w:num w:numId="5">
    <w:abstractNumId w:val="13"/>
  </w:num>
  <w:num w:numId="6">
    <w:abstractNumId w:val="4"/>
  </w:num>
  <w:num w:numId="7">
    <w:abstractNumId w:val="38"/>
  </w:num>
  <w:num w:numId="8">
    <w:abstractNumId w:val="0"/>
  </w:num>
  <w:num w:numId="9">
    <w:abstractNumId w:val="17"/>
  </w:num>
  <w:num w:numId="10">
    <w:abstractNumId w:val="29"/>
  </w:num>
  <w:num w:numId="11">
    <w:abstractNumId w:val="25"/>
  </w:num>
  <w:num w:numId="12">
    <w:abstractNumId w:val="5"/>
  </w:num>
  <w:num w:numId="13">
    <w:abstractNumId w:val="1"/>
  </w:num>
  <w:num w:numId="14">
    <w:abstractNumId w:val="6"/>
  </w:num>
  <w:num w:numId="15">
    <w:abstractNumId w:val="9"/>
  </w:num>
  <w:num w:numId="16">
    <w:abstractNumId w:val="30"/>
  </w:num>
  <w:num w:numId="17">
    <w:abstractNumId w:val="27"/>
  </w:num>
  <w:num w:numId="18">
    <w:abstractNumId w:val="8"/>
  </w:num>
  <w:num w:numId="19">
    <w:abstractNumId w:val="2"/>
  </w:num>
  <w:num w:numId="20">
    <w:abstractNumId w:val="3"/>
  </w:num>
  <w:num w:numId="21">
    <w:abstractNumId w:val="36"/>
  </w:num>
  <w:num w:numId="22">
    <w:abstractNumId w:val="7"/>
  </w:num>
  <w:num w:numId="23">
    <w:abstractNumId w:val="28"/>
  </w:num>
  <w:num w:numId="24">
    <w:abstractNumId w:val="44"/>
  </w:num>
  <w:num w:numId="25">
    <w:abstractNumId w:val="39"/>
  </w:num>
  <w:num w:numId="26">
    <w:abstractNumId w:val="19"/>
  </w:num>
  <w:num w:numId="27">
    <w:abstractNumId w:val="33"/>
  </w:num>
  <w:num w:numId="28">
    <w:abstractNumId w:val="43"/>
  </w:num>
  <w:num w:numId="29">
    <w:abstractNumId w:val="40"/>
  </w:num>
  <w:num w:numId="30">
    <w:abstractNumId w:val="24"/>
  </w:num>
  <w:num w:numId="31">
    <w:abstractNumId w:val="45"/>
  </w:num>
  <w:num w:numId="32">
    <w:abstractNumId w:val="14"/>
  </w:num>
  <w:num w:numId="33">
    <w:abstractNumId w:val="37"/>
  </w:num>
  <w:num w:numId="34">
    <w:abstractNumId w:val="35"/>
  </w:num>
  <w:num w:numId="35">
    <w:abstractNumId w:val="42"/>
  </w:num>
  <w:num w:numId="36">
    <w:abstractNumId w:val="12"/>
  </w:num>
  <w:num w:numId="37">
    <w:abstractNumId w:val="18"/>
  </w:num>
  <w:num w:numId="38">
    <w:abstractNumId w:val="10"/>
  </w:num>
  <w:num w:numId="39">
    <w:abstractNumId w:val="34"/>
  </w:num>
  <w:num w:numId="40">
    <w:abstractNumId w:val="20"/>
  </w:num>
  <w:num w:numId="41">
    <w:abstractNumId w:val="47"/>
  </w:num>
  <w:num w:numId="42">
    <w:abstractNumId w:val="23"/>
  </w:num>
  <w:num w:numId="43">
    <w:abstractNumId w:val="48"/>
  </w:num>
  <w:num w:numId="44">
    <w:abstractNumId w:val="26"/>
  </w:num>
  <w:num w:numId="45">
    <w:abstractNumId w:val="22"/>
  </w:num>
  <w:num w:numId="46">
    <w:abstractNumId w:val="15"/>
  </w:num>
  <w:num w:numId="47">
    <w:abstractNumId w:val="21"/>
  </w:num>
  <w:num w:numId="48">
    <w:abstractNumId w:val="31"/>
  </w:num>
  <w:num w:numId="49">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displayBackgroundShape/>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5AC6"/>
    <w:rsid w:val="0000188D"/>
    <w:rsid w:val="00004231"/>
    <w:rsid w:val="00004B07"/>
    <w:rsid w:val="000117F6"/>
    <w:rsid w:val="000132F5"/>
    <w:rsid w:val="00016EF9"/>
    <w:rsid w:val="0001778C"/>
    <w:rsid w:val="00022CC3"/>
    <w:rsid w:val="000264FE"/>
    <w:rsid w:val="00026839"/>
    <w:rsid w:val="00026C8B"/>
    <w:rsid w:val="0003153D"/>
    <w:rsid w:val="000334BD"/>
    <w:rsid w:val="00035A55"/>
    <w:rsid w:val="00037836"/>
    <w:rsid w:val="000411B1"/>
    <w:rsid w:val="00043D45"/>
    <w:rsid w:val="00045EE9"/>
    <w:rsid w:val="00047609"/>
    <w:rsid w:val="00050575"/>
    <w:rsid w:val="00051370"/>
    <w:rsid w:val="00051929"/>
    <w:rsid w:val="0006025E"/>
    <w:rsid w:val="00063464"/>
    <w:rsid w:val="00066CCE"/>
    <w:rsid w:val="00067B9C"/>
    <w:rsid w:val="00075143"/>
    <w:rsid w:val="00077F99"/>
    <w:rsid w:val="00081694"/>
    <w:rsid w:val="0009211F"/>
    <w:rsid w:val="00093F49"/>
    <w:rsid w:val="000946BA"/>
    <w:rsid w:val="0009569D"/>
    <w:rsid w:val="000963E4"/>
    <w:rsid w:val="00097226"/>
    <w:rsid w:val="00097C9F"/>
    <w:rsid w:val="000A079F"/>
    <w:rsid w:val="000A1754"/>
    <w:rsid w:val="000A19FE"/>
    <w:rsid w:val="000A24DC"/>
    <w:rsid w:val="000A5602"/>
    <w:rsid w:val="000A7B4A"/>
    <w:rsid w:val="000B2D47"/>
    <w:rsid w:val="000B5126"/>
    <w:rsid w:val="000B5C36"/>
    <w:rsid w:val="000B62F6"/>
    <w:rsid w:val="000C047D"/>
    <w:rsid w:val="000C233D"/>
    <w:rsid w:val="000C2684"/>
    <w:rsid w:val="000C6AE3"/>
    <w:rsid w:val="000C71B1"/>
    <w:rsid w:val="000D0DF7"/>
    <w:rsid w:val="000D31B4"/>
    <w:rsid w:val="000D497A"/>
    <w:rsid w:val="000D7CA9"/>
    <w:rsid w:val="000E02F1"/>
    <w:rsid w:val="000E14BB"/>
    <w:rsid w:val="000E1A38"/>
    <w:rsid w:val="000E4387"/>
    <w:rsid w:val="000E4ABE"/>
    <w:rsid w:val="000E582A"/>
    <w:rsid w:val="000E6DE6"/>
    <w:rsid w:val="000F006C"/>
    <w:rsid w:val="000F0B8D"/>
    <w:rsid w:val="000F3131"/>
    <w:rsid w:val="000F43A8"/>
    <w:rsid w:val="000F46F8"/>
    <w:rsid w:val="000F5726"/>
    <w:rsid w:val="000F5BAC"/>
    <w:rsid w:val="000F7170"/>
    <w:rsid w:val="000F7543"/>
    <w:rsid w:val="00100428"/>
    <w:rsid w:val="00100F89"/>
    <w:rsid w:val="001035B3"/>
    <w:rsid w:val="00107DFC"/>
    <w:rsid w:val="001122CB"/>
    <w:rsid w:val="00112620"/>
    <w:rsid w:val="00115E86"/>
    <w:rsid w:val="00116768"/>
    <w:rsid w:val="00117C2E"/>
    <w:rsid w:val="00121208"/>
    <w:rsid w:val="00130A03"/>
    <w:rsid w:val="001310A9"/>
    <w:rsid w:val="001338CD"/>
    <w:rsid w:val="00136132"/>
    <w:rsid w:val="001368E5"/>
    <w:rsid w:val="00142EE7"/>
    <w:rsid w:val="0014386C"/>
    <w:rsid w:val="00144252"/>
    <w:rsid w:val="00144889"/>
    <w:rsid w:val="001453DF"/>
    <w:rsid w:val="001468D3"/>
    <w:rsid w:val="00146DCB"/>
    <w:rsid w:val="00147B6A"/>
    <w:rsid w:val="00147E0C"/>
    <w:rsid w:val="001510AF"/>
    <w:rsid w:val="0015144A"/>
    <w:rsid w:val="00152A8B"/>
    <w:rsid w:val="00156D81"/>
    <w:rsid w:val="00156DF6"/>
    <w:rsid w:val="00157918"/>
    <w:rsid w:val="00157BFD"/>
    <w:rsid w:val="00161F49"/>
    <w:rsid w:val="00162BAE"/>
    <w:rsid w:val="001639F9"/>
    <w:rsid w:val="0016450B"/>
    <w:rsid w:val="00165B0B"/>
    <w:rsid w:val="00167652"/>
    <w:rsid w:val="00170942"/>
    <w:rsid w:val="001710F2"/>
    <w:rsid w:val="001733B4"/>
    <w:rsid w:val="0017387A"/>
    <w:rsid w:val="001758B1"/>
    <w:rsid w:val="00176F00"/>
    <w:rsid w:val="001773CB"/>
    <w:rsid w:val="0017798E"/>
    <w:rsid w:val="0018357E"/>
    <w:rsid w:val="00187053"/>
    <w:rsid w:val="001901C8"/>
    <w:rsid w:val="001939FC"/>
    <w:rsid w:val="001975DA"/>
    <w:rsid w:val="001A5E7A"/>
    <w:rsid w:val="001B34B6"/>
    <w:rsid w:val="001C3C03"/>
    <w:rsid w:val="001C54F3"/>
    <w:rsid w:val="001C5A10"/>
    <w:rsid w:val="001C75E1"/>
    <w:rsid w:val="001D247F"/>
    <w:rsid w:val="001D2F07"/>
    <w:rsid w:val="001E28FF"/>
    <w:rsid w:val="001E2AB5"/>
    <w:rsid w:val="001E4A0E"/>
    <w:rsid w:val="001E7DF9"/>
    <w:rsid w:val="001F176A"/>
    <w:rsid w:val="001F18CF"/>
    <w:rsid w:val="001F428E"/>
    <w:rsid w:val="001F4588"/>
    <w:rsid w:val="00201503"/>
    <w:rsid w:val="00202E42"/>
    <w:rsid w:val="00205658"/>
    <w:rsid w:val="002117C8"/>
    <w:rsid w:val="00211D47"/>
    <w:rsid w:val="0021209B"/>
    <w:rsid w:val="00213EF8"/>
    <w:rsid w:val="00214CD3"/>
    <w:rsid w:val="002201D4"/>
    <w:rsid w:val="002247C2"/>
    <w:rsid w:val="00225666"/>
    <w:rsid w:val="00226456"/>
    <w:rsid w:val="00226563"/>
    <w:rsid w:val="00232ED8"/>
    <w:rsid w:val="002331D6"/>
    <w:rsid w:val="0023368A"/>
    <w:rsid w:val="0023385B"/>
    <w:rsid w:val="00235D3E"/>
    <w:rsid w:val="0024440C"/>
    <w:rsid w:val="00245A99"/>
    <w:rsid w:val="00247370"/>
    <w:rsid w:val="00251BF6"/>
    <w:rsid w:val="00252930"/>
    <w:rsid w:val="002678E7"/>
    <w:rsid w:val="00272467"/>
    <w:rsid w:val="00274147"/>
    <w:rsid w:val="00274BDD"/>
    <w:rsid w:val="002757CD"/>
    <w:rsid w:val="00280A38"/>
    <w:rsid w:val="00281415"/>
    <w:rsid w:val="00282297"/>
    <w:rsid w:val="002856F8"/>
    <w:rsid w:val="0029126C"/>
    <w:rsid w:val="002913D7"/>
    <w:rsid w:val="002919DF"/>
    <w:rsid w:val="00291CC5"/>
    <w:rsid w:val="00292039"/>
    <w:rsid w:val="00292ADD"/>
    <w:rsid w:val="002A30F9"/>
    <w:rsid w:val="002A321F"/>
    <w:rsid w:val="002A61B5"/>
    <w:rsid w:val="002A6BDF"/>
    <w:rsid w:val="002A726E"/>
    <w:rsid w:val="002B00DE"/>
    <w:rsid w:val="002B1F3B"/>
    <w:rsid w:val="002B24A4"/>
    <w:rsid w:val="002B5FD4"/>
    <w:rsid w:val="002B6415"/>
    <w:rsid w:val="002C01E3"/>
    <w:rsid w:val="002C330E"/>
    <w:rsid w:val="002C4ADA"/>
    <w:rsid w:val="002C6B00"/>
    <w:rsid w:val="002C703F"/>
    <w:rsid w:val="002D4CB6"/>
    <w:rsid w:val="002D7A5E"/>
    <w:rsid w:val="002F5027"/>
    <w:rsid w:val="002F5BA7"/>
    <w:rsid w:val="00303808"/>
    <w:rsid w:val="00304522"/>
    <w:rsid w:val="00305BC7"/>
    <w:rsid w:val="00305F8F"/>
    <w:rsid w:val="00311576"/>
    <w:rsid w:val="00311E29"/>
    <w:rsid w:val="00313CD4"/>
    <w:rsid w:val="00315552"/>
    <w:rsid w:val="00320B6D"/>
    <w:rsid w:val="003220F1"/>
    <w:rsid w:val="00322150"/>
    <w:rsid w:val="0032386B"/>
    <w:rsid w:val="00332FA4"/>
    <w:rsid w:val="00333E4D"/>
    <w:rsid w:val="00334371"/>
    <w:rsid w:val="003344F8"/>
    <w:rsid w:val="00335BF3"/>
    <w:rsid w:val="00335C69"/>
    <w:rsid w:val="003361B3"/>
    <w:rsid w:val="0034320B"/>
    <w:rsid w:val="00343E42"/>
    <w:rsid w:val="00343FCF"/>
    <w:rsid w:val="0034605F"/>
    <w:rsid w:val="0034679E"/>
    <w:rsid w:val="00347CE9"/>
    <w:rsid w:val="00353ED6"/>
    <w:rsid w:val="00356F38"/>
    <w:rsid w:val="00372312"/>
    <w:rsid w:val="003736C0"/>
    <w:rsid w:val="00373D3B"/>
    <w:rsid w:val="003755A4"/>
    <w:rsid w:val="00376C0D"/>
    <w:rsid w:val="003770C4"/>
    <w:rsid w:val="00377DFE"/>
    <w:rsid w:val="00380D7B"/>
    <w:rsid w:val="00381EF1"/>
    <w:rsid w:val="003823DE"/>
    <w:rsid w:val="00382779"/>
    <w:rsid w:val="0038437E"/>
    <w:rsid w:val="00393ACF"/>
    <w:rsid w:val="00395934"/>
    <w:rsid w:val="00395CC8"/>
    <w:rsid w:val="003A3759"/>
    <w:rsid w:val="003A747A"/>
    <w:rsid w:val="003A7950"/>
    <w:rsid w:val="003B0FB3"/>
    <w:rsid w:val="003B1E0C"/>
    <w:rsid w:val="003B7381"/>
    <w:rsid w:val="003B7AB1"/>
    <w:rsid w:val="003C0FE8"/>
    <w:rsid w:val="003C252F"/>
    <w:rsid w:val="003C5CDC"/>
    <w:rsid w:val="003C6487"/>
    <w:rsid w:val="003D0E85"/>
    <w:rsid w:val="003D5C3C"/>
    <w:rsid w:val="003D67CF"/>
    <w:rsid w:val="003E12D5"/>
    <w:rsid w:val="003E2976"/>
    <w:rsid w:val="003E5087"/>
    <w:rsid w:val="003E59D5"/>
    <w:rsid w:val="003F22AB"/>
    <w:rsid w:val="003F32B5"/>
    <w:rsid w:val="003F406D"/>
    <w:rsid w:val="003F46AB"/>
    <w:rsid w:val="003F6D4E"/>
    <w:rsid w:val="00404987"/>
    <w:rsid w:val="00404A31"/>
    <w:rsid w:val="00405D6E"/>
    <w:rsid w:val="00407DDC"/>
    <w:rsid w:val="00410189"/>
    <w:rsid w:val="00411328"/>
    <w:rsid w:val="00411F10"/>
    <w:rsid w:val="0041657B"/>
    <w:rsid w:val="00416FD5"/>
    <w:rsid w:val="00417454"/>
    <w:rsid w:val="00423910"/>
    <w:rsid w:val="00427BB7"/>
    <w:rsid w:val="00430B77"/>
    <w:rsid w:val="004318BD"/>
    <w:rsid w:val="00432FD2"/>
    <w:rsid w:val="00435415"/>
    <w:rsid w:val="004372D8"/>
    <w:rsid w:val="004415D5"/>
    <w:rsid w:val="00441EA7"/>
    <w:rsid w:val="00444F08"/>
    <w:rsid w:val="00445545"/>
    <w:rsid w:val="00446AFA"/>
    <w:rsid w:val="00446D6A"/>
    <w:rsid w:val="00451E66"/>
    <w:rsid w:val="004611EF"/>
    <w:rsid w:val="00463483"/>
    <w:rsid w:val="00463549"/>
    <w:rsid w:val="00465D9F"/>
    <w:rsid w:val="0046604C"/>
    <w:rsid w:val="00467B5D"/>
    <w:rsid w:val="004705E1"/>
    <w:rsid w:val="004736FC"/>
    <w:rsid w:val="00485AED"/>
    <w:rsid w:val="00485D2B"/>
    <w:rsid w:val="004875D0"/>
    <w:rsid w:val="004926E2"/>
    <w:rsid w:val="004931B8"/>
    <w:rsid w:val="00494DE2"/>
    <w:rsid w:val="004955DF"/>
    <w:rsid w:val="0049612C"/>
    <w:rsid w:val="004968A0"/>
    <w:rsid w:val="004A11D0"/>
    <w:rsid w:val="004B1967"/>
    <w:rsid w:val="004B2098"/>
    <w:rsid w:val="004B4A13"/>
    <w:rsid w:val="004B51B6"/>
    <w:rsid w:val="004B631E"/>
    <w:rsid w:val="004C45E1"/>
    <w:rsid w:val="004C6221"/>
    <w:rsid w:val="004C6462"/>
    <w:rsid w:val="004D5468"/>
    <w:rsid w:val="004E036F"/>
    <w:rsid w:val="004E0EB7"/>
    <w:rsid w:val="004F40D3"/>
    <w:rsid w:val="004F4655"/>
    <w:rsid w:val="004F5F4A"/>
    <w:rsid w:val="004F616A"/>
    <w:rsid w:val="004F6243"/>
    <w:rsid w:val="004F7DAA"/>
    <w:rsid w:val="0050230E"/>
    <w:rsid w:val="00503212"/>
    <w:rsid w:val="00503AC5"/>
    <w:rsid w:val="00504371"/>
    <w:rsid w:val="00504454"/>
    <w:rsid w:val="005120DB"/>
    <w:rsid w:val="00515C2E"/>
    <w:rsid w:val="00516BE3"/>
    <w:rsid w:val="0051795D"/>
    <w:rsid w:val="00517960"/>
    <w:rsid w:val="005218F5"/>
    <w:rsid w:val="00522B67"/>
    <w:rsid w:val="005234E1"/>
    <w:rsid w:val="00524D61"/>
    <w:rsid w:val="005309B0"/>
    <w:rsid w:val="00533FFA"/>
    <w:rsid w:val="00541A62"/>
    <w:rsid w:val="005420A7"/>
    <w:rsid w:val="00544175"/>
    <w:rsid w:val="00545175"/>
    <w:rsid w:val="00551046"/>
    <w:rsid w:val="00552C49"/>
    <w:rsid w:val="00554672"/>
    <w:rsid w:val="00555AE2"/>
    <w:rsid w:val="00557CBD"/>
    <w:rsid w:val="00560FAC"/>
    <w:rsid w:val="005611A8"/>
    <w:rsid w:val="005631EE"/>
    <w:rsid w:val="005643F3"/>
    <w:rsid w:val="00566CB4"/>
    <w:rsid w:val="00570DA9"/>
    <w:rsid w:val="00573FF4"/>
    <w:rsid w:val="00574D33"/>
    <w:rsid w:val="00576DDE"/>
    <w:rsid w:val="00577F12"/>
    <w:rsid w:val="005801D4"/>
    <w:rsid w:val="0058042B"/>
    <w:rsid w:val="00580B51"/>
    <w:rsid w:val="00580C54"/>
    <w:rsid w:val="00592358"/>
    <w:rsid w:val="00593989"/>
    <w:rsid w:val="005A09BA"/>
    <w:rsid w:val="005A1856"/>
    <w:rsid w:val="005B03CD"/>
    <w:rsid w:val="005B07ED"/>
    <w:rsid w:val="005B0E8B"/>
    <w:rsid w:val="005B17ED"/>
    <w:rsid w:val="005B2C1E"/>
    <w:rsid w:val="005B3062"/>
    <w:rsid w:val="005B3911"/>
    <w:rsid w:val="005B799A"/>
    <w:rsid w:val="005C016F"/>
    <w:rsid w:val="005C0D54"/>
    <w:rsid w:val="005C4762"/>
    <w:rsid w:val="005C63B6"/>
    <w:rsid w:val="005C6A33"/>
    <w:rsid w:val="005D1BBD"/>
    <w:rsid w:val="005D3DA1"/>
    <w:rsid w:val="005D4B13"/>
    <w:rsid w:val="005E1996"/>
    <w:rsid w:val="005E2C23"/>
    <w:rsid w:val="005E319D"/>
    <w:rsid w:val="005E4D62"/>
    <w:rsid w:val="005E7F8A"/>
    <w:rsid w:val="005F2628"/>
    <w:rsid w:val="005F518D"/>
    <w:rsid w:val="005F6F5B"/>
    <w:rsid w:val="005F7463"/>
    <w:rsid w:val="006017A6"/>
    <w:rsid w:val="00603971"/>
    <w:rsid w:val="00604C82"/>
    <w:rsid w:val="00604F0F"/>
    <w:rsid w:val="006053F6"/>
    <w:rsid w:val="00605BB2"/>
    <w:rsid w:val="00606568"/>
    <w:rsid w:val="00606CC7"/>
    <w:rsid w:val="0061017D"/>
    <w:rsid w:val="00611786"/>
    <w:rsid w:val="00612520"/>
    <w:rsid w:val="006138BC"/>
    <w:rsid w:val="00615F4B"/>
    <w:rsid w:val="00621015"/>
    <w:rsid w:val="00623D23"/>
    <w:rsid w:val="00627071"/>
    <w:rsid w:val="006328CC"/>
    <w:rsid w:val="006344B6"/>
    <w:rsid w:val="00634704"/>
    <w:rsid w:val="00641C29"/>
    <w:rsid w:val="00643566"/>
    <w:rsid w:val="006443C0"/>
    <w:rsid w:val="00644D0F"/>
    <w:rsid w:val="00651188"/>
    <w:rsid w:val="00654502"/>
    <w:rsid w:val="006571AD"/>
    <w:rsid w:val="0065781D"/>
    <w:rsid w:val="0066529A"/>
    <w:rsid w:val="006658E0"/>
    <w:rsid w:val="00665AD0"/>
    <w:rsid w:val="006665A8"/>
    <w:rsid w:val="0067026A"/>
    <w:rsid w:val="00671226"/>
    <w:rsid w:val="0067229F"/>
    <w:rsid w:val="00674064"/>
    <w:rsid w:val="00675EC2"/>
    <w:rsid w:val="00677C86"/>
    <w:rsid w:val="00681C39"/>
    <w:rsid w:val="00683530"/>
    <w:rsid w:val="0068410F"/>
    <w:rsid w:val="00685AF7"/>
    <w:rsid w:val="006870FB"/>
    <w:rsid w:val="00687EB3"/>
    <w:rsid w:val="006916BC"/>
    <w:rsid w:val="00692662"/>
    <w:rsid w:val="00695203"/>
    <w:rsid w:val="00695AC6"/>
    <w:rsid w:val="00697742"/>
    <w:rsid w:val="006A3A5B"/>
    <w:rsid w:val="006A4153"/>
    <w:rsid w:val="006A72E2"/>
    <w:rsid w:val="006A7864"/>
    <w:rsid w:val="006A7B0B"/>
    <w:rsid w:val="006B3361"/>
    <w:rsid w:val="006B5EF0"/>
    <w:rsid w:val="006B6220"/>
    <w:rsid w:val="006C1139"/>
    <w:rsid w:val="006C14C7"/>
    <w:rsid w:val="006C1E57"/>
    <w:rsid w:val="006C3E26"/>
    <w:rsid w:val="006C7DF9"/>
    <w:rsid w:val="006D217B"/>
    <w:rsid w:val="006D4D5A"/>
    <w:rsid w:val="006D734E"/>
    <w:rsid w:val="006E33FE"/>
    <w:rsid w:val="006E3BDE"/>
    <w:rsid w:val="006E3FD4"/>
    <w:rsid w:val="006F032B"/>
    <w:rsid w:val="006F0FB2"/>
    <w:rsid w:val="006F282E"/>
    <w:rsid w:val="006F3E81"/>
    <w:rsid w:val="006F5981"/>
    <w:rsid w:val="006F5B19"/>
    <w:rsid w:val="006F5BFA"/>
    <w:rsid w:val="006F6F31"/>
    <w:rsid w:val="007037A0"/>
    <w:rsid w:val="00703956"/>
    <w:rsid w:val="007039CD"/>
    <w:rsid w:val="00703AFF"/>
    <w:rsid w:val="007056B4"/>
    <w:rsid w:val="00705F59"/>
    <w:rsid w:val="00706871"/>
    <w:rsid w:val="00713C63"/>
    <w:rsid w:val="00713DE0"/>
    <w:rsid w:val="00715127"/>
    <w:rsid w:val="00721B69"/>
    <w:rsid w:val="00722DC6"/>
    <w:rsid w:val="007247AA"/>
    <w:rsid w:val="007259BE"/>
    <w:rsid w:val="00734BAE"/>
    <w:rsid w:val="007377F6"/>
    <w:rsid w:val="00751095"/>
    <w:rsid w:val="007521B3"/>
    <w:rsid w:val="00752602"/>
    <w:rsid w:val="0075516F"/>
    <w:rsid w:val="0075702A"/>
    <w:rsid w:val="007571F8"/>
    <w:rsid w:val="0076037C"/>
    <w:rsid w:val="00761CD3"/>
    <w:rsid w:val="00762C02"/>
    <w:rsid w:val="00763F25"/>
    <w:rsid w:val="007643B1"/>
    <w:rsid w:val="007656CD"/>
    <w:rsid w:val="00766141"/>
    <w:rsid w:val="00771D87"/>
    <w:rsid w:val="00774537"/>
    <w:rsid w:val="00776288"/>
    <w:rsid w:val="00777EFC"/>
    <w:rsid w:val="00782310"/>
    <w:rsid w:val="00783261"/>
    <w:rsid w:val="00787274"/>
    <w:rsid w:val="007947B2"/>
    <w:rsid w:val="007957DA"/>
    <w:rsid w:val="007964B1"/>
    <w:rsid w:val="00796E82"/>
    <w:rsid w:val="00797D2F"/>
    <w:rsid w:val="007A30B9"/>
    <w:rsid w:val="007A578B"/>
    <w:rsid w:val="007A79A0"/>
    <w:rsid w:val="007B0DA0"/>
    <w:rsid w:val="007B220F"/>
    <w:rsid w:val="007B45CC"/>
    <w:rsid w:val="007B4834"/>
    <w:rsid w:val="007B4A9E"/>
    <w:rsid w:val="007B6271"/>
    <w:rsid w:val="007B6F11"/>
    <w:rsid w:val="007B7C24"/>
    <w:rsid w:val="007C422A"/>
    <w:rsid w:val="007C4ED6"/>
    <w:rsid w:val="007C5C43"/>
    <w:rsid w:val="007C6C0D"/>
    <w:rsid w:val="007D0559"/>
    <w:rsid w:val="007D125A"/>
    <w:rsid w:val="007D3166"/>
    <w:rsid w:val="007E1A4C"/>
    <w:rsid w:val="007E47C9"/>
    <w:rsid w:val="007F1FAA"/>
    <w:rsid w:val="007F713E"/>
    <w:rsid w:val="008012B0"/>
    <w:rsid w:val="0080389A"/>
    <w:rsid w:val="00805585"/>
    <w:rsid w:val="00812EE1"/>
    <w:rsid w:val="00813669"/>
    <w:rsid w:val="00816A77"/>
    <w:rsid w:val="00821F3F"/>
    <w:rsid w:val="00821FDE"/>
    <w:rsid w:val="00822699"/>
    <w:rsid w:val="00823063"/>
    <w:rsid w:val="00830ED5"/>
    <w:rsid w:val="00831859"/>
    <w:rsid w:val="008329FE"/>
    <w:rsid w:val="00834448"/>
    <w:rsid w:val="00841C23"/>
    <w:rsid w:val="00843792"/>
    <w:rsid w:val="00843D8E"/>
    <w:rsid w:val="008456E5"/>
    <w:rsid w:val="0084620E"/>
    <w:rsid w:val="008571BB"/>
    <w:rsid w:val="008575FC"/>
    <w:rsid w:val="00863F9C"/>
    <w:rsid w:val="0086490A"/>
    <w:rsid w:val="00865D5E"/>
    <w:rsid w:val="0086687A"/>
    <w:rsid w:val="008673FC"/>
    <w:rsid w:val="0087300F"/>
    <w:rsid w:val="00873164"/>
    <w:rsid w:val="00874E83"/>
    <w:rsid w:val="00875E6E"/>
    <w:rsid w:val="00877873"/>
    <w:rsid w:val="00882789"/>
    <w:rsid w:val="00886254"/>
    <w:rsid w:val="00890FB1"/>
    <w:rsid w:val="008924F3"/>
    <w:rsid w:val="00892602"/>
    <w:rsid w:val="0089601B"/>
    <w:rsid w:val="008A05C4"/>
    <w:rsid w:val="008A0A42"/>
    <w:rsid w:val="008A4542"/>
    <w:rsid w:val="008A6D81"/>
    <w:rsid w:val="008B07CF"/>
    <w:rsid w:val="008B55C7"/>
    <w:rsid w:val="008B5BBD"/>
    <w:rsid w:val="008B7812"/>
    <w:rsid w:val="008B7F68"/>
    <w:rsid w:val="008C04A6"/>
    <w:rsid w:val="008C0B15"/>
    <w:rsid w:val="008C441D"/>
    <w:rsid w:val="008D2F33"/>
    <w:rsid w:val="008D48FF"/>
    <w:rsid w:val="008D777C"/>
    <w:rsid w:val="008E0E86"/>
    <w:rsid w:val="008E2106"/>
    <w:rsid w:val="008E421D"/>
    <w:rsid w:val="008F1A20"/>
    <w:rsid w:val="008F2BD5"/>
    <w:rsid w:val="008F52D2"/>
    <w:rsid w:val="008F5E6C"/>
    <w:rsid w:val="008F6005"/>
    <w:rsid w:val="00902DDD"/>
    <w:rsid w:val="0090497E"/>
    <w:rsid w:val="00912F0E"/>
    <w:rsid w:val="00913414"/>
    <w:rsid w:val="009137BA"/>
    <w:rsid w:val="00915F79"/>
    <w:rsid w:val="00921228"/>
    <w:rsid w:val="00921DBD"/>
    <w:rsid w:val="00925E8B"/>
    <w:rsid w:val="00927C72"/>
    <w:rsid w:val="00927CEB"/>
    <w:rsid w:val="009346E6"/>
    <w:rsid w:val="00936BD1"/>
    <w:rsid w:val="00940D40"/>
    <w:rsid w:val="009414DF"/>
    <w:rsid w:val="00942F0C"/>
    <w:rsid w:val="009510D3"/>
    <w:rsid w:val="009523FD"/>
    <w:rsid w:val="00954041"/>
    <w:rsid w:val="0096136F"/>
    <w:rsid w:val="00963458"/>
    <w:rsid w:val="00964451"/>
    <w:rsid w:val="00964A50"/>
    <w:rsid w:val="00964E1D"/>
    <w:rsid w:val="00964F68"/>
    <w:rsid w:val="00965881"/>
    <w:rsid w:val="009776BF"/>
    <w:rsid w:val="009801C3"/>
    <w:rsid w:val="00981218"/>
    <w:rsid w:val="0098166F"/>
    <w:rsid w:val="0098176B"/>
    <w:rsid w:val="00982924"/>
    <w:rsid w:val="009871C8"/>
    <w:rsid w:val="00987EF7"/>
    <w:rsid w:val="00991EED"/>
    <w:rsid w:val="00993D9A"/>
    <w:rsid w:val="0099732C"/>
    <w:rsid w:val="009A0284"/>
    <w:rsid w:val="009A62BA"/>
    <w:rsid w:val="009B6BB9"/>
    <w:rsid w:val="009C0FE1"/>
    <w:rsid w:val="009C1B10"/>
    <w:rsid w:val="009C28F6"/>
    <w:rsid w:val="009C2C11"/>
    <w:rsid w:val="009C5511"/>
    <w:rsid w:val="009D14AF"/>
    <w:rsid w:val="009D4281"/>
    <w:rsid w:val="009E6C1D"/>
    <w:rsid w:val="009E7F70"/>
    <w:rsid w:val="009F10A9"/>
    <w:rsid w:val="009F1B3D"/>
    <w:rsid w:val="009F1BCE"/>
    <w:rsid w:val="00A00437"/>
    <w:rsid w:val="00A03365"/>
    <w:rsid w:val="00A035DA"/>
    <w:rsid w:val="00A03654"/>
    <w:rsid w:val="00A065BA"/>
    <w:rsid w:val="00A10BE5"/>
    <w:rsid w:val="00A15D63"/>
    <w:rsid w:val="00A17CFE"/>
    <w:rsid w:val="00A24AB8"/>
    <w:rsid w:val="00A25EBD"/>
    <w:rsid w:val="00A27E71"/>
    <w:rsid w:val="00A329F3"/>
    <w:rsid w:val="00A358E1"/>
    <w:rsid w:val="00A40BD7"/>
    <w:rsid w:val="00A41011"/>
    <w:rsid w:val="00A440E8"/>
    <w:rsid w:val="00A449BE"/>
    <w:rsid w:val="00A45647"/>
    <w:rsid w:val="00A50EE3"/>
    <w:rsid w:val="00A56371"/>
    <w:rsid w:val="00A5794E"/>
    <w:rsid w:val="00A60DD2"/>
    <w:rsid w:val="00A62143"/>
    <w:rsid w:val="00A66AC5"/>
    <w:rsid w:val="00A7114D"/>
    <w:rsid w:val="00A73DFD"/>
    <w:rsid w:val="00A74B2C"/>
    <w:rsid w:val="00A7514D"/>
    <w:rsid w:val="00A778D1"/>
    <w:rsid w:val="00A82EAA"/>
    <w:rsid w:val="00A84FF0"/>
    <w:rsid w:val="00A91075"/>
    <w:rsid w:val="00A9284B"/>
    <w:rsid w:val="00A92C3D"/>
    <w:rsid w:val="00A92E1B"/>
    <w:rsid w:val="00A95EC8"/>
    <w:rsid w:val="00A96B86"/>
    <w:rsid w:val="00AA1BA5"/>
    <w:rsid w:val="00AA3EFF"/>
    <w:rsid w:val="00AB0B8B"/>
    <w:rsid w:val="00AB50C3"/>
    <w:rsid w:val="00AB7682"/>
    <w:rsid w:val="00AC43B7"/>
    <w:rsid w:val="00AC5F25"/>
    <w:rsid w:val="00AC6DA5"/>
    <w:rsid w:val="00AC6E69"/>
    <w:rsid w:val="00AE03C6"/>
    <w:rsid w:val="00AE05A4"/>
    <w:rsid w:val="00AE38E7"/>
    <w:rsid w:val="00AE498E"/>
    <w:rsid w:val="00AE4A3E"/>
    <w:rsid w:val="00AE591B"/>
    <w:rsid w:val="00AF4981"/>
    <w:rsid w:val="00AF5E54"/>
    <w:rsid w:val="00B03BBC"/>
    <w:rsid w:val="00B06361"/>
    <w:rsid w:val="00B105CC"/>
    <w:rsid w:val="00B12E73"/>
    <w:rsid w:val="00B13F84"/>
    <w:rsid w:val="00B207E5"/>
    <w:rsid w:val="00B26068"/>
    <w:rsid w:val="00B31DD3"/>
    <w:rsid w:val="00B36BC1"/>
    <w:rsid w:val="00B40D05"/>
    <w:rsid w:val="00B413E1"/>
    <w:rsid w:val="00B4576B"/>
    <w:rsid w:val="00B4595C"/>
    <w:rsid w:val="00B47CBF"/>
    <w:rsid w:val="00B5042F"/>
    <w:rsid w:val="00B558FF"/>
    <w:rsid w:val="00B57E2C"/>
    <w:rsid w:val="00B62441"/>
    <w:rsid w:val="00B6729B"/>
    <w:rsid w:val="00B72D66"/>
    <w:rsid w:val="00B77DEA"/>
    <w:rsid w:val="00B83808"/>
    <w:rsid w:val="00B848E8"/>
    <w:rsid w:val="00B849FE"/>
    <w:rsid w:val="00B860EC"/>
    <w:rsid w:val="00B87252"/>
    <w:rsid w:val="00B8755B"/>
    <w:rsid w:val="00B87EF8"/>
    <w:rsid w:val="00B90F7F"/>
    <w:rsid w:val="00B91438"/>
    <w:rsid w:val="00B91AE6"/>
    <w:rsid w:val="00B9465E"/>
    <w:rsid w:val="00B946EB"/>
    <w:rsid w:val="00B9610F"/>
    <w:rsid w:val="00B96852"/>
    <w:rsid w:val="00BA1128"/>
    <w:rsid w:val="00BA2934"/>
    <w:rsid w:val="00BA77E8"/>
    <w:rsid w:val="00BB3775"/>
    <w:rsid w:val="00BC19C7"/>
    <w:rsid w:val="00BC1B7B"/>
    <w:rsid w:val="00BC1BCD"/>
    <w:rsid w:val="00BC5E44"/>
    <w:rsid w:val="00BD109D"/>
    <w:rsid w:val="00BD2F77"/>
    <w:rsid w:val="00BE2926"/>
    <w:rsid w:val="00BE562E"/>
    <w:rsid w:val="00BE643B"/>
    <w:rsid w:val="00BE7A64"/>
    <w:rsid w:val="00BF6A03"/>
    <w:rsid w:val="00BF7C8C"/>
    <w:rsid w:val="00C00282"/>
    <w:rsid w:val="00C00D23"/>
    <w:rsid w:val="00C01BF3"/>
    <w:rsid w:val="00C01E82"/>
    <w:rsid w:val="00C02B6D"/>
    <w:rsid w:val="00C03602"/>
    <w:rsid w:val="00C0397F"/>
    <w:rsid w:val="00C03E91"/>
    <w:rsid w:val="00C04A14"/>
    <w:rsid w:val="00C1792C"/>
    <w:rsid w:val="00C20720"/>
    <w:rsid w:val="00C213B0"/>
    <w:rsid w:val="00C23955"/>
    <w:rsid w:val="00C26E45"/>
    <w:rsid w:val="00C2724B"/>
    <w:rsid w:val="00C2728E"/>
    <w:rsid w:val="00C31394"/>
    <w:rsid w:val="00C33A88"/>
    <w:rsid w:val="00C342AC"/>
    <w:rsid w:val="00C34492"/>
    <w:rsid w:val="00C36F59"/>
    <w:rsid w:val="00C429B4"/>
    <w:rsid w:val="00C438A2"/>
    <w:rsid w:val="00C452AA"/>
    <w:rsid w:val="00C50C3B"/>
    <w:rsid w:val="00C5177E"/>
    <w:rsid w:val="00C52ADB"/>
    <w:rsid w:val="00C568AE"/>
    <w:rsid w:val="00C56CB5"/>
    <w:rsid w:val="00C57983"/>
    <w:rsid w:val="00C57BA2"/>
    <w:rsid w:val="00C60518"/>
    <w:rsid w:val="00C6491B"/>
    <w:rsid w:val="00C66C56"/>
    <w:rsid w:val="00C7284B"/>
    <w:rsid w:val="00C7393A"/>
    <w:rsid w:val="00C74FD6"/>
    <w:rsid w:val="00C76DE2"/>
    <w:rsid w:val="00C77A90"/>
    <w:rsid w:val="00C77AA1"/>
    <w:rsid w:val="00C812FF"/>
    <w:rsid w:val="00C945F8"/>
    <w:rsid w:val="00C9609E"/>
    <w:rsid w:val="00C96627"/>
    <w:rsid w:val="00CA0B2C"/>
    <w:rsid w:val="00CA0D50"/>
    <w:rsid w:val="00CA3D02"/>
    <w:rsid w:val="00CB470E"/>
    <w:rsid w:val="00CB4BBD"/>
    <w:rsid w:val="00CC04B9"/>
    <w:rsid w:val="00CC6FA4"/>
    <w:rsid w:val="00CC76A0"/>
    <w:rsid w:val="00CD09E7"/>
    <w:rsid w:val="00CD2614"/>
    <w:rsid w:val="00CD6014"/>
    <w:rsid w:val="00CE0583"/>
    <w:rsid w:val="00CE17D0"/>
    <w:rsid w:val="00CE1938"/>
    <w:rsid w:val="00CE7C17"/>
    <w:rsid w:val="00CF161F"/>
    <w:rsid w:val="00CF268F"/>
    <w:rsid w:val="00CF5CEC"/>
    <w:rsid w:val="00D051E4"/>
    <w:rsid w:val="00D06638"/>
    <w:rsid w:val="00D16A13"/>
    <w:rsid w:val="00D17F31"/>
    <w:rsid w:val="00D21744"/>
    <w:rsid w:val="00D21FD3"/>
    <w:rsid w:val="00D24844"/>
    <w:rsid w:val="00D2597D"/>
    <w:rsid w:val="00D2746B"/>
    <w:rsid w:val="00D3086B"/>
    <w:rsid w:val="00D316EA"/>
    <w:rsid w:val="00D32A3C"/>
    <w:rsid w:val="00D33718"/>
    <w:rsid w:val="00D35310"/>
    <w:rsid w:val="00D35BCE"/>
    <w:rsid w:val="00D36357"/>
    <w:rsid w:val="00D40417"/>
    <w:rsid w:val="00D41705"/>
    <w:rsid w:val="00D43953"/>
    <w:rsid w:val="00D443ED"/>
    <w:rsid w:val="00D44F85"/>
    <w:rsid w:val="00D4773B"/>
    <w:rsid w:val="00D531B4"/>
    <w:rsid w:val="00D545CC"/>
    <w:rsid w:val="00D57B04"/>
    <w:rsid w:val="00D6467E"/>
    <w:rsid w:val="00D64D49"/>
    <w:rsid w:val="00D64DE9"/>
    <w:rsid w:val="00D65214"/>
    <w:rsid w:val="00D676C8"/>
    <w:rsid w:val="00D73ADE"/>
    <w:rsid w:val="00D80800"/>
    <w:rsid w:val="00D817EE"/>
    <w:rsid w:val="00D82855"/>
    <w:rsid w:val="00D83A50"/>
    <w:rsid w:val="00D90450"/>
    <w:rsid w:val="00D9204D"/>
    <w:rsid w:val="00D9433F"/>
    <w:rsid w:val="00D94949"/>
    <w:rsid w:val="00D95238"/>
    <w:rsid w:val="00DA1C99"/>
    <w:rsid w:val="00DB406A"/>
    <w:rsid w:val="00DB5276"/>
    <w:rsid w:val="00DB5389"/>
    <w:rsid w:val="00DB540D"/>
    <w:rsid w:val="00DB58E3"/>
    <w:rsid w:val="00DB7522"/>
    <w:rsid w:val="00DC0572"/>
    <w:rsid w:val="00DC0B11"/>
    <w:rsid w:val="00DC0FF9"/>
    <w:rsid w:val="00DC232D"/>
    <w:rsid w:val="00DC59FD"/>
    <w:rsid w:val="00DC6268"/>
    <w:rsid w:val="00DC7318"/>
    <w:rsid w:val="00DD57EE"/>
    <w:rsid w:val="00DE1244"/>
    <w:rsid w:val="00DE1B58"/>
    <w:rsid w:val="00DE2133"/>
    <w:rsid w:val="00DE6FC9"/>
    <w:rsid w:val="00DF083B"/>
    <w:rsid w:val="00DF2D37"/>
    <w:rsid w:val="00DF3518"/>
    <w:rsid w:val="00DF42DA"/>
    <w:rsid w:val="00DF7773"/>
    <w:rsid w:val="00E001F0"/>
    <w:rsid w:val="00E01C8C"/>
    <w:rsid w:val="00E04EC6"/>
    <w:rsid w:val="00E17016"/>
    <w:rsid w:val="00E223FE"/>
    <w:rsid w:val="00E22A40"/>
    <w:rsid w:val="00E2689D"/>
    <w:rsid w:val="00E31502"/>
    <w:rsid w:val="00E33E8F"/>
    <w:rsid w:val="00E3672B"/>
    <w:rsid w:val="00E36D2D"/>
    <w:rsid w:val="00E373E2"/>
    <w:rsid w:val="00E41906"/>
    <w:rsid w:val="00E4349A"/>
    <w:rsid w:val="00E46B34"/>
    <w:rsid w:val="00E46FD6"/>
    <w:rsid w:val="00E505F4"/>
    <w:rsid w:val="00E544B6"/>
    <w:rsid w:val="00E57CCA"/>
    <w:rsid w:val="00E60E40"/>
    <w:rsid w:val="00E62A16"/>
    <w:rsid w:val="00E645DA"/>
    <w:rsid w:val="00E666F4"/>
    <w:rsid w:val="00E671C3"/>
    <w:rsid w:val="00E672B4"/>
    <w:rsid w:val="00E72A30"/>
    <w:rsid w:val="00E80414"/>
    <w:rsid w:val="00E8045A"/>
    <w:rsid w:val="00E85723"/>
    <w:rsid w:val="00E87F30"/>
    <w:rsid w:val="00EA1F22"/>
    <w:rsid w:val="00EA46FB"/>
    <w:rsid w:val="00EB59AD"/>
    <w:rsid w:val="00EB7D18"/>
    <w:rsid w:val="00EC0553"/>
    <w:rsid w:val="00EC4D82"/>
    <w:rsid w:val="00EC5B75"/>
    <w:rsid w:val="00ED0F39"/>
    <w:rsid w:val="00ED237D"/>
    <w:rsid w:val="00ED2774"/>
    <w:rsid w:val="00ED3BC1"/>
    <w:rsid w:val="00ED401D"/>
    <w:rsid w:val="00ED5CDF"/>
    <w:rsid w:val="00ED747E"/>
    <w:rsid w:val="00EE1E51"/>
    <w:rsid w:val="00EE62D8"/>
    <w:rsid w:val="00EE7CB2"/>
    <w:rsid w:val="00EF0B3D"/>
    <w:rsid w:val="00EF145A"/>
    <w:rsid w:val="00EF205F"/>
    <w:rsid w:val="00EF59B2"/>
    <w:rsid w:val="00F00336"/>
    <w:rsid w:val="00F10B7A"/>
    <w:rsid w:val="00F258FC"/>
    <w:rsid w:val="00F259BF"/>
    <w:rsid w:val="00F30034"/>
    <w:rsid w:val="00F30ACD"/>
    <w:rsid w:val="00F31FC2"/>
    <w:rsid w:val="00F353E9"/>
    <w:rsid w:val="00F37328"/>
    <w:rsid w:val="00F4366A"/>
    <w:rsid w:val="00F448C0"/>
    <w:rsid w:val="00F45DEB"/>
    <w:rsid w:val="00F470D9"/>
    <w:rsid w:val="00F51E3C"/>
    <w:rsid w:val="00F51FB1"/>
    <w:rsid w:val="00F6213C"/>
    <w:rsid w:val="00F632F1"/>
    <w:rsid w:val="00F76F20"/>
    <w:rsid w:val="00F82CEF"/>
    <w:rsid w:val="00F90295"/>
    <w:rsid w:val="00F903E9"/>
    <w:rsid w:val="00F9148E"/>
    <w:rsid w:val="00F935B9"/>
    <w:rsid w:val="00F9776E"/>
    <w:rsid w:val="00FA0574"/>
    <w:rsid w:val="00FA05FD"/>
    <w:rsid w:val="00FA3295"/>
    <w:rsid w:val="00FA48A4"/>
    <w:rsid w:val="00FA5CEC"/>
    <w:rsid w:val="00FA7124"/>
    <w:rsid w:val="00FB08E3"/>
    <w:rsid w:val="00FB54AC"/>
    <w:rsid w:val="00FC062B"/>
    <w:rsid w:val="00FC127F"/>
    <w:rsid w:val="00FC1955"/>
    <w:rsid w:val="00FC1A04"/>
    <w:rsid w:val="00FC4935"/>
    <w:rsid w:val="00FC5768"/>
    <w:rsid w:val="00FC59A1"/>
    <w:rsid w:val="00FC706E"/>
    <w:rsid w:val="00FC7713"/>
    <w:rsid w:val="00FD125C"/>
    <w:rsid w:val="00FD1693"/>
    <w:rsid w:val="00FD3FFF"/>
    <w:rsid w:val="00FD41F8"/>
    <w:rsid w:val="00FD77A3"/>
    <w:rsid w:val="00FE1DBC"/>
    <w:rsid w:val="00FE32AE"/>
    <w:rsid w:val="00FE655E"/>
    <w:rsid w:val="00FF1C30"/>
    <w:rsid w:val="00FF7A7B"/>
    <w:rsid w:val="00FF7BD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13669"/>
    <w:pPr>
      <w:spacing w:after="160" w:line="259" w:lineRule="auto"/>
    </w:pPr>
    <w:rPr>
      <w:rFonts w:eastAsia="Times New Roman"/>
      <w:lang w:val="en-US" w:eastAsia="zh-CN"/>
    </w:rPr>
  </w:style>
  <w:style w:type="paragraph" w:styleId="Heading1">
    <w:name w:val="heading 1"/>
    <w:basedOn w:val="Normal"/>
    <w:next w:val="Normal"/>
    <w:link w:val="Heading1Char"/>
    <w:uiPriority w:val="99"/>
    <w:qFormat/>
    <w:locked/>
    <w:rsid w:val="00796E82"/>
    <w:pPr>
      <w:keepNext/>
      <w:spacing w:before="240" w:after="60"/>
      <w:outlineLvl w:val="0"/>
    </w:pPr>
    <w:rPr>
      <w:rFonts w:ascii="Arial" w:eastAsia="Calibri" w:hAnsi="Arial" w:cs="Arial"/>
      <w:b/>
      <w:bCs/>
      <w:kern w:val="32"/>
      <w:sz w:val="32"/>
      <w:szCs w:val="32"/>
    </w:rPr>
  </w:style>
  <w:style w:type="paragraph" w:styleId="Heading2">
    <w:name w:val="heading 2"/>
    <w:basedOn w:val="Normal"/>
    <w:next w:val="Normal"/>
    <w:link w:val="Heading2Char"/>
    <w:autoRedefine/>
    <w:uiPriority w:val="99"/>
    <w:qFormat/>
    <w:locked/>
    <w:rsid w:val="00D82855"/>
    <w:pPr>
      <w:keepNext/>
      <w:keepLines/>
      <w:numPr>
        <w:ilvl w:val="1"/>
        <w:numId w:val="35"/>
      </w:numPr>
      <w:spacing w:before="40" w:after="0"/>
      <w:jc w:val="both"/>
      <w:outlineLvl w:val="1"/>
    </w:pPr>
    <w:rPr>
      <w:rFonts w:ascii="Segoe UI" w:eastAsia="Calibri" w:hAnsi="Segoe UI"/>
      <w:b/>
      <w:bCs/>
      <w:lang w:val="ro-RO" w:eastAsia="ru-RU"/>
    </w:rPr>
  </w:style>
  <w:style w:type="paragraph" w:styleId="Heading3">
    <w:name w:val="heading 3"/>
    <w:basedOn w:val="Normal"/>
    <w:next w:val="Normal"/>
    <w:link w:val="Heading3Char"/>
    <w:uiPriority w:val="99"/>
    <w:qFormat/>
    <w:locked/>
    <w:rsid w:val="00796E82"/>
    <w:pPr>
      <w:keepNext/>
      <w:keepLines/>
      <w:spacing w:before="40" w:after="0"/>
      <w:outlineLvl w:val="2"/>
    </w:pPr>
    <w:rPr>
      <w:rFonts w:ascii="Calibri Light" w:eastAsia="Calibri" w:hAnsi="Calibri Light"/>
      <w:color w:val="1F3763"/>
      <w:sz w:val="24"/>
      <w:szCs w:val="24"/>
      <w:lang w:eastAsia="en-US"/>
    </w:rPr>
  </w:style>
  <w:style w:type="paragraph" w:styleId="Heading4">
    <w:name w:val="heading 4"/>
    <w:basedOn w:val="Normal"/>
    <w:next w:val="Normal"/>
    <w:link w:val="Heading4Char"/>
    <w:uiPriority w:val="99"/>
    <w:qFormat/>
    <w:locked/>
    <w:rsid w:val="00603971"/>
    <w:pPr>
      <w:keepNext/>
      <w:spacing w:before="240" w:after="60"/>
      <w:outlineLvl w:val="3"/>
    </w:pPr>
    <w:rPr>
      <w:rFonts w:eastAsia="Calibri"/>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96E82"/>
    <w:rPr>
      <w:rFonts w:ascii="Arial" w:hAnsi="Arial" w:cs="Times New Roman"/>
      <w:b/>
      <w:kern w:val="32"/>
      <w:sz w:val="32"/>
      <w:lang w:val="en-US" w:eastAsia="zh-CN"/>
    </w:rPr>
  </w:style>
  <w:style w:type="character" w:customStyle="1" w:styleId="Heading2Char">
    <w:name w:val="Heading 2 Char"/>
    <w:basedOn w:val="DefaultParagraphFont"/>
    <w:link w:val="Heading2"/>
    <w:uiPriority w:val="99"/>
    <w:locked/>
    <w:rsid w:val="00D82855"/>
    <w:rPr>
      <w:rFonts w:ascii="Segoe UI" w:hAnsi="Segoe UI" w:cs="Times New Roman"/>
      <w:b/>
      <w:sz w:val="22"/>
      <w:lang w:val="ro-RO"/>
    </w:rPr>
  </w:style>
  <w:style w:type="character" w:customStyle="1" w:styleId="Heading3Char">
    <w:name w:val="Heading 3 Char"/>
    <w:basedOn w:val="DefaultParagraphFont"/>
    <w:link w:val="Heading3"/>
    <w:uiPriority w:val="99"/>
    <w:semiHidden/>
    <w:locked/>
    <w:rsid w:val="00796E82"/>
    <w:rPr>
      <w:rFonts w:ascii="Calibri Light" w:hAnsi="Calibri Light" w:cs="Times New Roman"/>
      <w:color w:val="1F3763"/>
      <w:sz w:val="24"/>
      <w:lang w:val="en-US" w:eastAsia="en-US"/>
    </w:rPr>
  </w:style>
  <w:style w:type="character" w:customStyle="1" w:styleId="Heading4Char">
    <w:name w:val="Heading 4 Char"/>
    <w:basedOn w:val="DefaultParagraphFont"/>
    <w:link w:val="Heading4"/>
    <w:uiPriority w:val="99"/>
    <w:semiHidden/>
    <w:locked/>
    <w:rsid w:val="00DC232D"/>
    <w:rPr>
      <w:rFonts w:ascii="Calibri" w:hAnsi="Calibri" w:cs="Times New Roman"/>
      <w:b/>
      <w:sz w:val="28"/>
      <w:lang w:val="en-US" w:eastAsia="zh-CN"/>
    </w:rPr>
  </w:style>
  <w:style w:type="paragraph" w:styleId="ListParagraph">
    <w:name w:val="List Paragraph"/>
    <w:aliases w:val="List Paragraph 1,Heading 41,Ha,MCHIP_list paragraph,Recommendation,Table bullet,Bullet Styles para,First Level Outline,Resume Title,Citation List,4 Bullet,Bullet 4,Indented Text,Indented (Quote),IRD Bullet List,List numbered,Dot pt,Bulle"/>
    <w:basedOn w:val="Normal"/>
    <w:link w:val="ListParagraphChar"/>
    <w:uiPriority w:val="99"/>
    <w:qFormat/>
    <w:rsid w:val="001A5E7A"/>
    <w:pPr>
      <w:ind w:left="720"/>
      <w:contextualSpacing/>
    </w:pPr>
    <w:rPr>
      <w:sz w:val="20"/>
      <w:szCs w:val="20"/>
      <w:lang w:val="ru-RU"/>
    </w:rPr>
  </w:style>
  <w:style w:type="character" w:customStyle="1" w:styleId="ListParagraphChar">
    <w:name w:val="List Paragraph Char"/>
    <w:aliases w:val="List Paragraph 1 Char,Heading 41 Char,Ha Char,MCHIP_list paragraph Char,Recommendation Char,Table bullet Char,Bullet Styles para Char,First Level Outline Char,Resume Title Char,Citation List Char,4 Bullet Char,Bullet 4 Char"/>
    <w:link w:val="ListParagraph"/>
    <w:uiPriority w:val="99"/>
    <w:locked/>
    <w:rsid w:val="004736FC"/>
    <w:rPr>
      <w:rFonts w:eastAsia="Times New Roman"/>
      <w:lang w:eastAsia="zh-CN"/>
    </w:rPr>
  </w:style>
  <w:style w:type="paragraph" w:styleId="NoSpacing">
    <w:name w:val="No Spacing"/>
    <w:link w:val="NoSpacingChar"/>
    <w:uiPriority w:val="99"/>
    <w:qFormat/>
    <w:rsid w:val="002F5027"/>
    <w:rPr>
      <w:lang w:val="en-US" w:eastAsia="en-US"/>
    </w:rPr>
  </w:style>
  <w:style w:type="character" w:customStyle="1" w:styleId="NoSpacingChar">
    <w:name w:val="No Spacing Char"/>
    <w:link w:val="NoSpacing"/>
    <w:uiPriority w:val="99"/>
    <w:locked/>
    <w:rsid w:val="00796E82"/>
    <w:rPr>
      <w:sz w:val="22"/>
      <w:lang w:val="en-US" w:eastAsia="en-US"/>
    </w:rPr>
  </w:style>
  <w:style w:type="character" w:customStyle="1" w:styleId="fontstyle01">
    <w:name w:val="fontstyle01"/>
    <w:uiPriority w:val="99"/>
    <w:rsid w:val="002F5027"/>
    <w:rPr>
      <w:rFonts w:ascii="TimesNewRomanPSMT" w:hAnsi="TimesNewRomanPSMT"/>
      <w:color w:val="1C1C1C"/>
      <w:sz w:val="26"/>
    </w:rPr>
  </w:style>
  <w:style w:type="character" w:customStyle="1" w:styleId="fontstyle21">
    <w:name w:val="fontstyle21"/>
    <w:uiPriority w:val="99"/>
    <w:rsid w:val="002F5027"/>
    <w:rPr>
      <w:rFonts w:ascii="TimesNewRomanPSMT" w:hAnsi="TimesNewRomanPSMT"/>
      <w:color w:val="1C1C1C"/>
      <w:sz w:val="26"/>
    </w:rPr>
  </w:style>
  <w:style w:type="paragraph" w:customStyle="1" w:styleId="1">
    <w:name w:val="Обычный1"/>
    <w:uiPriority w:val="99"/>
    <w:rsid w:val="002F5027"/>
    <w:pPr>
      <w:spacing w:after="160" w:line="259" w:lineRule="auto"/>
    </w:pPr>
    <w:rPr>
      <w:rFonts w:cs="Calibri"/>
      <w:lang w:val="ro-RO"/>
    </w:rPr>
  </w:style>
  <w:style w:type="table" w:styleId="TableGrid">
    <w:name w:val="Table Grid"/>
    <w:basedOn w:val="TableNormal"/>
    <w:uiPriority w:val="99"/>
    <w:rsid w:val="006344B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925E8B"/>
    <w:pPr>
      <w:spacing w:after="200" w:line="240" w:lineRule="auto"/>
    </w:pPr>
    <w:rPr>
      <w:i/>
      <w:iCs/>
      <w:color w:val="44546A"/>
      <w:sz w:val="18"/>
      <w:szCs w:val="18"/>
    </w:rPr>
  </w:style>
  <w:style w:type="paragraph" w:styleId="NormalWeb">
    <w:name w:val="Normal (Web)"/>
    <w:basedOn w:val="Normal"/>
    <w:uiPriority w:val="99"/>
    <w:rsid w:val="004736FC"/>
    <w:pPr>
      <w:spacing w:before="100" w:beforeAutospacing="1" w:after="100" w:afterAutospacing="1" w:line="240" w:lineRule="auto"/>
    </w:pPr>
    <w:rPr>
      <w:rFonts w:ascii="Times New Roman" w:hAnsi="Times New Roman"/>
      <w:sz w:val="24"/>
      <w:szCs w:val="24"/>
      <w:lang w:eastAsia="en-US"/>
    </w:rPr>
  </w:style>
  <w:style w:type="character" w:styleId="Hyperlink">
    <w:name w:val="Hyperlink"/>
    <w:basedOn w:val="DefaultParagraphFont"/>
    <w:uiPriority w:val="99"/>
    <w:semiHidden/>
    <w:rsid w:val="004736FC"/>
    <w:rPr>
      <w:rFonts w:cs="Times New Roman"/>
      <w:color w:val="0000FF"/>
      <w:u w:val="single"/>
    </w:rPr>
  </w:style>
  <w:style w:type="character" w:styleId="Strong">
    <w:name w:val="Strong"/>
    <w:basedOn w:val="DefaultParagraphFont"/>
    <w:uiPriority w:val="99"/>
    <w:qFormat/>
    <w:rsid w:val="004736FC"/>
    <w:rPr>
      <w:rFonts w:cs="Times New Roman"/>
      <w:b/>
    </w:rPr>
  </w:style>
  <w:style w:type="paragraph" w:styleId="FootnoteText">
    <w:name w:val="footnote text"/>
    <w:basedOn w:val="Normal"/>
    <w:link w:val="FootnoteTextChar"/>
    <w:uiPriority w:val="99"/>
    <w:rsid w:val="004736FC"/>
    <w:pPr>
      <w:spacing w:after="0" w:line="240" w:lineRule="auto"/>
    </w:pPr>
    <w:rPr>
      <w:rFonts w:eastAsia="Calibri"/>
      <w:sz w:val="20"/>
      <w:szCs w:val="20"/>
      <w:lang w:val="ru-RU" w:eastAsia="ru-RU"/>
    </w:rPr>
  </w:style>
  <w:style w:type="character" w:customStyle="1" w:styleId="FootnoteTextChar">
    <w:name w:val="Footnote Text Char"/>
    <w:basedOn w:val="DefaultParagraphFont"/>
    <w:link w:val="FootnoteText"/>
    <w:uiPriority w:val="99"/>
    <w:locked/>
    <w:rsid w:val="004736FC"/>
    <w:rPr>
      <w:rFonts w:ascii="Calibri" w:hAnsi="Calibri" w:cs="Times New Roman"/>
      <w:sz w:val="20"/>
      <w:lang w:val="ru-RU"/>
    </w:rPr>
  </w:style>
  <w:style w:type="paragraph" w:styleId="Footer">
    <w:name w:val="footer"/>
    <w:basedOn w:val="Normal"/>
    <w:link w:val="FooterChar"/>
    <w:uiPriority w:val="99"/>
    <w:rsid w:val="00627071"/>
    <w:pPr>
      <w:tabs>
        <w:tab w:val="center" w:pos="4677"/>
        <w:tab w:val="right" w:pos="9355"/>
      </w:tabs>
    </w:pPr>
    <w:rPr>
      <w:sz w:val="20"/>
      <w:szCs w:val="20"/>
    </w:rPr>
  </w:style>
  <w:style w:type="character" w:customStyle="1" w:styleId="FooterChar">
    <w:name w:val="Footer Char"/>
    <w:basedOn w:val="DefaultParagraphFont"/>
    <w:link w:val="Footer"/>
    <w:uiPriority w:val="99"/>
    <w:semiHidden/>
    <w:locked/>
    <w:rsid w:val="00435415"/>
    <w:rPr>
      <w:rFonts w:eastAsia="Times New Roman" w:cs="Times New Roman"/>
      <w:lang w:val="en-US" w:eastAsia="zh-CN"/>
    </w:rPr>
  </w:style>
  <w:style w:type="character" w:styleId="PageNumber">
    <w:name w:val="page number"/>
    <w:basedOn w:val="DefaultParagraphFont"/>
    <w:uiPriority w:val="99"/>
    <w:rsid w:val="00627071"/>
    <w:rPr>
      <w:rFonts w:cs="Times New Roman"/>
    </w:rPr>
  </w:style>
  <w:style w:type="paragraph" w:styleId="Title">
    <w:name w:val="Title"/>
    <w:basedOn w:val="Normal"/>
    <w:next w:val="Normal"/>
    <w:link w:val="TitleChar"/>
    <w:uiPriority w:val="99"/>
    <w:qFormat/>
    <w:locked/>
    <w:rsid w:val="00C74FD6"/>
    <w:pPr>
      <w:spacing w:after="0" w:line="240" w:lineRule="auto"/>
      <w:contextualSpacing/>
    </w:pPr>
    <w:rPr>
      <w:rFonts w:ascii="Calibri Light" w:eastAsia="Yu Gothic Light" w:hAnsi="Calibri Light"/>
      <w:spacing w:val="-10"/>
      <w:kern w:val="28"/>
      <w:sz w:val="56"/>
      <w:szCs w:val="20"/>
      <w:lang w:eastAsia="en-US"/>
    </w:rPr>
  </w:style>
  <w:style w:type="character" w:customStyle="1" w:styleId="TitleChar">
    <w:name w:val="Title Char"/>
    <w:basedOn w:val="DefaultParagraphFont"/>
    <w:link w:val="Title"/>
    <w:uiPriority w:val="99"/>
    <w:locked/>
    <w:rsid w:val="00C74FD6"/>
    <w:rPr>
      <w:rFonts w:ascii="Calibri Light" w:eastAsia="Yu Gothic Light" w:hAnsi="Calibri Light" w:cs="Times New Roman"/>
      <w:spacing w:val="-10"/>
      <w:kern w:val="28"/>
      <w:sz w:val="56"/>
      <w:lang w:val="en-US" w:eastAsia="en-US"/>
    </w:rPr>
  </w:style>
  <w:style w:type="paragraph" w:styleId="BalloonText">
    <w:name w:val="Balloon Text"/>
    <w:basedOn w:val="Normal"/>
    <w:link w:val="BalloonTextChar"/>
    <w:uiPriority w:val="99"/>
    <w:semiHidden/>
    <w:rsid w:val="00157918"/>
    <w:pPr>
      <w:widowControl w:val="0"/>
      <w:autoSpaceDE w:val="0"/>
      <w:autoSpaceDN w:val="0"/>
      <w:spacing w:after="0" w:line="240" w:lineRule="auto"/>
    </w:pPr>
    <w:rPr>
      <w:rFonts w:ascii="Segoe UI" w:eastAsia="Calibri" w:hAnsi="Segoe UI"/>
      <w:sz w:val="18"/>
      <w:szCs w:val="20"/>
      <w:lang w:val="ro-RO" w:eastAsia="ro-RO"/>
    </w:rPr>
  </w:style>
  <w:style w:type="character" w:customStyle="1" w:styleId="BalloonTextChar">
    <w:name w:val="Balloon Text Char"/>
    <w:basedOn w:val="DefaultParagraphFont"/>
    <w:link w:val="BalloonText"/>
    <w:uiPriority w:val="99"/>
    <w:semiHidden/>
    <w:locked/>
    <w:rsid w:val="00157918"/>
    <w:rPr>
      <w:rFonts w:ascii="Segoe UI" w:hAnsi="Segoe UI" w:cs="Times New Roman"/>
      <w:sz w:val="18"/>
      <w:lang w:val="ro-RO" w:eastAsia="ro-RO"/>
    </w:rPr>
  </w:style>
  <w:style w:type="paragraph" w:styleId="BodyText">
    <w:name w:val="Body Text"/>
    <w:basedOn w:val="Normal"/>
    <w:link w:val="BodyTextChar"/>
    <w:uiPriority w:val="99"/>
    <w:rsid w:val="005C63B6"/>
    <w:pPr>
      <w:widowControl w:val="0"/>
      <w:autoSpaceDE w:val="0"/>
      <w:autoSpaceDN w:val="0"/>
      <w:spacing w:after="0" w:line="240" w:lineRule="auto"/>
    </w:pPr>
    <w:rPr>
      <w:rFonts w:ascii="Arial" w:eastAsia="Calibri" w:hAnsi="Arial"/>
      <w:sz w:val="20"/>
      <w:szCs w:val="20"/>
      <w:lang w:val="ro-RO" w:eastAsia="ro-RO"/>
    </w:rPr>
  </w:style>
  <w:style w:type="character" w:customStyle="1" w:styleId="BodyTextChar">
    <w:name w:val="Body Text Char"/>
    <w:basedOn w:val="DefaultParagraphFont"/>
    <w:link w:val="BodyText"/>
    <w:uiPriority w:val="99"/>
    <w:locked/>
    <w:rsid w:val="005C63B6"/>
    <w:rPr>
      <w:rFonts w:ascii="Arial" w:hAnsi="Arial" w:cs="Times New Roman"/>
      <w:lang w:val="ro-RO" w:eastAsia="ro-RO"/>
    </w:rPr>
  </w:style>
  <w:style w:type="paragraph" w:customStyle="1" w:styleId="ListParagraph1">
    <w:name w:val="List Paragraph1"/>
    <w:basedOn w:val="Normal"/>
    <w:uiPriority w:val="99"/>
    <w:rsid w:val="00202E42"/>
    <w:pPr>
      <w:widowControl w:val="0"/>
      <w:autoSpaceDE w:val="0"/>
      <w:autoSpaceDN w:val="0"/>
      <w:spacing w:after="0" w:line="240" w:lineRule="auto"/>
      <w:ind w:left="720"/>
      <w:contextualSpacing/>
    </w:pPr>
    <w:rPr>
      <w:rFonts w:ascii="Arial" w:eastAsia="Calibri" w:hAnsi="Arial" w:cs="Arial"/>
      <w:lang w:val="ro-RO" w:eastAsia="ro-RO"/>
    </w:rPr>
  </w:style>
  <w:style w:type="character" w:customStyle="1" w:styleId="jlqj4b">
    <w:name w:val="jlqj4b"/>
    <w:uiPriority w:val="99"/>
    <w:rsid w:val="00B47CBF"/>
  </w:style>
  <w:style w:type="character" w:customStyle="1" w:styleId="viiyi">
    <w:name w:val="viiyi"/>
    <w:uiPriority w:val="99"/>
    <w:rsid w:val="00B47CBF"/>
  </w:style>
  <w:style w:type="paragraph" w:customStyle="1" w:styleId="3Rnd">
    <w:name w:val="3 Rînd"/>
    <w:basedOn w:val="Normal"/>
    <w:uiPriority w:val="99"/>
    <w:rsid w:val="00D443ED"/>
    <w:pPr>
      <w:spacing w:after="0" w:line="276" w:lineRule="auto"/>
      <w:jc w:val="both"/>
    </w:pPr>
    <w:rPr>
      <w:rFonts w:ascii="Times New Roman" w:hAnsi="Times New Roman"/>
      <w:b/>
      <w:sz w:val="26"/>
      <w:szCs w:val="26"/>
      <w:lang w:eastAsia="ru-RU"/>
    </w:rPr>
  </w:style>
  <w:style w:type="character" w:styleId="Emphasis">
    <w:name w:val="Emphasis"/>
    <w:basedOn w:val="DefaultParagraphFont"/>
    <w:uiPriority w:val="99"/>
    <w:qFormat/>
    <w:locked/>
    <w:rsid w:val="006F3E81"/>
    <w:rPr>
      <w:rFonts w:cs="Times New Roman"/>
      <w:i/>
    </w:rPr>
  </w:style>
  <w:style w:type="character" w:customStyle="1" w:styleId="apple-converted-space">
    <w:name w:val="apple-converted-space"/>
    <w:uiPriority w:val="99"/>
    <w:rsid w:val="006F3E81"/>
  </w:style>
  <w:style w:type="paragraph" w:customStyle="1" w:styleId="Calibri">
    <w:name w:val="Calibri"/>
    <w:basedOn w:val="Normal"/>
    <w:link w:val="Calibri0"/>
    <w:uiPriority w:val="99"/>
    <w:rsid w:val="000264FE"/>
    <w:pPr>
      <w:tabs>
        <w:tab w:val="left" w:pos="709"/>
      </w:tabs>
      <w:spacing w:after="0" w:line="240" w:lineRule="auto"/>
    </w:pPr>
    <w:rPr>
      <w:rFonts w:ascii="Arial" w:eastAsia="Calibri" w:hAnsi="Arial"/>
      <w:color w:val="333333"/>
      <w:sz w:val="24"/>
      <w:szCs w:val="20"/>
      <w:lang w:val="ro-RO" w:eastAsia="ru-RU"/>
    </w:rPr>
  </w:style>
  <w:style w:type="character" w:customStyle="1" w:styleId="Calibri0">
    <w:name w:val="Calibri Знак"/>
    <w:link w:val="Calibri"/>
    <w:uiPriority w:val="99"/>
    <w:locked/>
    <w:rsid w:val="000264FE"/>
    <w:rPr>
      <w:rFonts w:ascii="Arial" w:hAnsi="Arial"/>
      <w:color w:val="333333"/>
      <w:sz w:val="24"/>
      <w:lang w:val="ro-RO"/>
    </w:rPr>
  </w:style>
  <w:style w:type="character" w:customStyle="1" w:styleId="Bodytext0">
    <w:name w:val="Body text_"/>
    <w:link w:val="BodyText1"/>
    <w:uiPriority w:val="99"/>
    <w:locked/>
    <w:rsid w:val="00796E82"/>
  </w:style>
  <w:style w:type="paragraph" w:customStyle="1" w:styleId="BodyText1">
    <w:name w:val="Body Text1"/>
    <w:basedOn w:val="Normal"/>
    <w:link w:val="Bodytext0"/>
    <w:uiPriority w:val="99"/>
    <w:rsid w:val="00796E82"/>
    <w:pPr>
      <w:widowControl w:val="0"/>
      <w:spacing w:after="120" w:line="240" w:lineRule="auto"/>
    </w:pPr>
    <w:rPr>
      <w:rFonts w:eastAsia="Calibri"/>
      <w:sz w:val="20"/>
      <w:szCs w:val="20"/>
      <w:lang w:val="ru-RU" w:eastAsia="ru-RU"/>
    </w:rPr>
  </w:style>
  <w:style w:type="character" w:customStyle="1" w:styleId="a">
    <w:name w:val="a"/>
    <w:uiPriority w:val="99"/>
    <w:rsid w:val="00796E82"/>
  </w:style>
  <w:style w:type="paragraph" w:styleId="TOCHeading">
    <w:name w:val="TOC Heading"/>
    <w:basedOn w:val="Heading1"/>
    <w:next w:val="Normal"/>
    <w:uiPriority w:val="99"/>
    <w:qFormat/>
    <w:rsid w:val="00796E82"/>
    <w:pPr>
      <w:keepLines/>
      <w:spacing w:after="0"/>
      <w:outlineLvl w:val="9"/>
    </w:pPr>
    <w:rPr>
      <w:rFonts w:ascii="Calibri Light" w:hAnsi="Calibri Light" w:cs="Times New Roman"/>
      <w:b w:val="0"/>
      <w:bCs w:val="0"/>
      <w:color w:val="2F5496"/>
      <w:kern w:val="0"/>
      <w:lang w:eastAsia="en-US"/>
    </w:rPr>
  </w:style>
  <w:style w:type="paragraph" w:styleId="TOC1">
    <w:name w:val="toc 1"/>
    <w:basedOn w:val="Normal"/>
    <w:next w:val="Normal"/>
    <w:autoRedefine/>
    <w:uiPriority w:val="99"/>
    <w:locked/>
    <w:rsid w:val="00796E82"/>
    <w:pPr>
      <w:spacing w:after="100"/>
    </w:pPr>
    <w:rPr>
      <w:rFonts w:eastAsia="Calibri"/>
      <w:lang w:eastAsia="en-US"/>
    </w:rPr>
  </w:style>
  <w:style w:type="paragraph" w:styleId="Header">
    <w:name w:val="header"/>
    <w:basedOn w:val="Normal"/>
    <w:link w:val="HeaderChar"/>
    <w:uiPriority w:val="99"/>
    <w:rsid w:val="00796E82"/>
    <w:pPr>
      <w:tabs>
        <w:tab w:val="center" w:pos="4844"/>
        <w:tab w:val="right" w:pos="9689"/>
      </w:tabs>
      <w:spacing w:after="0" w:line="240" w:lineRule="auto"/>
    </w:pPr>
    <w:rPr>
      <w:rFonts w:eastAsia="Calibri"/>
      <w:lang w:eastAsia="en-US"/>
    </w:rPr>
  </w:style>
  <w:style w:type="character" w:customStyle="1" w:styleId="HeaderChar">
    <w:name w:val="Header Char"/>
    <w:basedOn w:val="DefaultParagraphFont"/>
    <w:link w:val="Header"/>
    <w:uiPriority w:val="99"/>
    <w:locked/>
    <w:rsid w:val="00796E82"/>
    <w:rPr>
      <w:rFonts w:ascii="Calibri" w:hAnsi="Calibri" w:cs="Times New Roman"/>
      <w:sz w:val="22"/>
      <w:lang w:val="en-US" w:eastAsia="en-US"/>
    </w:rPr>
  </w:style>
  <w:style w:type="paragraph" w:styleId="TOC2">
    <w:name w:val="toc 2"/>
    <w:basedOn w:val="Normal"/>
    <w:next w:val="Normal"/>
    <w:autoRedefine/>
    <w:uiPriority w:val="99"/>
    <w:locked/>
    <w:rsid w:val="00796E82"/>
    <w:pPr>
      <w:tabs>
        <w:tab w:val="left" w:pos="630"/>
        <w:tab w:val="right" w:leader="dot" w:pos="9883"/>
      </w:tabs>
      <w:spacing w:after="100"/>
    </w:pPr>
    <w:rPr>
      <w:rFonts w:eastAsia="Calibri"/>
      <w:lang w:eastAsia="en-US"/>
    </w:rPr>
  </w:style>
  <w:style w:type="paragraph" w:styleId="TOC3">
    <w:name w:val="toc 3"/>
    <w:basedOn w:val="Normal"/>
    <w:next w:val="Normal"/>
    <w:autoRedefine/>
    <w:uiPriority w:val="99"/>
    <w:locked/>
    <w:rsid w:val="00796E82"/>
    <w:pPr>
      <w:spacing w:after="100"/>
      <w:ind w:left="440"/>
    </w:pPr>
    <w:rPr>
      <w:rFonts w:eastAsia="Calibri"/>
      <w:lang w:eastAsia="en-US"/>
    </w:rPr>
  </w:style>
</w:styles>
</file>

<file path=word/webSettings.xml><?xml version="1.0" encoding="utf-8"?>
<w:webSettings xmlns:r="http://schemas.openxmlformats.org/officeDocument/2006/relationships" xmlns:w="http://schemas.openxmlformats.org/wordprocessingml/2006/main">
  <w:divs>
    <w:div w:id="212349393">
      <w:marLeft w:val="0"/>
      <w:marRight w:val="0"/>
      <w:marTop w:val="0"/>
      <w:marBottom w:val="0"/>
      <w:divBdr>
        <w:top w:val="none" w:sz="0" w:space="0" w:color="auto"/>
        <w:left w:val="none" w:sz="0" w:space="0" w:color="auto"/>
        <w:bottom w:val="none" w:sz="0" w:space="0" w:color="auto"/>
        <w:right w:val="none" w:sz="0" w:space="0" w:color="auto"/>
      </w:divBdr>
    </w:div>
    <w:div w:id="212349396">
      <w:marLeft w:val="0"/>
      <w:marRight w:val="0"/>
      <w:marTop w:val="0"/>
      <w:marBottom w:val="0"/>
      <w:divBdr>
        <w:top w:val="none" w:sz="0" w:space="0" w:color="auto"/>
        <w:left w:val="none" w:sz="0" w:space="0" w:color="auto"/>
        <w:bottom w:val="none" w:sz="0" w:space="0" w:color="auto"/>
        <w:right w:val="none" w:sz="0" w:space="0" w:color="auto"/>
      </w:divBdr>
    </w:div>
    <w:div w:id="212349397">
      <w:marLeft w:val="0"/>
      <w:marRight w:val="0"/>
      <w:marTop w:val="0"/>
      <w:marBottom w:val="0"/>
      <w:divBdr>
        <w:top w:val="none" w:sz="0" w:space="0" w:color="auto"/>
        <w:left w:val="none" w:sz="0" w:space="0" w:color="auto"/>
        <w:bottom w:val="none" w:sz="0" w:space="0" w:color="auto"/>
        <w:right w:val="none" w:sz="0" w:space="0" w:color="auto"/>
      </w:divBdr>
    </w:div>
    <w:div w:id="212349398">
      <w:marLeft w:val="0"/>
      <w:marRight w:val="0"/>
      <w:marTop w:val="0"/>
      <w:marBottom w:val="0"/>
      <w:divBdr>
        <w:top w:val="none" w:sz="0" w:space="0" w:color="auto"/>
        <w:left w:val="none" w:sz="0" w:space="0" w:color="auto"/>
        <w:bottom w:val="none" w:sz="0" w:space="0" w:color="auto"/>
        <w:right w:val="none" w:sz="0" w:space="0" w:color="auto"/>
      </w:divBdr>
    </w:div>
    <w:div w:id="212349399">
      <w:marLeft w:val="0"/>
      <w:marRight w:val="0"/>
      <w:marTop w:val="0"/>
      <w:marBottom w:val="0"/>
      <w:divBdr>
        <w:top w:val="none" w:sz="0" w:space="0" w:color="auto"/>
        <w:left w:val="none" w:sz="0" w:space="0" w:color="auto"/>
        <w:bottom w:val="none" w:sz="0" w:space="0" w:color="auto"/>
        <w:right w:val="none" w:sz="0" w:space="0" w:color="auto"/>
      </w:divBdr>
    </w:div>
    <w:div w:id="212349400">
      <w:marLeft w:val="0"/>
      <w:marRight w:val="0"/>
      <w:marTop w:val="0"/>
      <w:marBottom w:val="0"/>
      <w:divBdr>
        <w:top w:val="none" w:sz="0" w:space="0" w:color="auto"/>
        <w:left w:val="none" w:sz="0" w:space="0" w:color="auto"/>
        <w:bottom w:val="none" w:sz="0" w:space="0" w:color="auto"/>
        <w:right w:val="none" w:sz="0" w:space="0" w:color="auto"/>
      </w:divBdr>
    </w:div>
    <w:div w:id="212349403">
      <w:marLeft w:val="0"/>
      <w:marRight w:val="0"/>
      <w:marTop w:val="0"/>
      <w:marBottom w:val="0"/>
      <w:divBdr>
        <w:top w:val="none" w:sz="0" w:space="0" w:color="auto"/>
        <w:left w:val="none" w:sz="0" w:space="0" w:color="auto"/>
        <w:bottom w:val="none" w:sz="0" w:space="0" w:color="auto"/>
        <w:right w:val="none" w:sz="0" w:space="0" w:color="auto"/>
      </w:divBdr>
    </w:div>
    <w:div w:id="212349405">
      <w:marLeft w:val="0"/>
      <w:marRight w:val="0"/>
      <w:marTop w:val="0"/>
      <w:marBottom w:val="0"/>
      <w:divBdr>
        <w:top w:val="none" w:sz="0" w:space="0" w:color="auto"/>
        <w:left w:val="none" w:sz="0" w:space="0" w:color="auto"/>
        <w:bottom w:val="none" w:sz="0" w:space="0" w:color="auto"/>
        <w:right w:val="none" w:sz="0" w:space="0" w:color="auto"/>
      </w:divBdr>
    </w:div>
    <w:div w:id="212349408">
      <w:marLeft w:val="0"/>
      <w:marRight w:val="0"/>
      <w:marTop w:val="0"/>
      <w:marBottom w:val="0"/>
      <w:divBdr>
        <w:top w:val="none" w:sz="0" w:space="0" w:color="auto"/>
        <w:left w:val="none" w:sz="0" w:space="0" w:color="auto"/>
        <w:bottom w:val="none" w:sz="0" w:space="0" w:color="auto"/>
        <w:right w:val="none" w:sz="0" w:space="0" w:color="auto"/>
      </w:divBdr>
    </w:div>
    <w:div w:id="212349409">
      <w:marLeft w:val="0"/>
      <w:marRight w:val="0"/>
      <w:marTop w:val="0"/>
      <w:marBottom w:val="0"/>
      <w:divBdr>
        <w:top w:val="none" w:sz="0" w:space="0" w:color="auto"/>
        <w:left w:val="none" w:sz="0" w:space="0" w:color="auto"/>
        <w:bottom w:val="none" w:sz="0" w:space="0" w:color="auto"/>
        <w:right w:val="none" w:sz="0" w:space="0" w:color="auto"/>
      </w:divBdr>
    </w:div>
    <w:div w:id="212349412">
      <w:marLeft w:val="0"/>
      <w:marRight w:val="0"/>
      <w:marTop w:val="0"/>
      <w:marBottom w:val="0"/>
      <w:divBdr>
        <w:top w:val="none" w:sz="0" w:space="0" w:color="auto"/>
        <w:left w:val="none" w:sz="0" w:space="0" w:color="auto"/>
        <w:bottom w:val="none" w:sz="0" w:space="0" w:color="auto"/>
        <w:right w:val="none" w:sz="0" w:space="0" w:color="auto"/>
      </w:divBdr>
    </w:div>
    <w:div w:id="212349413">
      <w:marLeft w:val="0"/>
      <w:marRight w:val="0"/>
      <w:marTop w:val="0"/>
      <w:marBottom w:val="0"/>
      <w:divBdr>
        <w:top w:val="none" w:sz="0" w:space="0" w:color="auto"/>
        <w:left w:val="none" w:sz="0" w:space="0" w:color="auto"/>
        <w:bottom w:val="none" w:sz="0" w:space="0" w:color="auto"/>
        <w:right w:val="none" w:sz="0" w:space="0" w:color="auto"/>
      </w:divBdr>
    </w:div>
    <w:div w:id="212349426">
      <w:marLeft w:val="0"/>
      <w:marRight w:val="0"/>
      <w:marTop w:val="0"/>
      <w:marBottom w:val="0"/>
      <w:divBdr>
        <w:top w:val="none" w:sz="0" w:space="0" w:color="auto"/>
        <w:left w:val="none" w:sz="0" w:space="0" w:color="auto"/>
        <w:bottom w:val="none" w:sz="0" w:space="0" w:color="auto"/>
        <w:right w:val="none" w:sz="0" w:space="0" w:color="auto"/>
      </w:divBdr>
      <w:divsChild>
        <w:div w:id="212349419">
          <w:marLeft w:val="0"/>
          <w:marRight w:val="0"/>
          <w:marTop w:val="0"/>
          <w:marBottom w:val="0"/>
          <w:divBdr>
            <w:top w:val="none" w:sz="0" w:space="0" w:color="auto"/>
            <w:left w:val="none" w:sz="0" w:space="0" w:color="auto"/>
            <w:bottom w:val="none" w:sz="0" w:space="0" w:color="auto"/>
            <w:right w:val="none" w:sz="0" w:space="0" w:color="auto"/>
          </w:divBdr>
          <w:divsChild>
            <w:div w:id="212349420">
              <w:marLeft w:val="0"/>
              <w:marRight w:val="0"/>
              <w:marTop w:val="0"/>
              <w:marBottom w:val="0"/>
              <w:divBdr>
                <w:top w:val="none" w:sz="0" w:space="0" w:color="auto"/>
                <w:left w:val="none" w:sz="0" w:space="0" w:color="auto"/>
                <w:bottom w:val="none" w:sz="0" w:space="0" w:color="auto"/>
                <w:right w:val="none" w:sz="0" w:space="0" w:color="auto"/>
              </w:divBdr>
              <w:divsChild>
                <w:div w:id="21234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425">
          <w:marLeft w:val="0"/>
          <w:marRight w:val="0"/>
          <w:marTop w:val="100"/>
          <w:marBottom w:val="0"/>
          <w:divBdr>
            <w:top w:val="none" w:sz="0" w:space="0" w:color="auto"/>
            <w:left w:val="none" w:sz="0" w:space="0" w:color="auto"/>
            <w:bottom w:val="none" w:sz="0" w:space="0" w:color="auto"/>
            <w:right w:val="none" w:sz="0" w:space="0" w:color="auto"/>
          </w:divBdr>
          <w:divsChild>
            <w:div w:id="212349415">
              <w:marLeft w:val="0"/>
              <w:marRight w:val="0"/>
              <w:marTop w:val="0"/>
              <w:marBottom w:val="0"/>
              <w:divBdr>
                <w:top w:val="none" w:sz="0" w:space="0" w:color="auto"/>
                <w:left w:val="none" w:sz="0" w:space="0" w:color="auto"/>
                <w:bottom w:val="none" w:sz="0" w:space="0" w:color="auto"/>
                <w:right w:val="none" w:sz="0" w:space="0" w:color="auto"/>
              </w:divBdr>
              <w:divsChild>
                <w:div w:id="212349424">
                  <w:marLeft w:val="0"/>
                  <w:marRight w:val="0"/>
                  <w:marTop w:val="60"/>
                  <w:marBottom w:val="0"/>
                  <w:divBdr>
                    <w:top w:val="none" w:sz="0" w:space="0" w:color="auto"/>
                    <w:left w:val="none" w:sz="0" w:space="0" w:color="auto"/>
                    <w:bottom w:val="none" w:sz="0" w:space="0" w:color="auto"/>
                    <w:right w:val="none" w:sz="0" w:space="0" w:color="auto"/>
                  </w:divBdr>
                </w:div>
              </w:divsChild>
            </w:div>
            <w:div w:id="212349416">
              <w:marLeft w:val="0"/>
              <w:marRight w:val="0"/>
              <w:marTop w:val="0"/>
              <w:marBottom w:val="0"/>
              <w:divBdr>
                <w:top w:val="none" w:sz="0" w:space="0" w:color="auto"/>
                <w:left w:val="none" w:sz="0" w:space="0" w:color="auto"/>
                <w:bottom w:val="none" w:sz="0" w:space="0" w:color="auto"/>
                <w:right w:val="none" w:sz="0" w:space="0" w:color="auto"/>
              </w:divBdr>
              <w:divsChild>
                <w:div w:id="212349417">
                  <w:marLeft w:val="0"/>
                  <w:marRight w:val="0"/>
                  <w:marTop w:val="0"/>
                  <w:marBottom w:val="0"/>
                  <w:divBdr>
                    <w:top w:val="none" w:sz="0" w:space="0" w:color="auto"/>
                    <w:left w:val="none" w:sz="0" w:space="0" w:color="auto"/>
                    <w:bottom w:val="none" w:sz="0" w:space="0" w:color="auto"/>
                    <w:right w:val="none" w:sz="0" w:space="0" w:color="auto"/>
                  </w:divBdr>
                  <w:divsChild>
                    <w:div w:id="212349423">
                      <w:marLeft w:val="0"/>
                      <w:marRight w:val="0"/>
                      <w:marTop w:val="0"/>
                      <w:marBottom w:val="0"/>
                      <w:divBdr>
                        <w:top w:val="none" w:sz="0" w:space="0" w:color="auto"/>
                        <w:left w:val="none" w:sz="0" w:space="0" w:color="auto"/>
                        <w:bottom w:val="none" w:sz="0" w:space="0" w:color="auto"/>
                        <w:right w:val="none" w:sz="0" w:space="0" w:color="auto"/>
                      </w:divBdr>
                      <w:divsChild>
                        <w:div w:id="2123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942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12349427">
      <w:marLeft w:val="0"/>
      <w:marRight w:val="0"/>
      <w:marTop w:val="0"/>
      <w:marBottom w:val="0"/>
      <w:divBdr>
        <w:top w:val="none" w:sz="0" w:space="0" w:color="auto"/>
        <w:left w:val="none" w:sz="0" w:space="0" w:color="auto"/>
        <w:bottom w:val="none" w:sz="0" w:space="0" w:color="auto"/>
        <w:right w:val="none" w:sz="0" w:space="0" w:color="auto"/>
      </w:divBdr>
    </w:div>
    <w:div w:id="212349428">
      <w:marLeft w:val="0"/>
      <w:marRight w:val="0"/>
      <w:marTop w:val="0"/>
      <w:marBottom w:val="0"/>
      <w:divBdr>
        <w:top w:val="none" w:sz="0" w:space="0" w:color="auto"/>
        <w:left w:val="none" w:sz="0" w:space="0" w:color="auto"/>
        <w:bottom w:val="none" w:sz="0" w:space="0" w:color="auto"/>
        <w:right w:val="none" w:sz="0" w:space="0" w:color="auto"/>
      </w:divBdr>
    </w:div>
    <w:div w:id="212349429">
      <w:marLeft w:val="0"/>
      <w:marRight w:val="0"/>
      <w:marTop w:val="0"/>
      <w:marBottom w:val="0"/>
      <w:divBdr>
        <w:top w:val="none" w:sz="0" w:space="0" w:color="auto"/>
        <w:left w:val="none" w:sz="0" w:space="0" w:color="auto"/>
        <w:bottom w:val="none" w:sz="0" w:space="0" w:color="auto"/>
        <w:right w:val="none" w:sz="0" w:space="0" w:color="auto"/>
      </w:divBdr>
    </w:div>
    <w:div w:id="212349430">
      <w:marLeft w:val="0"/>
      <w:marRight w:val="0"/>
      <w:marTop w:val="0"/>
      <w:marBottom w:val="0"/>
      <w:divBdr>
        <w:top w:val="none" w:sz="0" w:space="0" w:color="auto"/>
        <w:left w:val="none" w:sz="0" w:space="0" w:color="auto"/>
        <w:bottom w:val="none" w:sz="0" w:space="0" w:color="auto"/>
        <w:right w:val="none" w:sz="0" w:space="0" w:color="auto"/>
      </w:divBdr>
    </w:div>
    <w:div w:id="212349431">
      <w:marLeft w:val="0"/>
      <w:marRight w:val="0"/>
      <w:marTop w:val="0"/>
      <w:marBottom w:val="0"/>
      <w:divBdr>
        <w:top w:val="none" w:sz="0" w:space="0" w:color="auto"/>
        <w:left w:val="none" w:sz="0" w:space="0" w:color="auto"/>
        <w:bottom w:val="none" w:sz="0" w:space="0" w:color="auto"/>
        <w:right w:val="none" w:sz="0" w:space="0" w:color="auto"/>
      </w:divBdr>
    </w:div>
    <w:div w:id="212349432">
      <w:marLeft w:val="0"/>
      <w:marRight w:val="0"/>
      <w:marTop w:val="0"/>
      <w:marBottom w:val="0"/>
      <w:divBdr>
        <w:top w:val="none" w:sz="0" w:space="0" w:color="auto"/>
        <w:left w:val="none" w:sz="0" w:space="0" w:color="auto"/>
        <w:bottom w:val="none" w:sz="0" w:space="0" w:color="auto"/>
        <w:right w:val="none" w:sz="0" w:space="0" w:color="auto"/>
      </w:divBdr>
      <w:divsChild>
        <w:div w:id="212349394">
          <w:marLeft w:val="547"/>
          <w:marRight w:val="0"/>
          <w:marTop w:val="200"/>
          <w:marBottom w:val="0"/>
          <w:divBdr>
            <w:top w:val="none" w:sz="0" w:space="0" w:color="auto"/>
            <w:left w:val="none" w:sz="0" w:space="0" w:color="auto"/>
            <w:bottom w:val="none" w:sz="0" w:space="0" w:color="auto"/>
            <w:right w:val="none" w:sz="0" w:space="0" w:color="auto"/>
          </w:divBdr>
        </w:div>
        <w:div w:id="212349401">
          <w:marLeft w:val="1267"/>
          <w:marRight w:val="0"/>
          <w:marTop w:val="100"/>
          <w:marBottom w:val="0"/>
          <w:divBdr>
            <w:top w:val="none" w:sz="0" w:space="0" w:color="auto"/>
            <w:left w:val="none" w:sz="0" w:space="0" w:color="auto"/>
            <w:bottom w:val="none" w:sz="0" w:space="0" w:color="auto"/>
            <w:right w:val="none" w:sz="0" w:space="0" w:color="auto"/>
          </w:divBdr>
        </w:div>
        <w:div w:id="212349402">
          <w:marLeft w:val="1267"/>
          <w:marRight w:val="0"/>
          <w:marTop w:val="100"/>
          <w:marBottom w:val="0"/>
          <w:divBdr>
            <w:top w:val="none" w:sz="0" w:space="0" w:color="auto"/>
            <w:left w:val="none" w:sz="0" w:space="0" w:color="auto"/>
            <w:bottom w:val="none" w:sz="0" w:space="0" w:color="auto"/>
            <w:right w:val="none" w:sz="0" w:space="0" w:color="auto"/>
          </w:divBdr>
        </w:div>
        <w:div w:id="212349404">
          <w:marLeft w:val="1267"/>
          <w:marRight w:val="0"/>
          <w:marTop w:val="100"/>
          <w:marBottom w:val="0"/>
          <w:divBdr>
            <w:top w:val="none" w:sz="0" w:space="0" w:color="auto"/>
            <w:left w:val="none" w:sz="0" w:space="0" w:color="auto"/>
            <w:bottom w:val="none" w:sz="0" w:space="0" w:color="auto"/>
            <w:right w:val="none" w:sz="0" w:space="0" w:color="auto"/>
          </w:divBdr>
        </w:div>
        <w:div w:id="212349435">
          <w:marLeft w:val="1267"/>
          <w:marRight w:val="0"/>
          <w:marTop w:val="100"/>
          <w:marBottom w:val="0"/>
          <w:divBdr>
            <w:top w:val="none" w:sz="0" w:space="0" w:color="auto"/>
            <w:left w:val="none" w:sz="0" w:space="0" w:color="auto"/>
            <w:bottom w:val="none" w:sz="0" w:space="0" w:color="auto"/>
            <w:right w:val="none" w:sz="0" w:space="0" w:color="auto"/>
          </w:divBdr>
        </w:div>
        <w:div w:id="212349438">
          <w:marLeft w:val="547"/>
          <w:marRight w:val="0"/>
          <w:marTop w:val="200"/>
          <w:marBottom w:val="0"/>
          <w:divBdr>
            <w:top w:val="none" w:sz="0" w:space="0" w:color="auto"/>
            <w:left w:val="none" w:sz="0" w:space="0" w:color="auto"/>
            <w:bottom w:val="none" w:sz="0" w:space="0" w:color="auto"/>
            <w:right w:val="none" w:sz="0" w:space="0" w:color="auto"/>
          </w:divBdr>
        </w:div>
        <w:div w:id="212349441">
          <w:marLeft w:val="1267"/>
          <w:marRight w:val="0"/>
          <w:marTop w:val="100"/>
          <w:marBottom w:val="0"/>
          <w:divBdr>
            <w:top w:val="none" w:sz="0" w:space="0" w:color="auto"/>
            <w:left w:val="none" w:sz="0" w:space="0" w:color="auto"/>
            <w:bottom w:val="none" w:sz="0" w:space="0" w:color="auto"/>
            <w:right w:val="none" w:sz="0" w:space="0" w:color="auto"/>
          </w:divBdr>
        </w:div>
        <w:div w:id="212349448">
          <w:marLeft w:val="1267"/>
          <w:marRight w:val="0"/>
          <w:marTop w:val="100"/>
          <w:marBottom w:val="0"/>
          <w:divBdr>
            <w:top w:val="none" w:sz="0" w:space="0" w:color="auto"/>
            <w:left w:val="none" w:sz="0" w:space="0" w:color="auto"/>
            <w:bottom w:val="none" w:sz="0" w:space="0" w:color="auto"/>
            <w:right w:val="none" w:sz="0" w:space="0" w:color="auto"/>
          </w:divBdr>
        </w:div>
        <w:div w:id="212349453">
          <w:marLeft w:val="1267"/>
          <w:marRight w:val="0"/>
          <w:marTop w:val="100"/>
          <w:marBottom w:val="0"/>
          <w:divBdr>
            <w:top w:val="none" w:sz="0" w:space="0" w:color="auto"/>
            <w:left w:val="none" w:sz="0" w:space="0" w:color="auto"/>
            <w:bottom w:val="none" w:sz="0" w:space="0" w:color="auto"/>
            <w:right w:val="none" w:sz="0" w:space="0" w:color="auto"/>
          </w:divBdr>
        </w:div>
        <w:div w:id="212349455">
          <w:marLeft w:val="547"/>
          <w:marRight w:val="0"/>
          <w:marTop w:val="200"/>
          <w:marBottom w:val="0"/>
          <w:divBdr>
            <w:top w:val="none" w:sz="0" w:space="0" w:color="auto"/>
            <w:left w:val="none" w:sz="0" w:space="0" w:color="auto"/>
            <w:bottom w:val="none" w:sz="0" w:space="0" w:color="auto"/>
            <w:right w:val="none" w:sz="0" w:space="0" w:color="auto"/>
          </w:divBdr>
        </w:div>
      </w:divsChild>
    </w:div>
    <w:div w:id="212349433">
      <w:marLeft w:val="0"/>
      <w:marRight w:val="0"/>
      <w:marTop w:val="0"/>
      <w:marBottom w:val="0"/>
      <w:divBdr>
        <w:top w:val="none" w:sz="0" w:space="0" w:color="auto"/>
        <w:left w:val="none" w:sz="0" w:space="0" w:color="auto"/>
        <w:bottom w:val="none" w:sz="0" w:space="0" w:color="auto"/>
        <w:right w:val="none" w:sz="0" w:space="0" w:color="auto"/>
      </w:divBdr>
    </w:div>
    <w:div w:id="212349436">
      <w:marLeft w:val="0"/>
      <w:marRight w:val="0"/>
      <w:marTop w:val="0"/>
      <w:marBottom w:val="0"/>
      <w:divBdr>
        <w:top w:val="none" w:sz="0" w:space="0" w:color="auto"/>
        <w:left w:val="none" w:sz="0" w:space="0" w:color="auto"/>
        <w:bottom w:val="none" w:sz="0" w:space="0" w:color="auto"/>
        <w:right w:val="none" w:sz="0" w:space="0" w:color="auto"/>
      </w:divBdr>
    </w:div>
    <w:div w:id="212349439">
      <w:marLeft w:val="0"/>
      <w:marRight w:val="0"/>
      <w:marTop w:val="0"/>
      <w:marBottom w:val="0"/>
      <w:divBdr>
        <w:top w:val="none" w:sz="0" w:space="0" w:color="auto"/>
        <w:left w:val="none" w:sz="0" w:space="0" w:color="auto"/>
        <w:bottom w:val="none" w:sz="0" w:space="0" w:color="auto"/>
        <w:right w:val="none" w:sz="0" w:space="0" w:color="auto"/>
      </w:divBdr>
    </w:div>
    <w:div w:id="212349440">
      <w:marLeft w:val="0"/>
      <w:marRight w:val="0"/>
      <w:marTop w:val="0"/>
      <w:marBottom w:val="0"/>
      <w:divBdr>
        <w:top w:val="none" w:sz="0" w:space="0" w:color="auto"/>
        <w:left w:val="none" w:sz="0" w:space="0" w:color="auto"/>
        <w:bottom w:val="none" w:sz="0" w:space="0" w:color="auto"/>
        <w:right w:val="none" w:sz="0" w:space="0" w:color="auto"/>
      </w:divBdr>
    </w:div>
    <w:div w:id="212349442">
      <w:marLeft w:val="0"/>
      <w:marRight w:val="0"/>
      <w:marTop w:val="0"/>
      <w:marBottom w:val="0"/>
      <w:divBdr>
        <w:top w:val="none" w:sz="0" w:space="0" w:color="auto"/>
        <w:left w:val="none" w:sz="0" w:space="0" w:color="auto"/>
        <w:bottom w:val="none" w:sz="0" w:space="0" w:color="auto"/>
        <w:right w:val="none" w:sz="0" w:space="0" w:color="auto"/>
      </w:divBdr>
    </w:div>
    <w:div w:id="212349443">
      <w:marLeft w:val="0"/>
      <w:marRight w:val="0"/>
      <w:marTop w:val="0"/>
      <w:marBottom w:val="0"/>
      <w:divBdr>
        <w:top w:val="none" w:sz="0" w:space="0" w:color="auto"/>
        <w:left w:val="none" w:sz="0" w:space="0" w:color="auto"/>
        <w:bottom w:val="none" w:sz="0" w:space="0" w:color="auto"/>
        <w:right w:val="none" w:sz="0" w:space="0" w:color="auto"/>
      </w:divBdr>
    </w:div>
    <w:div w:id="212349445">
      <w:marLeft w:val="0"/>
      <w:marRight w:val="0"/>
      <w:marTop w:val="0"/>
      <w:marBottom w:val="0"/>
      <w:divBdr>
        <w:top w:val="none" w:sz="0" w:space="0" w:color="auto"/>
        <w:left w:val="none" w:sz="0" w:space="0" w:color="auto"/>
        <w:bottom w:val="none" w:sz="0" w:space="0" w:color="auto"/>
        <w:right w:val="none" w:sz="0" w:space="0" w:color="auto"/>
      </w:divBdr>
    </w:div>
    <w:div w:id="212349446">
      <w:marLeft w:val="0"/>
      <w:marRight w:val="0"/>
      <w:marTop w:val="0"/>
      <w:marBottom w:val="0"/>
      <w:divBdr>
        <w:top w:val="none" w:sz="0" w:space="0" w:color="auto"/>
        <w:left w:val="none" w:sz="0" w:space="0" w:color="auto"/>
        <w:bottom w:val="none" w:sz="0" w:space="0" w:color="auto"/>
        <w:right w:val="none" w:sz="0" w:space="0" w:color="auto"/>
      </w:divBdr>
    </w:div>
    <w:div w:id="212349447">
      <w:marLeft w:val="0"/>
      <w:marRight w:val="0"/>
      <w:marTop w:val="0"/>
      <w:marBottom w:val="0"/>
      <w:divBdr>
        <w:top w:val="none" w:sz="0" w:space="0" w:color="auto"/>
        <w:left w:val="none" w:sz="0" w:space="0" w:color="auto"/>
        <w:bottom w:val="none" w:sz="0" w:space="0" w:color="auto"/>
        <w:right w:val="none" w:sz="0" w:space="0" w:color="auto"/>
      </w:divBdr>
    </w:div>
    <w:div w:id="212349450">
      <w:marLeft w:val="0"/>
      <w:marRight w:val="0"/>
      <w:marTop w:val="0"/>
      <w:marBottom w:val="0"/>
      <w:divBdr>
        <w:top w:val="none" w:sz="0" w:space="0" w:color="auto"/>
        <w:left w:val="none" w:sz="0" w:space="0" w:color="auto"/>
        <w:bottom w:val="none" w:sz="0" w:space="0" w:color="auto"/>
        <w:right w:val="none" w:sz="0" w:space="0" w:color="auto"/>
      </w:divBdr>
    </w:div>
    <w:div w:id="212349452">
      <w:marLeft w:val="0"/>
      <w:marRight w:val="0"/>
      <w:marTop w:val="0"/>
      <w:marBottom w:val="0"/>
      <w:divBdr>
        <w:top w:val="none" w:sz="0" w:space="0" w:color="auto"/>
        <w:left w:val="none" w:sz="0" w:space="0" w:color="auto"/>
        <w:bottom w:val="none" w:sz="0" w:space="0" w:color="auto"/>
        <w:right w:val="none" w:sz="0" w:space="0" w:color="auto"/>
      </w:divBdr>
      <w:divsChild>
        <w:div w:id="212349395">
          <w:marLeft w:val="547"/>
          <w:marRight w:val="0"/>
          <w:marTop w:val="200"/>
          <w:marBottom w:val="0"/>
          <w:divBdr>
            <w:top w:val="none" w:sz="0" w:space="0" w:color="auto"/>
            <w:left w:val="none" w:sz="0" w:space="0" w:color="auto"/>
            <w:bottom w:val="none" w:sz="0" w:space="0" w:color="auto"/>
            <w:right w:val="none" w:sz="0" w:space="0" w:color="auto"/>
          </w:divBdr>
        </w:div>
        <w:div w:id="212349406">
          <w:marLeft w:val="547"/>
          <w:marRight w:val="0"/>
          <w:marTop w:val="200"/>
          <w:marBottom w:val="0"/>
          <w:divBdr>
            <w:top w:val="none" w:sz="0" w:space="0" w:color="auto"/>
            <w:left w:val="none" w:sz="0" w:space="0" w:color="auto"/>
            <w:bottom w:val="none" w:sz="0" w:space="0" w:color="auto"/>
            <w:right w:val="none" w:sz="0" w:space="0" w:color="auto"/>
          </w:divBdr>
        </w:div>
        <w:div w:id="212349407">
          <w:marLeft w:val="547"/>
          <w:marRight w:val="0"/>
          <w:marTop w:val="200"/>
          <w:marBottom w:val="0"/>
          <w:divBdr>
            <w:top w:val="none" w:sz="0" w:space="0" w:color="auto"/>
            <w:left w:val="none" w:sz="0" w:space="0" w:color="auto"/>
            <w:bottom w:val="none" w:sz="0" w:space="0" w:color="auto"/>
            <w:right w:val="none" w:sz="0" w:space="0" w:color="auto"/>
          </w:divBdr>
        </w:div>
        <w:div w:id="212349410">
          <w:marLeft w:val="547"/>
          <w:marRight w:val="0"/>
          <w:marTop w:val="200"/>
          <w:marBottom w:val="0"/>
          <w:divBdr>
            <w:top w:val="none" w:sz="0" w:space="0" w:color="auto"/>
            <w:left w:val="none" w:sz="0" w:space="0" w:color="auto"/>
            <w:bottom w:val="none" w:sz="0" w:space="0" w:color="auto"/>
            <w:right w:val="none" w:sz="0" w:space="0" w:color="auto"/>
          </w:divBdr>
        </w:div>
        <w:div w:id="212349411">
          <w:marLeft w:val="1267"/>
          <w:marRight w:val="0"/>
          <w:marTop w:val="100"/>
          <w:marBottom w:val="0"/>
          <w:divBdr>
            <w:top w:val="none" w:sz="0" w:space="0" w:color="auto"/>
            <w:left w:val="none" w:sz="0" w:space="0" w:color="auto"/>
            <w:bottom w:val="none" w:sz="0" w:space="0" w:color="auto"/>
            <w:right w:val="none" w:sz="0" w:space="0" w:color="auto"/>
          </w:divBdr>
        </w:div>
        <w:div w:id="212349414">
          <w:marLeft w:val="1267"/>
          <w:marRight w:val="0"/>
          <w:marTop w:val="100"/>
          <w:marBottom w:val="0"/>
          <w:divBdr>
            <w:top w:val="none" w:sz="0" w:space="0" w:color="auto"/>
            <w:left w:val="none" w:sz="0" w:space="0" w:color="auto"/>
            <w:bottom w:val="none" w:sz="0" w:space="0" w:color="auto"/>
            <w:right w:val="none" w:sz="0" w:space="0" w:color="auto"/>
          </w:divBdr>
        </w:div>
        <w:div w:id="212349434">
          <w:marLeft w:val="1267"/>
          <w:marRight w:val="0"/>
          <w:marTop w:val="100"/>
          <w:marBottom w:val="0"/>
          <w:divBdr>
            <w:top w:val="none" w:sz="0" w:space="0" w:color="auto"/>
            <w:left w:val="none" w:sz="0" w:space="0" w:color="auto"/>
            <w:bottom w:val="none" w:sz="0" w:space="0" w:color="auto"/>
            <w:right w:val="none" w:sz="0" w:space="0" w:color="auto"/>
          </w:divBdr>
        </w:div>
        <w:div w:id="212349437">
          <w:marLeft w:val="1267"/>
          <w:marRight w:val="0"/>
          <w:marTop w:val="100"/>
          <w:marBottom w:val="0"/>
          <w:divBdr>
            <w:top w:val="none" w:sz="0" w:space="0" w:color="auto"/>
            <w:left w:val="none" w:sz="0" w:space="0" w:color="auto"/>
            <w:bottom w:val="none" w:sz="0" w:space="0" w:color="auto"/>
            <w:right w:val="none" w:sz="0" w:space="0" w:color="auto"/>
          </w:divBdr>
        </w:div>
        <w:div w:id="212349444">
          <w:marLeft w:val="547"/>
          <w:marRight w:val="0"/>
          <w:marTop w:val="200"/>
          <w:marBottom w:val="0"/>
          <w:divBdr>
            <w:top w:val="none" w:sz="0" w:space="0" w:color="auto"/>
            <w:left w:val="none" w:sz="0" w:space="0" w:color="auto"/>
            <w:bottom w:val="none" w:sz="0" w:space="0" w:color="auto"/>
            <w:right w:val="none" w:sz="0" w:space="0" w:color="auto"/>
          </w:divBdr>
        </w:div>
        <w:div w:id="212349449">
          <w:marLeft w:val="547"/>
          <w:marRight w:val="0"/>
          <w:marTop w:val="200"/>
          <w:marBottom w:val="0"/>
          <w:divBdr>
            <w:top w:val="none" w:sz="0" w:space="0" w:color="auto"/>
            <w:left w:val="none" w:sz="0" w:space="0" w:color="auto"/>
            <w:bottom w:val="none" w:sz="0" w:space="0" w:color="auto"/>
            <w:right w:val="none" w:sz="0" w:space="0" w:color="auto"/>
          </w:divBdr>
        </w:div>
        <w:div w:id="212349451">
          <w:marLeft w:val="547"/>
          <w:marRight w:val="0"/>
          <w:marTop w:val="200"/>
          <w:marBottom w:val="0"/>
          <w:divBdr>
            <w:top w:val="none" w:sz="0" w:space="0" w:color="auto"/>
            <w:left w:val="none" w:sz="0" w:space="0" w:color="auto"/>
            <w:bottom w:val="none" w:sz="0" w:space="0" w:color="auto"/>
            <w:right w:val="none" w:sz="0" w:space="0" w:color="auto"/>
          </w:divBdr>
        </w:div>
      </w:divsChild>
    </w:div>
    <w:div w:id="212349454">
      <w:marLeft w:val="0"/>
      <w:marRight w:val="0"/>
      <w:marTop w:val="0"/>
      <w:marBottom w:val="0"/>
      <w:divBdr>
        <w:top w:val="none" w:sz="0" w:space="0" w:color="auto"/>
        <w:left w:val="none" w:sz="0" w:space="0" w:color="auto"/>
        <w:bottom w:val="none" w:sz="0" w:space="0" w:color="auto"/>
        <w:right w:val="none" w:sz="0" w:space="0" w:color="auto"/>
      </w:divBdr>
    </w:div>
    <w:div w:id="2123494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vorniceni.md"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776</TotalTime>
  <Pages>49</Pages>
  <Words>13532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 Danilov</dc:creator>
  <cp:keywords/>
  <dc:description/>
  <cp:lastModifiedBy>Admin</cp:lastModifiedBy>
  <cp:revision>68</cp:revision>
  <cp:lastPrinted>2022-01-24T16:10:00Z</cp:lastPrinted>
  <dcterms:created xsi:type="dcterms:W3CDTF">2022-04-11T11:45:00Z</dcterms:created>
  <dcterms:modified xsi:type="dcterms:W3CDTF">2022-04-28T08:33:00Z</dcterms:modified>
</cp:coreProperties>
</file>