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4A0" w:firstRow="1" w:lastRow="0" w:firstColumn="1" w:lastColumn="0" w:noHBand="0" w:noVBand="1"/>
      </w:tblPr>
      <w:tblGrid>
        <w:gridCol w:w="9889"/>
      </w:tblGrid>
      <w:tr w:rsidR="00A20ACF" w:rsidRPr="0030652C" w:rsidTr="00CD2E04">
        <w:trPr>
          <w:trHeight w:val="697"/>
        </w:trPr>
        <w:tc>
          <w:tcPr>
            <w:tcW w:w="9889" w:type="dxa"/>
            <w:vAlign w:val="center"/>
          </w:tcPr>
          <w:p w:rsidR="00A20ACF" w:rsidRPr="0030652C" w:rsidRDefault="00A20ACF" w:rsidP="001F6E5A">
            <w:pPr>
              <w:pStyle w:val="2"/>
            </w:pPr>
            <w:bookmarkStart w:id="0" w:name="_Toc392180209"/>
            <w:bookmarkStart w:id="1" w:name="_Toc449539098"/>
            <w:r w:rsidRPr="0030652C">
              <w:t xml:space="preserve">Contract-model </w:t>
            </w:r>
            <w:bookmarkEnd w:id="0"/>
            <w:bookmarkEnd w:id="1"/>
          </w:p>
          <w:p w:rsidR="00233538" w:rsidRPr="0030652C" w:rsidRDefault="00233538" w:rsidP="00233538"/>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802EB0">
            <w:pPr>
              <w:tabs>
                <w:tab w:val="center" w:pos="-6663"/>
                <w:tab w:val="left" w:pos="567"/>
                <w:tab w:val="right" w:pos="10206"/>
              </w:tabs>
            </w:pPr>
            <w:r w:rsidRPr="0030652C">
              <w:t>““___”_________20__</w:t>
            </w:r>
            <w:r w:rsidRPr="0030652C">
              <w:tab/>
            </w:r>
            <w:r w:rsidR="00802EB0" w:rsidRPr="001245FD">
              <w:rPr>
                <w:u w:val="single"/>
              </w:rPr>
              <w:t xml:space="preserve">s.Vorniceni, r-nul Strășeni </w:t>
            </w:r>
            <w:r w:rsidR="00802EB0">
              <w:t xml:space="preserve">              niceni</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5B3AE0" w:rsidRDefault="00460653" w:rsidP="00A53EBF">
            <w:pPr>
              <w:jc w:val="center"/>
              <w:rPr>
                <w:b/>
                <w:kern w:val="28"/>
              </w:rPr>
            </w:pPr>
            <w:r w:rsidRPr="005B3AE0">
              <w:tab/>
            </w:r>
            <w:r w:rsidRPr="005B3AE0">
              <w:rPr>
                <w:b/>
                <w:kern w:val="28"/>
              </w:rPr>
              <w:t>PĂRŢILE CONTRACTANTE</w:t>
            </w:r>
          </w:p>
          <w:p w:rsidR="00460653" w:rsidRPr="005B3AE0" w:rsidRDefault="00460653" w:rsidP="005B3AE0">
            <w:pPr>
              <w:pStyle w:val="TableParagraph"/>
              <w:spacing w:before="156" w:line="256" w:lineRule="auto"/>
              <w:ind w:right="123"/>
              <w:rPr>
                <w:rFonts w:ascii="Times New Roman" w:hAnsi="Times New Roman" w:cs="Times New Roman"/>
                <w:sz w:val="24"/>
                <w:szCs w:val="24"/>
                <w:highlight w:val="yellow"/>
                <w:lang w:val="it-IT"/>
              </w:rPr>
            </w:pPr>
            <w:r w:rsidRPr="005B3AE0">
              <w:rPr>
                <w:rFonts w:ascii="Times New Roman" w:hAnsi="Times New Roman" w:cs="Times New Roman"/>
                <w:sz w:val="24"/>
                <w:szCs w:val="24"/>
              </w:rPr>
              <w:t xml:space="preserve">Prezentul contract este încheiat în urma procedurii de achiziție nr. ________________ din </w:t>
            </w:r>
            <w:r w:rsidRPr="005B3AE0">
              <w:rPr>
                <w:rFonts w:ascii="Times New Roman" w:hAnsi="Times New Roman" w:cs="Times New Roman"/>
                <w:sz w:val="24"/>
                <w:szCs w:val="24"/>
                <w:highlight w:val="yellow"/>
              </w:rPr>
              <w:t>data___________________, între</w:t>
            </w:r>
            <w:r w:rsidR="005B3AE0" w:rsidRPr="005B3AE0">
              <w:rPr>
                <w:rFonts w:ascii="Times New Roman" w:hAnsi="Times New Roman" w:cs="Times New Roman"/>
                <w:sz w:val="24"/>
                <w:szCs w:val="24"/>
                <w:highlight w:val="yellow"/>
              </w:rPr>
              <w:t xml:space="preserve"> </w:t>
            </w:r>
            <w:r w:rsidR="005B3AE0" w:rsidRPr="005B3AE0">
              <w:rPr>
                <w:rFonts w:ascii="Times New Roman" w:hAnsi="Times New Roman" w:cs="Times New Roman"/>
                <w:sz w:val="24"/>
                <w:szCs w:val="24"/>
                <w:highlight w:val="yellow"/>
                <w:u w:val="single"/>
                <w:lang w:val="it-IT"/>
              </w:rPr>
              <w:t xml:space="preserve">Petru Botnaru, managerul de proiect, ONG Asociația ”Terra-1530” și </w:t>
            </w:r>
            <w:r w:rsidR="005B3AE0" w:rsidRPr="005B3AE0">
              <w:rPr>
                <w:rFonts w:ascii="Times New Roman" w:hAnsi="Times New Roman" w:cs="Times New Roman"/>
                <w:sz w:val="24"/>
                <w:szCs w:val="24"/>
                <w:highlight w:val="yellow"/>
                <w:lang w:val="it-IT"/>
              </w:rPr>
              <w:t xml:space="preserve"> </w:t>
            </w:r>
            <w:r w:rsidR="005B3AE0" w:rsidRPr="005B3AE0">
              <w:rPr>
                <w:rFonts w:ascii="Times New Roman" w:hAnsi="Times New Roman" w:cs="Times New Roman"/>
                <w:iCs/>
                <w:sz w:val="24"/>
                <w:szCs w:val="24"/>
                <w:highlight w:val="yellow"/>
                <w:u w:val="single"/>
                <w:lang w:val="it-IT"/>
              </w:rPr>
              <w:t xml:space="preserve">Vasile Tofan, primar s.Vorniceni, Primaria s.Vorniceni în calitate co-finanțator </w:t>
            </w:r>
            <w:r w:rsidRPr="005B3AE0">
              <w:rPr>
                <w:rFonts w:ascii="Times New Roman" w:hAnsi="Times New Roman" w:cs="Times New Roman"/>
                <w:sz w:val="24"/>
                <w:szCs w:val="24"/>
                <w:highlight w:val="yellow"/>
              </w:rPr>
              <w:t>_____________________________________________________________________, cu sediul în</w:t>
            </w:r>
          </w:p>
          <w:p w:rsidR="00460653" w:rsidRPr="005B3AE0" w:rsidRDefault="00460653" w:rsidP="005B3AE0">
            <w:pPr>
              <w:tabs>
                <w:tab w:val="left" w:pos="567"/>
                <w:tab w:val="right" w:pos="10205"/>
              </w:tabs>
              <w:jc w:val="both"/>
              <w:rPr>
                <w:highlight w:val="yellow"/>
              </w:rPr>
            </w:pPr>
            <w:r w:rsidRPr="005B3AE0">
              <w:rPr>
                <w:highlight w:val="yellow"/>
              </w:rPr>
              <w:t xml:space="preserve">                                                          (denumirea autorităţii contractante) </w:t>
            </w:r>
          </w:p>
          <w:p w:rsidR="00460653" w:rsidRPr="005B3AE0" w:rsidRDefault="00460653" w:rsidP="005B3AE0">
            <w:pPr>
              <w:tabs>
                <w:tab w:val="left" w:pos="567"/>
                <w:tab w:val="right" w:pos="9531"/>
              </w:tabs>
              <w:jc w:val="both"/>
              <w:rPr>
                <w:highlight w:val="yellow"/>
              </w:rPr>
            </w:pPr>
            <w:r w:rsidRPr="005B3AE0">
              <w:rPr>
                <w:highlight w:val="yellow"/>
              </w:rPr>
              <w:t>______________________________________________________________________________</w:t>
            </w:r>
          </w:p>
          <w:p w:rsidR="00460653" w:rsidRPr="005B3AE0" w:rsidRDefault="00460653" w:rsidP="005B3AE0">
            <w:pPr>
              <w:pStyle w:val="cn"/>
              <w:tabs>
                <w:tab w:val="left" w:pos="567"/>
              </w:tabs>
              <w:jc w:val="both"/>
              <w:rPr>
                <w:highlight w:val="yellow"/>
                <w:lang w:val="ro-RO"/>
              </w:rPr>
            </w:pPr>
            <w:r w:rsidRPr="005B3AE0">
              <w:rPr>
                <w:highlight w:val="yellow"/>
                <w:lang w:val="ro-RO"/>
              </w:rPr>
              <w:t xml:space="preserve">                                                                   (localitatea) </w:t>
            </w:r>
          </w:p>
          <w:p w:rsidR="00460653" w:rsidRPr="005B3AE0" w:rsidRDefault="00460653" w:rsidP="005B3AE0">
            <w:pPr>
              <w:tabs>
                <w:tab w:val="left" w:pos="567"/>
                <w:tab w:val="right" w:pos="9531"/>
              </w:tabs>
              <w:jc w:val="both"/>
              <w:rPr>
                <w:highlight w:val="yellow"/>
              </w:rPr>
            </w:pPr>
            <w:r w:rsidRPr="005B3AE0">
              <w:rPr>
                <w:highlight w:val="yellow"/>
              </w:rPr>
              <w:t xml:space="preserve">str._____________________________________, </w:t>
            </w:r>
            <w:r w:rsidRPr="005B3AE0">
              <w:rPr>
                <w:highlight w:val="yellow"/>
              </w:rPr>
              <w:tab/>
              <w:t>telefon: ______________, fax: _____________,</w:t>
            </w:r>
          </w:p>
          <w:p w:rsidR="00460653" w:rsidRPr="005B3AE0" w:rsidRDefault="00460653" w:rsidP="005B3AE0">
            <w:pPr>
              <w:pStyle w:val="af2"/>
              <w:tabs>
                <w:tab w:val="left" w:pos="567"/>
                <w:tab w:val="right" w:pos="9531"/>
              </w:tabs>
              <w:ind w:firstLine="0"/>
              <w:rPr>
                <w:highlight w:val="yellow"/>
                <w:lang w:val="ro-RO"/>
              </w:rPr>
            </w:pPr>
          </w:p>
          <w:p w:rsidR="00460653" w:rsidRPr="005B3AE0" w:rsidRDefault="00460653" w:rsidP="005B3AE0">
            <w:pPr>
              <w:pStyle w:val="af2"/>
              <w:tabs>
                <w:tab w:val="left" w:pos="567"/>
                <w:tab w:val="right" w:pos="9531"/>
              </w:tabs>
              <w:ind w:firstLine="0"/>
              <w:rPr>
                <w:highlight w:val="yellow"/>
                <w:lang w:val="ro-RO"/>
              </w:rPr>
            </w:pPr>
            <w:r w:rsidRPr="005B3AE0">
              <w:rPr>
                <w:highlight w:val="yellow"/>
                <w:lang w:val="ro-RO"/>
              </w:rPr>
              <w:t xml:space="preserve"> autentificat prin cod unic de înregistrare nr. ________________ reprezentat prin </w:t>
            </w:r>
            <w:r w:rsidRPr="005B3AE0">
              <w:rPr>
                <w:highlight w:val="yellow"/>
                <w:lang w:val="ro-RO"/>
              </w:rPr>
              <w:tab/>
              <w:t xml:space="preserve">________________________________________,    </w:t>
            </w:r>
          </w:p>
          <w:p w:rsidR="00460653" w:rsidRPr="005B3AE0" w:rsidRDefault="00460653" w:rsidP="005B3AE0">
            <w:pPr>
              <w:pStyle w:val="af2"/>
              <w:tabs>
                <w:tab w:val="left" w:pos="567"/>
              </w:tabs>
              <w:ind w:firstLine="0"/>
              <w:rPr>
                <w:highlight w:val="yellow"/>
                <w:lang w:val="ro-RO"/>
              </w:rPr>
            </w:pPr>
            <w:r w:rsidRPr="005B3AE0">
              <w:rPr>
                <w:highlight w:val="yellow"/>
                <w:lang w:val="ro-RO"/>
              </w:rPr>
              <w:t xml:space="preserve">                        (numele, prenumele şifuncţia conducătorului) </w:t>
            </w:r>
          </w:p>
          <w:p w:rsidR="005B3AE0" w:rsidRPr="005B3AE0" w:rsidRDefault="00460653" w:rsidP="005B3AE0">
            <w:pPr>
              <w:tabs>
                <w:tab w:val="left" w:pos="567"/>
                <w:tab w:val="right" w:pos="9531"/>
              </w:tabs>
              <w:jc w:val="both"/>
            </w:pPr>
            <w:r w:rsidRPr="005B3AE0">
              <w:rPr>
                <w:highlight w:val="yellow"/>
              </w:rPr>
              <w:t>în calitate de Beneficiar, pe de o parte,</w:t>
            </w:r>
            <w:r w:rsidRPr="005B3AE0">
              <w:t xml:space="preserve"> </w:t>
            </w:r>
          </w:p>
          <w:p w:rsidR="005B3AE0" w:rsidRDefault="005B3AE0" w:rsidP="00460653">
            <w:pPr>
              <w:tabs>
                <w:tab w:val="left" w:pos="567"/>
                <w:tab w:val="right" w:pos="9531"/>
              </w:tabs>
              <w:jc w:val="both"/>
            </w:pPr>
          </w:p>
          <w:p w:rsidR="00460653" w:rsidRPr="0030652C" w:rsidRDefault="00460653" w:rsidP="00460653">
            <w:pPr>
              <w:tabs>
                <w:tab w:val="left" w:pos="567"/>
                <w:tab w:val="right" w:pos="9531"/>
              </w:tabs>
              <w:jc w:val="both"/>
            </w:pPr>
            <w:r w:rsidRPr="0030652C">
              <w:t xml:space="preserve">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Default="00460653" w:rsidP="001245FD">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001245FD">
              <w:rPr>
                <w:b/>
                <w:i/>
                <w:lang w:val="ro-RO"/>
              </w:rPr>
              <w:t>L</w:t>
            </w:r>
            <w:r w:rsidRPr="001245FD">
              <w:rPr>
                <w:b/>
                <w:i/>
                <w:lang w:val="ro-RO"/>
              </w:rPr>
              <w:t xml:space="preserve">ucrările </w:t>
            </w:r>
            <w:r w:rsidR="001245FD" w:rsidRPr="001245FD">
              <w:rPr>
                <w:b/>
                <w:i/>
                <w:lang w:val="ro-RO"/>
              </w:rPr>
              <w:t>de izolare termică a clădirii Grădiniței de copii Nr.1 din s. Vorniceni și lucrările aferente. – CdO Dosar Nr.: 2021 Vorniceni/KG1</w:t>
            </w:r>
            <w:r w:rsidR="001245FD">
              <w:rPr>
                <w:i/>
                <w:lang w:val="ro-RO"/>
              </w:rPr>
              <w:t xml:space="preserve"> </w:t>
            </w:r>
            <w:r w:rsidRPr="0030652C">
              <w:rPr>
                <w:lang w:val="ro-RO"/>
              </w:rPr>
              <w:t xml:space="preserve">în conformitate </w:t>
            </w:r>
            <w:r w:rsidR="00182860" w:rsidRPr="002D081C">
              <w:rPr>
                <w:bCs/>
                <w:color w:val="000000"/>
              </w:rPr>
              <w:t xml:space="preserve">cu normele/legislația în vigoare în Republica Moldova în domeniul construcțiilor, securității muncii, protecției mediului, normelor sanitare, etc., în conformitate cu cerințele </w:t>
            </w:r>
            <w:r w:rsidR="00182860" w:rsidRPr="001043AA">
              <w:rPr>
                <w:b/>
                <w:bCs/>
                <w:color w:val="000000"/>
              </w:rPr>
              <w:lastRenderedPageBreak/>
              <w:t>Specificații Tehnice</w:t>
            </w:r>
            <w:r w:rsidR="00182860" w:rsidRPr="002D081C">
              <w:rPr>
                <w:bCs/>
                <w:color w:val="000000"/>
              </w:rPr>
              <w:t xml:space="preserve"> și Documentația de Proiect, și în conformitate cu Codul Practic ”Reguli tehnice de executare a termoizolației exterioare și interioare a clădirilor cu tencuială fină pe termoizolant”, CP E.04.02-2003 (SP 12-101-98)</w:t>
            </w:r>
            <w:r w:rsidR="001043AA">
              <w:rPr>
                <w:bCs/>
                <w:color w:val="000000"/>
              </w:rPr>
              <w:t xml:space="preserve"> </w:t>
            </w:r>
            <w:r w:rsidR="001043AA" w:rsidRPr="0030652C">
              <w:rPr>
                <w:lang w:val="ro-RO"/>
              </w:rPr>
              <w:t>şi</w:t>
            </w:r>
            <w:r w:rsidR="001043AA">
              <w:rPr>
                <w:lang w:val="ro-RO"/>
              </w:rPr>
              <w:t xml:space="preserve"> </w:t>
            </w:r>
            <w:r w:rsidR="001043AA" w:rsidRPr="0030652C">
              <w:rPr>
                <w:lang w:val="ro-RO"/>
              </w:rPr>
              <w:t>prescripţiilor tehnice în vigoare.</w:t>
            </w:r>
            <w:r w:rsidR="001043AA">
              <w:rPr>
                <w:lang w:val="ro-RO"/>
              </w:rPr>
              <w:t xml:space="preserve"> </w:t>
            </w:r>
          </w:p>
          <w:p w:rsidR="001043AA" w:rsidRDefault="001043AA" w:rsidP="00CD2E04">
            <w:pPr>
              <w:spacing w:line="276" w:lineRule="auto"/>
              <w:ind w:left="322"/>
              <w:contextualSpacing/>
              <w:jc w:val="both"/>
            </w:pPr>
            <w:r>
              <w:t>În procesul de pregătire pentru executarea lucrărilor, Contractorul urmează să examineze în detalii și să verifice soluțiile din Documentația de Proiect și, dacă/unde este necesar, să le dezvolte suplimentar, să le completeze cu detalii/componente suplimentare – pentru a realiza soluții complete (din punct de vedere cantitativ și calitativ), sigure și durabile, care să corespundă celor mai bune practici în domeniul construcțiilor, normelor UE și ale Republicii Moldova și recomandărilor și instrucțiunilor producătorilor materialelor și sistemelor (de izolare, finisare, etc.) propuse. Soluțiile finale cu eventuale completări și concretizări la soluțiile de proiect urmează a fi coordonate cu Autoritatea Contractantă.</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1245FD" w:rsidRPr="001245FD">
              <w:rPr>
                <w:b/>
                <w:lang w:val="ro-RO"/>
              </w:rPr>
              <w:t>3 (trei)</w:t>
            </w:r>
            <w:r w:rsidR="009F0FE8" w:rsidRPr="0030652C">
              <w:rPr>
                <w:lang w:val="ro-RO"/>
              </w:rPr>
              <w:t xml:space="preserve">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182860">
            <w:pPr>
              <w:numPr>
                <w:ilvl w:val="0"/>
                <w:numId w:val="34"/>
              </w:numPr>
              <w:tabs>
                <w:tab w:val="left" w:pos="851"/>
              </w:tabs>
              <w:spacing w:line="276" w:lineRule="auto"/>
              <w:ind w:left="851" w:hanging="425"/>
              <w:jc w:val="both"/>
            </w:pPr>
            <w:r w:rsidRPr="0030652C">
              <w:t>generate de Beneficiar;</w:t>
            </w:r>
          </w:p>
          <w:p w:rsidR="00460653" w:rsidRPr="0030652C" w:rsidRDefault="00460653" w:rsidP="00182860">
            <w:pPr>
              <w:numPr>
                <w:ilvl w:val="0"/>
                <w:numId w:val="34"/>
              </w:numPr>
              <w:tabs>
                <w:tab w:val="left" w:pos="851"/>
              </w:tabs>
              <w:spacing w:line="276" w:lineRule="auto"/>
              <w:ind w:left="851"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182860">
            <w:pPr>
              <w:numPr>
                <w:ilvl w:val="0"/>
                <w:numId w:val="34"/>
              </w:numPr>
              <w:tabs>
                <w:tab w:val="left" w:pos="851"/>
              </w:tabs>
              <w:spacing w:line="276" w:lineRule="auto"/>
              <w:ind w:left="851" w:hanging="425"/>
              <w:jc w:val="both"/>
            </w:pPr>
            <w:r w:rsidRPr="0030652C">
              <w:t>datorită forţei majore sau altei situaţii extreme neimputabile şi imprevizibile pentru Antreprenorul general;</w:t>
            </w:r>
          </w:p>
          <w:p w:rsidR="00460653" w:rsidRPr="0030652C" w:rsidRDefault="00460653" w:rsidP="00182860">
            <w:pPr>
              <w:numPr>
                <w:ilvl w:val="0"/>
                <w:numId w:val="34"/>
              </w:numPr>
              <w:tabs>
                <w:tab w:val="left" w:pos="851"/>
              </w:tabs>
              <w:spacing w:line="276" w:lineRule="auto"/>
              <w:ind w:left="851"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182860">
            <w:pPr>
              <w:numPr>
                <w:ilvl w:val="0"/>
                <w:numId w:val="34"/>
              </w:numPr>
              <w:tabs>
                <w:tab w:val="left" w:pos="851"/>
              </w:tabs>
              <w:spacing w:line="276" w:lineRule="auto"/>
              <w:ind w:left="851"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 xml:space="preserve">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w:t>
            </w:r>
            <w:r w:rsidRPr="0030652C">
              <w:rPr>
                <w:lang w:val="ro-RO"/>
              </w:rPr>
              <w:lastRenderedPageBreak/>
              <w:t>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182860" w:rsidRDefault="00460653" w:rsidP="007032B2">
            <w:pPr>
              <w:pStyle w:val="a"/>
              <w:numPr>
                <w:ilvl w:val="1"/>
                <w:numId w:val="33"/>
              </w:numPr>
              <w:tabs>
                <w:tab w:val="clear" w:pos="1134"/>
                <w:tab w:val="left" w:pos="1755"/>
              </w:tabs>
              <w:spacing w:line="276" w:lineRule="auto"/>
              <w:contextualSpacing/>
              <w:jc w:val="left"/>
              <w:rPr>
                <w:lang w:val="ro-RO"/>
              </w:rPr>
            </w:pPr>
            <w:r w:rsidRPr="00182860">
              <w:rPr>
                <w:lang w:val="ro-RO"/>
              </w:rPr>
              <w:t xml:space="preserve">Valoarea lucrărilor ce reprezintă obiectul prezentului contract este de </w:t>
            </w:r>
            <w:r w:rsidR="007A2F41" w:rsidRPr="00182860">
              <w:rPr>
                <w:lang w:val="ro-RO"/>
              </w:rPr>
              <w:t xml:space="preserve">___________________________lei MD, </w:t>
            </w:r>
            <w:r w:rsidR="007032B2" w:rsidRPr="007032B2">
              <w:rPr>
                <w:b/>
                <w:lang w:val="ro-RO"/>
              </w:rPr>
              <w:t xml:space="preserve">cu </w:t>
            </w:r>
            <w:r w:rsidR="007A2F41" w:rsidRPr="007032B2">
              <w:rPr>
                <w:b/>
                <w:lang w:val="ro-RO"/>
              </w:rPr>
              <w:t xml:space="preserve"> TVA</w:t>
            </w:r>
            <w:r w:rsidR="007032B2" w:rsidRPr="007032B2">
              <w:rPr>
                <w:b/>
                <w:lang w:val="ro-RO"/>
              </w:rPr>
              <w:t xml:space="preserve"> = 0</w:t>
            </w:r>
            <w:r w:rsidR="007A2F41" w:rsidRPr="007032B2">
              <w:rPr>
                <w:b/>
                <w:lang w:val="ro-RO"/>
              </w:rPr>
              <w:t xml:space="preserve"> lei MD</w:t>
            </w:r>
            <w:r w:rsidR="007A2F41" w:rsidRPr="00182860">
              <w:rPr>
                <w:lang w:val="ro-RO"/>
              </w:rPr>
              <w:t>.                                              (suma cu cifre şi litere)   (suma cu cifre şi litere)</w:t>
            </w:r>
          </w:p>
          <w:p w:rsidR="00995AF6" w:rsidRPr="00182860" w:rsidRDefault="00460653" w:rsidP="00182860">
            <w:pPr>
              <w:pStyle w:val="a"/>
              <w:numPr>
                <w:ilvl w:val="1"/>
                <w:numId w:val="33"/>
              </w:numPr>
              <w:tabs>
                <w:tab w:val="clear" w:pos="1134"/>
                <w:tab w:val="left" w:pos="1755"/>
              </w:tabs>
              <w:spacing w:line="276" w:lineRule="auto"/>
              <w:contextualSpacing/>
              <w:rPr>
                <w:lang w:val="ro-RO"/>
              </w:rPr>
            </w:pPr>
            <w:r w:rsidRPr="00182860">
              <w:rPr>
                <w:lang w:val="ro-RO"/>
              </w:rPr>
              <w:t>Achitările vor fi efectuate prin transfer în baza facturilor fiscale, după primirea proceselor - verbale de recepţie a lucrărilor executate, semnate şi</w:t>
            </w:r>
            <w:r w:rsidR="00995AF6" w:rsidRPr="00182860">
              <w:rPr>
                <w:lang w:val="ro-RO"/>
              </w:rPr>
              <w:t xml:space="preserve"> acceptate de către Beneficiar.</w:t>
            </w:r>
          </w:p>
          <w:p w:rsidR="00A946E0" w:rsidRPr="00182860" w:rsidRDefault="00460653" w:rsidP="00182860">
            <w:pPr>
              <w:pStyle w:val="a"/>
              <w:numPr>
                <w:ilvl w:val="1"/>
                <w:numId w:val="33"/>
              </w:numPr>
              <w:tabs>
                <w:tab w:val="clear" w:pos="1134"/>
                <w:tab w:val="left" w:pos="1755"/>
              </w:tabs>
              <w:spacing w:line="276" w:lineRule="auto"/>
              <w:contextualSpacing/>
              <w:rPr>
                <w:lang w:val="ro-RO"/>
              </w:rPr>
            </w:pPr>
            <w:r w:rsidRPr="00182860">
              <w:rPr>
                <w:lang w:val="ro-RO"/>
              </w:rPr>
              <w:t>Beneficiarul va verifica procesele verbale de recepție a lucrărilor executate în termen de 20 zile calendaristice de la primirea acestora de la Antreprenorul General.</w:t>
            </w:r>
          </w:p>
          <w:p w:rsidR="00A946E0" w:rsidRPr="00FC5F11" w:rsidRDefault="00460653" w:rsidP="00FD512D">
            <w:pPr>
              <w:pStyle w:val="a"/>
              <w:numPr>
                <w:ilvl w:val="1"/>
                <w:numId w:val="33"/>
              </w:numPr>
              <w:tabs>
                <w:tab w:val="clear" w:pos="1134"/>
                <w:tab w:val="left" w:pos="1755"/>
              </w:tabs>
              <w:spacing w:after="120" w:line="276" w:lineRule="auto"/>
              <w:ind w:left="357" w:hanging="357"/>
              <w:contextualSpacing/>
              <w:rPr>
                <w:lang w:val="ro-RO"/>
              </w:rPr>
            </w:pPr>
            <w:r w:rsidRPr="00FC5F11">
              <w:rPr>
                <w:lang w:val="ro-RO"/>
              </w:rPr>
              <w:t xml:space="preserve">Pentru demararea lucrărilor Beneficiarul va achita în avans </w:t>
            </w:r>
            <w:r w:rsidR="00F84122" w:rsidRPr="00FC5F11">
              <w:rPr>
                <w:lang w:val="ro-RO"/>
              </w:rPr>
              <w:t>2</w:t>
            </w:r>
            <w:r w:rsidR="007A2F41" w:rsidRPr="00FC5F11">
              <w:rPr>
                <w:lang w:val="ro-RO"/>
              </w:rPr>
              <w:t>0% anual din suma alocațiilor anuale estimate în contract.</w:t>
            </w:r>
            <w:r w:rsidR="00F84122" w:rsidRPr="00FC5F11">
              <w:rPr>
                <w:lang w:val="ro-RO"/>
              </w:rPr>
              <w:t xml:space="preserve"> Etapele pentru plată:</w:t>
            </w:r>
          </w:p>
          <w:p w:rsidR="00F84122" w:rsidRPr="00FD512D" w:rsidRDefault="00F84122" w:rsidP="00FD512D">
            <w:pPr>
              <w:tabs>
                <w:tab w:val="left" w:pos="1755"/>
              </w:tabs>
              <w:spacing w:line="276" w:lineRule="auto"/>
              <w:ind w:left="336"/>
              <w:contextualSpacing/>
            </w:pPr>
            <w:r w:rsidRPr="00FD512D">
              <w:t>Pănă la 20% - avans, după transmiterea Cererii de Avans,</w:t>
            </w:r>
          </w:p>
          <w:p w:rsidR="00F84122" w:rsidRPr="00FD512D" w:rsidRDefault="00F84122" w:rsidP="00FD512D">
            <w:pPr>
              <w:tabs>
                <w:tab w:val="left" w:pos="1755"/>
              </w:tabs>
              <w:spacing w:line="276" w:lineRule="auto"/>
              <w:ind w:left="336"/>
              <w:contextualSpacing/>
            </w:pPr>
            <w:r w:rsidRPr="00FD512D">
              <w:t>Pănă la 25% - prima plata intermediară, în baza Procesul-verbal de îndeplinire a lucrărilor,</w:t>
            </w:r>
          </w:p>
          <w:p w:rsidR="00F84122" w:rsidRPr="00FD512D" w:rsidRDefault="00F84122" w:rsidP="00FD512D">
            <w:pPr>
              <w:tabs>
                <w:tab w:val="left" w:pos="1755"/>
              </w:tabs>
              <w:spacing w:line="276" w:lineRule="auto"/>
              <w:ind w:left="336" w:right="-246"/>
              <w:contextualSpacing/>
            </w:pPr>
            <w:r w:rsidRPr="00FD512D">
              <w:t>Pănă la 25% - a doilea plata intermediară, în baza Procesul-verbal de îndeplinire a lucrărilor,</w:t>
            </w:r>
          </w:p>
          <w:p w:rsidR="00F84122" w:rsidRPr="00FD512D" w:rsidRDefault="00F84122" w:rsidP="00FD512D">
            <w:pPr>
              <w:tabs>
                <w:tab w:val="left" w:pos="1755"/>
              </w:tabs>
              <w:spacing w:line="276" w:lineRule="auto"/>
              <w:ind w:left="336"/>
              <w:contextualSpacing/>
            </w:pPr>
            <w:r w:rsidRPr="00FD512D">
              <w:t xml:space="preserve">Pănă la 20% - </w:t>
            </w:r>
            <w:r w:rsidR="00FD512D" w:rsidRPr="00FD512D">
              <w:t xml:space="preserve">după semnarea procesului-verbal </w:t>
            </w:r>
            <w:r w:rsidRPr="00FD512D">
              <w:t>la terminarea lucrărilor,</w:t>
            </w:r>
          </w:p>
          <w:p w:rsidR="00F84122" w:rsidRPr="00FD512D" w:rsidRDefault="00F84122" w:rsidP="00FD512D">
            <w:pPr>
              <w:tabs>
                <w:tab w:val="left" w:pos="1755"/>
              </w:tabs>
              <w:spacing w:line="276" w:lineRule="auto"/>
              <w:ind w:left="336"/>
              <w:contextualSpacing/>
            </w:pPr>
            <w:r w:rsidRPr="00FD512D">
              <w:t xml:space="preserve">Pănă la 5% - după </w:t>
            </w:r>
            <w:r w:rsidR="00BF3F58" w:rsidRPr="00FD512D">
              <w:t xml:space="preserve">semnarea procesului-verbal de recepţie </w:t>
            </w:r>
            <w:r w:rsidR="00BF3F58" w:rsidRPr="00FD512D">
              <w:t>pre-</w:t>
            </w:r>
            <w:r w:rsidR="00BF3F58" w:rsidRPr="00FD512D">
              <w:t>finală</w:t>
            </w:r>
            <w:r w:rsidRPr="00FD512D">
              <w:t>,</w:t>
            </w:r>
          </w:p>
          <w:p w:rsidR="00F84122" w:rsidRPr="00FD512D" w:rsidRDefault="00F84122" w:rsidP="00FD512D">
            <w:pPr>
              <w:tabs>
                <w:tab w:val="left" w:pos="1755"/>
              </w:tabs>
              <w:spacing w:line="276" w:lineRule="auto"/>
              <w:ind w:left="336"/>
              <w:contextualSpacing/>
            </w:pPr>
          </w:p>
          <w:p w:rsidR="00F84122" w:rsidRPr="00FD512D" w:rsidRDefault="00F84122" w:rsidP="00FD512D">
            <w:pPr>
              <w:tabs>
                <w:tab w:val="left" w:pos="1755"/>
              </w:tabs>
              <w:spacing w:line="276" w:lineRule="auto"/>
              <w:ind w:left="336"/>
              <w:contextualSpacing/>
            </w:pPr>
            <w:r w:rsidRPr="00FD512D">
              <w:t>Pănă la 5% - garanția de bună execuție</w:t>
            </w:r>
            <w:r w:rsidR="00FD512D" w:rsidRPr="00FD512D">
              <w:t>.</w:t>
            </w:r>
            <w:r w:rsidRPr="00FD512D">
              <w:t xml:space="preserve"> </w:t>
            </w:r>
            <w:r w:rsidR="00FD512D" w:rsidRPr="00FD512D">
              <w:t>V</w:t>
            </w:r>
            <w:r w:rsidRPr="00FD512D">
              <w:t>a fi transferată in Martie 2022 dacă calitate lucrărilor va fi suficient conform condițiile contractuale</w:t>
            </w:r>
            <w:r w:rsidR="00FD512D" w:rsidRPr="00FD512D">
              <w:t xml:space="preserve"> </w:t>
            </w:r>
            <w:r w:rsidR="00FD512D" w:rsidRPr="00FD512D">
              <w:t>după semnarea procesului-verbal de recepţie finală</w:t>
            </w:r>
            <w:r w:rsidRPr="00FD512D">
              <w:t>.</w:t>
            </w:r>
          </w:p>
          <w:p w:rsidR="00F84122" w:rsidRPr="00182860" w:rsidRDefault="00F84122" w:rsidP="00182860">
            <w:pPr>
              <w:tabs>
                <w:tab w:val="left" w:pos="1755"/>
              </w:tabs>
              <w:spacing w:line="276" w:lineRule="auto"/>
              <w:ind w:left="567"/>
              <w:contextualSpacing/>
            </w:pPr>
            <w:bookmarkStart w:id="2" w:name="_GoBack"/>
            <w:bookmarkEnd w:id="2"/>
          </w:p>
          <w:p w:rsidR="00A946E0" w:rsidRPr="00182860" w:rsidRDefault="00460653" w:rsidP="00182860">
            <w:pPr>
              <w:pStyle w:val="a"/>
              <w:numPr>
                <w:ilvl w:val="1"/>
                <w:numId w:val="33"/>
              </w:numPr>
              <w:tabs>
                <w:tab w:val="clear" w:pos="1134"/>
                <w:tab w:val="left" w:pos="1755"/>
              </w:tabs>
              <w:spacing w:line="276" w:lineRule="auto"/>
              <w:contextualSpacing/>
              <w:rPr>
                <w:lang w:val="ro-RO"/>
              </w:rPr>
            </w:pPr>
            <w:r w:rsidRPr="0018286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A946E0" w:rsidRPr="00182860" w:rsidRDefault="00460653" w:rsidP="00290D2C">
            <w:pPr>
              <w:pStyle w:val="a"/>
              <w:numPr>
                <w:ilvl w:val="1"/>
                <w:numId w:val="33"/>
              </w:numPr>
              <w:tabs>
                <w:tab w:val="clear" w:pos="1134"/>
                <w:tab w:val="left" w:pos="1755"/>
              </w:tabs>
              <w:spacing w:line="276" w:lineRule="auto"/>
              <w:contextualSpacing/>
              <w:rPr>
                <w:lang w:val="ro-RO"/>
              </w:rPr>
            </w:pPr>
            <w:r w:rsidRPr="00182860">
              <w:rPr>
                <w:lang w:val="ro-RO"/>
              </w:rPr>
              <w:t xml:space="preserve">Lucrările nu vor fi considerate finalizate pînăcînd procesul-verbal de recepţie la terminarea lucrărilor  nu va fi semnat de comisia de recepţie, care confirmă că lucrările au fost executate </w:t>
            </w:r>
            <w:r w:rsidR="00A946E0" w:rsidRPr="00182860">
              <w:rPr>
                <w:lang w:val="ro-RO"/>
              </w:rPr>
              <w:t>conform contractului.</w:t>
            </w:r>
          </w:p>
          <w:p w:rsidR="00460653" w:rsidRPr="00A946E0" w:rsidRDefault="00A946E0" w:rsidP="00BF3F58">
            <w:pPr>
              <w:pStyle w:val="af2"/>
              <w:tabs>
                <w:tab w:val="left" w:pos="392"/>
              </w:tabs>
              <w:spacing w:line="276" w:lineRule="auto"/>
              <w:ind w:left="426" w:hanging="426"/>
              <w:rPr>
                <w:lang w:val="ro-RO"/>
              </w:rPr>
            </w:pPr>
            <w:r w:rsidRPr="00BF3F58">
              <w:rPr>
                <w:lang w:val="ro-RO"/>
              </w:rPr>
              <w:t xml:space="preserve">3.7 </w:t>
            </w:r>
            <w:r w:rsidR="00460653" w:rsidRPr="00BF3F58">
              <w:rPr>
                <w:lang w:val="ro-RO"/>
              </w:rPr>
              <w:t xml:space="preserve">Garanţia de bună execuţie se va restitui Antreprenorului general în baza notificării Beneficiarului către </w:t>
            </w:r>
            <w:r w:rsidR="00BF3F58" w:rsidRPr="00BF3F58">
              <w:rPr>
                <w:lang w:val="ro-RO"/>
              </w:rPr>
              <w:t>Beneficiar</w:t>
            </w:r>
            <w:r w:rsidR="00460653" w:rsidRPr="00BF3F58">
              <w:rPr>
                <w:lang w:val="ro-RO"/>
              </w:rPr>
              <w:t xml:space="preserve">. Notificarea se va face după semnarea procesului-verbal de recepţie </w:t>
            </w:r>
            <w:r w:rsidR="007A2F41" w:rsidRPr="00BF3F58">
              <w:rPr>
                <w:lang w:val="ro-RO"/>
              </w:rPr>
              <w:t>la terminarea lucrărilor</w:t>
            </w:r>
            <w:r w:rsidR="00460653" w:rsidRPr="00BF3F58">
              <w:rPr>
                <w:lang w:val="ro-RO"/>
              </w:rPr>
              <w:t xml:space="preserve"> în cel mult 15 zile</w:t>
            </w:r>
            <w:r w:rsidR="007A2F41" w:rsidRPr="00BF3F58">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w:t>
            </w:r>
            <w:r w:rsidRPr="0030652C">
              <w:rPr>
                <w:lang w:val="ro-RO"/>
              </w:rPr>
              <w:lastRenderedPageBreak/>
              <w:t xml:space="preserve">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w:t>
            </w:r>
            <w:r w:rsidRPr="0030652C">
              <w:rPr>
                <w:lang w:val="ro-RO"/>
              </w:rPr>
              <w:lastRenderedPageBreak/>
              <w:t xml:space="preserve">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BF3F58" w:rsidRDefault="00460653" w:rsidP="009C33C4">
            <w:pPr>
              <w:pStyle w:val="af2"/>
              <w:numPr>
                <w:ilvl w:val="1"/>
                <w:numId w:val="33"/>
              </w:numPr>
              <w:tabs>
                <w:tab w:val="left" w:pos="567"/>
              </w:tabs>
              <w:spacing w:line="276" w:lineRule="auto"/>
              <w:ind w:left="567" w:hanging="567"/>
              <w:rPr>
                <w:lang w:val="ro-RO"/>
              </w:rPr>
            </w:pPr>
            <w:r w:rsidRPr="00BF3F58">
              <w:rPr>
                <w:lang w:val="ro-RO"/>
              </w:rPr>
              <w:t xml:space="preserve">Garanţia de bună execuţie se va restitui Antreprenorului general în baza notificării Beneficiarului către </w:t>
            </w:r>
            <w:r w:rsidR="00BF3F58" w:rsidRPr="00BF3F58">
              <w:rPr>
                <w:lang w:val="ro-RO"/>
              </w:rPr>
              <w:t>Beneficiar</w:t>
            </w:r>
            <w:r w:rsidRPr="00BF3F58">
              <w:rPr>
                <w:lang w:val="ro-RO"/>
              </w:rPr>
              <w:t>. Notificarea se va face după semnarea procesului-verbal de recepţie finală în cel mult 15 zile</w:t>
            </w:r>
            <w:r w:rsidR="00E838F8" w:rsidRPr="00BF3F58">
              <w:rPr>
                <w:lang w:val="ro-RO"/>
              </w:rPr>
              <w:t>.</w:t>
            </w:r>
          </w:p>
          <w:p w:rsidR="00460653" w:rsidRPr="00BF3F58" w:rsidRDefault="00460653" w:rsidP="009C33C4">
            <w:pPr>
              <w:pStyle w:val="af2"/>
              <w:numPr>
                <w:ilvl w:val="1"/>
                <w:numId w:val="33"/>
              </w:numPr>
              <w:tabs>
                <w:tab w:val="left" w:pos="567"/>
              </w:tabs>
              <w:spacing w:line="276" w:lineRule="auto"/>
              <w:ind w:left="567" w:hanging="567"/>
              <w:rPr>
                <w:lang w:val="ro-RO"/>
              </w:rPr>
            </w:pPr>
            <w:r w:rsidRPr="00BF3F58">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BF3F58" w:rsidRDefault="00460653" w:rsidP="009C33C4">
            <w:pPr>
              <w:pStyle w:val="af2"/>
              <w:numPr>
                <w:ilvl w:val="1"/>
                <w:numId w:val="33"/>
              </w:numPr>
              <w:tabs>
                <w:tab w:val="left" w:pos="567"/>
              </w:tabs>
              <w:spacing w:line="276" w:lineRule="auto"/>
              <w:ind w:left="567" w:hanging="567"/>
              <w:rPr>
                <w:lang w:val="ro-RO"/>
              </w:rPr>
            </w:pPr>
            <w:r w:rsidRPr="00BF3F58">
              <w:rPr>
                <w:lang w:val="ro-RO"/>
              </w:rPr>
              <w:t>Beneficiarul trebuie să restituie Antreprenorului general garanţia de bună execuţie în cel mult 15 zile după expirarea perioadei de garanţie, dacă acesta nu a înaintat pînă la acea dată pretenţii asupra ei. Atîta timp însă cît</w:t>
            </w:r>
            <w:r w:rsidR="00FC5F11" w:rsidRPr="00BF3F58">
              <w:rPr>
                <w:lang w:val="ro-RO"/>
              </w:rPr>
              <w:t xml:space="preserve"> </w:t>
            </w:r>
            <w:r w:rsidRPr="00BF3F58">
              <w:rPr>
                <w:lang w:val="ro-RO"/>
              </w:rPr>
              <w:t xml:space="preserve">pretenţiile înaintate în termen nu s-au rezolvat, Beneficiarul poate reţine o parte corespunzătoare din valoarea garanţiei, în limitele prejudiciului cauzat.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w:t>
            </w:r>
            <w:r w:rsidRPr="0030652C">
              <w:rPr>
                <w:lang w:val="ro-RO"/>
              </w:rPr>
              <w:lastRenderedPageBreak/>
              <w:t xml:space="preserve">Beneficiarului se creează dificultăţi în execuţie, care generează cheltuieli suplimentare, acestea vor fi suportate de către Beneficiar.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Pe parcursul executării lucrărilor, Beneficiarul are dreptul să dispună în scris: </w:t>
            </w:r>
          </w:p>
          <w:p w:rsidR="00460653" w:rsidRPr="0030652C" w:rsidRDefault="00460653" w:rsidP="009C33C4">
            <w:pPr>
              <w:numPr>
                <w:ilvl w:val="0"/>
                <w:numId w:val="36"/>
              </w:numPr>
              <w:tabs>
                <w:tab w:val="left" w:pos="993"/>
              </w:tabs>
              <w:spacing w:line="276" w:lineRule="auto"/>
              <w:ind w:left="1276" w:hanging="567"/>
              <w:jc w:val="both"/>
            </w:pPr>
            <w:r w:rsidRPr="0030652C">
              <w:t xml:space="preserve">îndepărtarea de pe şantier a oricăror materiale care sînt calitativ necorespunzătoare; </w:t>
            </w:r>
          </w:p>
          <w:p w:rsidR="00460653" w:rsidRPr="0030652C" w:rsidRDefault="00460653" w:rsidP="009C33C4">
            <w:pPr>
              <w:numPr>
                <w:ilvl w:val="0"/>
                <w:numId w:val="36"/>
              </w:numPr>
              <w:tabs>
                <w:tab w:val="left" w:pos="993"/>
              </w:tabs>
              <w:spacing w:line="276" w:lineRule="auto"/>
              <w:ind w:left="1276" w:hanging="567"/>
              <w:jc w:val="both"/>
            </w:pPr>
            <w:r w:rsidRPr="0030652C">
              <w:t xml:space="preserve">înlocuirea materialelor necorespunzătoare calitativ cu altele corespunzătoare; </w:t>
            </w:r>
          </w:p>
          <w:p w:rsidR="00460653" w:rsidRPr="0030652C" w:rsidRDefault="00460653" w:rsidP="009C33C4">
            <w:pPr>
              <w:numPr>
                <w:ilvl w:val="0"/>
                <w:numId w:val="36"/>
              </w:numPr>
              <w:tabs>
                <w:tab w:val="left" w:pos="993"/>
              </w:tabs>
              <w:spacing w:line="276" w:lineRule="auto"/>
              <w:ind w:left="1276" w:hanging="567"/>
              <w:jc w:val="both"/>
            </w:pPr>
            <w:r w:rsidRPr="0030652C">
              <w:t xml:space="preserve">îndepărtarea sau refacerea oricărei lucrări sau părţi de lucrare necorespunzătoare din punct de vedere calitativ.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9C33C4">
            <w:pPr>
              <w:pStyle w:val="af2"/>
              <w:numPr>
                <w:ilvl w:val="1"/>
                <w:numId w:val="33"/>
              </w:numPr>
              <w:tabs>
                <w:tab w:val="left" w:pos="567"/>
              </w:tabs>
              <w:spacing w:line="276" w:lineRule="auto"/>
              <w:ind w:left="567" w:hanging="567"/>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9C33C4" w:rsidP="009C33C4">
            <w:pPr>
              <w:pStyle w:val="af2"/>
              <w:numPr>
                <w:ilvl w:val="1"/>
                <w:numId w:val="33"/>
              </w:numPr>
              <w:tabs>
                <w:tab w:val="left" w:pos="426"/>
                <w:tab w:val="left" w:pos="567"/>
                <w:tab w:val="left" w:pos="3645"/>
              </w:tabs>
              <w:spacing w:line="276" w:lineRule="auto"/>
              <w:ind w:left="567" w:hanging="567"/>
              <w:rPr>
                <w:lang w:val="ro-RO"/>
              </w:rPr>
            </w:pPr>
            <w:r>
              <w:rPr>
                <w:lang w:val="ro-RO"/>
              </w:rPr>
              <w:t xml:space="preserve">  </w:t>
            </w:r>
            <w:r w:rsidR="00460653"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9C33C4">
            <w:pPr>
              <w:pStyle w:val="af2"/>
              <w:numPr>
                <w:ilvl w:val="1"/>
                <w:numId w:val="33"/>
              </w:numPr>
              <w:tabs>
                <w:tab w:val="left" w:pos="0"/>
              </w:tabs>
              <w:spacing w:line="276" w:lineRule="auto"/>
              <w:ind w:left="567" w:hanging="567"/>
              <w:rPr>
                <w:lang w:val="ro-RO"/>
              </w:rPr>
            </w:pPr>
            <w:r w:rsidRPr="0030652C">
              <w:rPr>
                <w:lang w:val="ro-RO"/>
              </w:rPr>
              <w:lastRenderedPageBreak/>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9C33C4">
            <w:pPr>
              <w:pStyle w:val="af2"/>
              <w:numPr>
                <w:ilvl w:val="1"/>
                <w:numId w:val="33"/>
              </w:numPr>
              <w:spacing w:line="276" w:lineRule="auto"/>
              <w:ind w:left="567" w:hanging="567"/>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9C33C4">
            <w:pPr>
              <w:pStyle w:val="af2"/>
              <w:numPr>
                <w:ilvl w:val="1"/>
                <w:numId w:val="33"/>
              </w:numPr>
              <w:spacing w:line="276" w:lineRule="auto"/>
              <w:ind w:left="567" w:hanging="567"/>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9C33C4">
            <w:pPr>
              <w:pStyle w:val="af2"/>
              <w:numPr>
                <w:ilvl w:val="1"/>
                <w:numId w:val="33"/>
              </w:numPr>
              <w:spacing w:line="276" w:lineRule="auto"/>
              <w:ind w:left="567" w:hanging="567"/>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9C33C4">
            <w:pPr>
              <w:pStyle w:val="af2"/>
              <w:numPr>
                <w:ilvl w:val="1"/>
                <w:numId w:val="33"/>
              </w:numPr>
              <w:spacing w:line="276" w:lineRule="auto"/>
              <w:ind w:left="567" w:hanging="567"/>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9C33C4">
            <w:pPr>
              <w:pStyle w:val="af2"/>
              <w:numPr>
                <w:ilvl w:val="1"/>
                <w:numId w:val="33"/>
              </w:numPr>
              <w:spacing w:line="276" w:lineRule="auto"/>
              <w:ind w:left="567" w:hanging="567"/>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9C33C4">
            <w:pPr>
              <w:pStyle w:val="af2"/>
              <w:numPr>
                <w:ilvl w:val="1"/>
                <w:numId w:val="33"/>
              </w:numPr>
              <w:spacing w:line="276" w:lineRule="auto"/>
              <w:ind w:left="567" w:hanging="567"/>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9C33C4">
            <w:pPr>
              <w:pStyle w:val="af2"/>
              <w:numPr>
                <w:ilvl w:val="1"/>
                <w:numId w:val="33"/>
              </w:numPr>
              <w:spacing w:line="276" w:lineRule="auto"/>
              <w:ind w:left="567" w:hanging="567"/>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9C33C4">
            <w:pPr>
              <w:pStyle w:val="af2"/>
              <w:numPr>
                <w:ilvl w:val="1"/>
                <w:numId w:val="33"/>
              </w:numPr>
              <w:spacing w:line="276" w:lineRule="auto"/>
              <w:ind w:left="567" w:hanging="567"/>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932D12" w:rsidRDefault="00460653" w:rsidP="006819B2">
            <w:pPr>
              <w:pStyle w:val="af2"/>
              <w:numPr>
                <w:ilvl w:val="1"/>
                <w:numId w:val="33"/>
              </w:numPr>
              <w:tabs>
                <w:tab w:val="left" w:pos="567"/>
              </w:tabs>
              <w:spacing w:line="276" w:lineRule="auto"/>
              <w:ind w:left="567" w:hanging="567"/>
              <w:rPr>
                <w:highlight w:val="green"/>
                <w:lang w:val="ro-RO"/>
              </w:rPr>
            </w:pPr>
            <w:r w:rsidRPr="00932D12">
              <w:rPr>
                <w:highlight w:val="green"/>
                <w:lang w:val="ro-RO"/>
              </w:rPr>
              <w:t xml:space="preserve">Perioada de garanţie pentru </w:t>
            </w:r>
            <w:r w:rsidR="009C33C4" w:rsidRPr="00932D12">
              <w:rPr>
                <w:highlight w:val="green"/>
                <w:lang w:val="ro-RO"/>
              </w:rPr>
              <w:t xml:space="preserve">toate </w:t>
            </w:r>
            <w:r w:rsidRPr="00932D12">
              <w:rPr>
                <w:highlight w:val="green"/>
                <w:lang w:val="ro-RO"/>
              </w:rPr>
              <w:t xml:space="preserve">lucrările </w:t>
            </w:r>
            <w:r w:rsidR="009C33C4" w:rsidRPr="00932D12">
              <w:rPr>
                <w:highlight w:val="green"/>
                <w:lang w:val="ro-RO"/>
              </w:rPr>
              <w:t xml:space="preserve">și materialele </w:t>
            </w:r>
            <w:r w:rsidRPr="00CD2E04">
              <w:rPr>
                <w:highlight w:val="green"/>
                <w:lang w:val="ro-RO"/>
              </w:rPr>
              <w:t xml:space="preserve">prevăzute la </w:t>
            </w:r>
            <w:r w:rsidR="00D379F6" w:rsidRPr="00CD2E04">
              <w:rPr>
                <w:highlight w:val="green"/>
                <w:lang w:val="ro-RO"/>
              </w:rPr>
              <w:t>pct</w:t>
            </w:r>
            <w:r w:rsidRPr="00CD2E04">
              <w:rPr>
                <w:highlight w:val="green"/>
                <w:lang w:val="ro-RO"/>
              </w:rPr>
              <w:t>.</w:t>
            </w:r>
            <w:r w:rsidR="00932D12" w:rsidRPr="00CD2E04">
              <w:rPr>
                <w:highlight w:val="green"/>
                <w:lang w:val="ro-RO"/>
              </w:rPr>
              <w:t>1</w:t>
            </w:r>
            <w:r w:rsidR="00D379F6" w:rsidRPr="00CD2E04">
              <w:rPr>
                <w:highlight w:val="green"/>
                <w:lang w:val="ro-RO"/>
              </w:rPr>
              <w:t>.1.</w:t>
            </w:r>
            <w:r w:rsidRPr="00CD2E04">
              <w:rPr>
                <w:highlight w:val="green"/>
                <w:lang w:val="ro-RO"/>
              </w:rPr>
              <w:t xml:space="preserve"> al prezentului</w:t>
            </w:r>
            <w:r w:rsidRPr="00932D12">
              <w:rPr>
                <w:highlight w:val="green"/>
                <w:lang w:val="ro-RO"/>
              </w:rPr>
              <w:t xml:space="preserve"> contract este de  </w:t>
            </w:r>
            <w:r w:rsidR="00F84122" w:rsidRPr="00932D12">
              <w:rPr>
                <w:b/>
                <w:highlight w:val="green"/>
                <w:lang w:val="ro-RO"/>
              </w:rPr>
              <w:t>5</w:t>
            </w:r>
            <w:r w:rsidRPr="00932D12">
              <w:rPr>
                <w:highlight w:val="green"/>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lastRenderedPageBreak/>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lastRenderedPageBreak/>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932D12">
            <w:pPr>
              <w:pStyle w:val="a"/>
              <w:numPr>
                <w:ilvl w:val="0"/>
                <w:numId w:val="39"/>
              </w:numPr>
              <w:tabs>
                <w:tab w:val="clear" w:pos="1134"/>
              </w:tabs>
              <w:ind w:left="993"/>
              <w:contextualSpacing/>
              <w:rPr>
                <w:lang w:val="ro-RO"/>
              </w:rPr>
            </w:pPr>
            <w:r w:rsidRPr="0030652C">
              <w:rPr>
                <w:lang w:val="ro-RO"/>
              </w:rPr>
              <w:t>Antreprenorul general se află în incapacitate de plată, lichidare, aplicat  sechestru;</w:t>
            </w:r>
          </w:p>
          <w:p w:rsidR="00460653" w:rsidRPr="0030652C" w:rsidRDefault="00460653" w:rsidP="00932D12">
            <w:pPr>
              <w:pStyle w:val="a"/>
              <w:numPr>
                <w:ilvl w:val="0"/>
                <w:numId w:val="39"/>
              </w:numPr>
              <w:tabs>
                <w:tab w:val="clear" w:pos="1134"/>
              </w:tabs>
              <w:ind w:left="993"/>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932D12">
            <w:pPr>
              <w:pStyle w:val="a"/>
              <w:numPr>
                <w:ilvl w:val="0"/>
                <w:numId w:val="39"/>
              </w:numPr>
              <w:tabs>
                <w:tab w:val="clear" w:pos="1134"/>
              </w:tabs>
              <w:ind w:left="993"/>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932D12">
            <w:pPr>
              <w:pStyle w:val="a"/>
              <w:numPr>
                <w:ilvl w:val="0"/>
                <w:numId w:val="39"/>
              </w:numPr>
              <w:tabs>
                <w:tab w:val="clear" w:pos="1134"/>
              </w:tabs>
              <w:ind w:left="993"/>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932D12">
            <w:pPr>
              <w:numPr>
                <w:ilvl w:val="0"/>
                <w:numId w:val="38"/>
              </w:numPr>
              <w:tabs>
                <w:tab w:val="left" w:pos="1276"/>
              </w:tabs>
              <w:ind w:left="1276" w:hanging="425"/>
              <w:jc w:val="both"/>
            </w:pPr>
            <w:r w:rsidRPr="0030652C">
              <w:t>Caietul de sarcini</w:t>
            </w:r>
            <w:r w:rsidR="00932D12">
              <w:t xml:space="preserve"> (Secțiunea III: Lista de Cerințe. Specificațiile Tehnicedin CdO)</w:t>
            </w:r>
          </w:p>
          <w:p w:rsidR="00D379F6" w:rsidRPr="0030652C" w:rsidRDefault="00460653" w:rsidP="00932D1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932D1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932D12">
            <w:pPr>
              <w:numPr>
                <w:ilvl w:val="0"/>
                <w:numId w:val="38"/>
              </w:numPr>
              <w:tabs>
                <w:tab w:val="left" w:pos="1276"/>
              </w:tabs>
              <w:ind w:left="1276" w:hanging="425"/>
              <w:jc w:val="both"/>
            </w:pPr>
            <w:r w:rsidRPr="0030652C">
              <w:t xml:space="preserve">Graficul de timp pentru îndeplinirea contractului; </w:t>
            </w:r>
          </w:p>
          <w:p w:rsidR="00460653" w:rsidRPr="00932D12" w:rsidRDefault="00460653" w:rsidP="00932D12">
            <w:pPr>
              <w:numPr>
                <w:ilvl w:val="0"/>
                <w:numId w:val="38"/>
              </w:numPr>
              <w:tabs>
                <w:tab w:val="left" w:pos="1276"/>
              </w:tabs>
              <w:ind w:left="1276" w:hanging="425"/>
              <w:jc w:val="both"/>
              <w:rPr>
                <w:highlight w:val="yellow"/>
              </w:rPr>
            </w:pPr>
            <w:r w:rsidRPr="00932D12">
              <w:rPr>
                <w:highlight w:val="yellow"/>
              </w:rPr>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lastRenderedPageBreak/>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CD2E04" w:rsidP="005B3AE0">
                  <w:pPr>
                    <w:tabs>
                      <w:tab w:val="left" w:pos="3295"/>
                    </w:tabs>
                    <w:jc w:val="center"/>
                    <w:rPr>
                      <w:b/>
                    </w:rPr>
                  </w:pPr>
                  <w:r w:rsidRPr="0030652C">
                    <w:rPr>
                      <w:b/>
                      <w:iCs/>
                    </w:rPr>
                    <w:t>BENEFICIARUL</w:t>
                  </w:r>
                </w:p>
              </w:tc>
              <w:tc>
                <w:tcPr>
                  <w:tcW w:w="4927" w:type="dxa"/>
                  <w:tcBorders>
                    <w:top w:val="nil"/>
                    <w:left w:val="nil"/>
                    <w:bottom w:val="nil"/>
                    <w:right w:val="nil"/>
                  </w:tcBorders>
                </w:tcPr>
                <w:p w:rsidR="00460653" w:rsidRPr="0030652C" w:rsidRDefault="00460653" w:rsidP="005B3AE0">
                  <w:pPr>
                    <w:tabs>
                      <w:tab w:val="left" w:pos="3295"/>
                    </w:tabs>
                    <w:jc w:val="center"/>
                  </w:pPr>
                  <w:r w:rsidRPr="0030652C">
                    <w:rPr>
                      <w:b/>
                      <w:iCs/>
                    </w:rPr>
                    <w:t>BENEFICIARUL</w:t>
                  </w:r>
                </w:p>
              </w:tc>
            </w:tr>
            <w:tr w:rsidR="0066362D" w:rsidRPr="0030652C" w:rsidTr="00A77C4F">
              <w:trPr>
                <w:jc w:val="center"/>
              </w:trPr>
              <w:tc>
                <w:tcPr>
                  <w:tcW w:w="5163" w:type="dxa"/>
                  <w:tcBorders>
                    <w:top w:val="nil"/>
                    <w:left w:val="nil"/>
                    <w:bottom w:val="nil"/>
                    <w:right w:val="nil"/>
                  </w:tcBorders>
                </w:tcPr>
                <w:p w:rsidR="0066362D" w:rsidRPr="0030652C" w:rsidRDefault="0066362D" w:rsidP="005B3AE0">
                  <w:pPr>
                    <w:tabs>
                      <w:tab w:val="left" w:pos="3295"/>
                    </w:tabs>
                    <w:jc w:val="center"/>
                    <w:rPr>
                      <w:b/>
                      <w:iCs/>
                    </w:rPr>
                  </w:pPr>
                  <w:r w:rsidRPr="0066362D">
                    <w:rPr>
                      <w:b/>
                      <w:iCs/>
                    </w:rPr>
                    <w:t>ONG Asociația ”Terra-1530”</w:t>
                  </w:r>
                </w:p>
              </w:tc>
              <w:tc>
                <w:tcPr>
                  <w:tcW w:w="4927" w:type="dxa"/>
                  <w:tcBorders>
                    <w:top w:val="nil"/>
                    <w:left w:val="nil"/>
                    <w:bottom w:val="nil"/>
                    <w:right w:val="nil"/>
                  </w:tcBorders>
                </w:tcPr>
                <w:p w:rsidR="0066362D" w:rsidRPr="0030652C" w:rsidRDefault="0066362D" w:rsidP="005B3AE0">
                  <w:pPr>
                    <w:tabs>
                      <w:tab w:val="left" w:pos="3295"/>
                    </w:tabs>
                    <w:jc w:val="center"/>
                    <w:rPr>
                      <w:b/>
                      <w:iCs/>
                    </w:rPr>
                  </w:pPr>
                  <w:r>
                    <w:rPr>
                      <w:b/>
                      <w:iCs/>
                    </w:rPr>
                    <w:t>P</w:t>
                  </w:r>
                  <w:r w:rsidRPr="0066362D">
                    <w:rPr>
                      <w:b/>
                      <w:iCs/>
                    </w:rPr>
                    <w:t>rimar</w:t>
                  </w:r>
                  <w:r>
                    <w:rPr>
                      <w:b/>
                      <w:iCs/>
                    </w:rPr>
                    <w:t>ia</w:t>
                  </w:r>
                  <w:r w:rsidRPr="0066362D">
                    <w:rPr>
                      <w:b/>
                      <w:iCs/>
                    </w:rPr>
                    <w:t xml:space="preserve"> s.Vorniceni</w:t>
                  </w:r>
                </w:p>
              </w:tc>
            </w:tr>
            <w:tr w:rsidR="00D76BD0" w:rsidRPr="0030652C" w:rsidTr="00A77C4F">
              <w:trPr>
                <w:jc w:val="center"/>
              </w:trPr>
              <w:tc>
                <w:tcPr>
                  <w:tcW w:w="5163" w:type="dxa"/>
                  <w:tcBorders>
                    <w:top w:val="nil"/>
                    <w:left w:val="nil"/>
                    <w:bottom w:val="nil"/>
                    <w:right w:val="nil"/>
                  </w:tcBorders>
                  <w:vAlign w:val="center"/>
                </w:tcPr>
                <w:p w:rsidR="0066362D" w:rsidRDefault="0066362D"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66362D" w:rsidRPr="0030652C" w:rsidRDefault="00D76BD0" w:rsidP="0066362D">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CD2E04" w:rsidRPr="0030652C" w:rsidTr="00910350">
              <w:trPr>
                <w:jc w:val="center"/>
              </w:trPr>
              <w:tc>
                <w:tcPr>
                  <w:tcW w:w="10090" w:type="dxa"/>
                  <w:gridSpan w:val="2"/>
                  <w:tcBorders>
                    <w:top w:val="nil"/>
                    <w:left w:val="nil"/>
                    <w:bottom w:val="nil"/>
                    <w:right w:val="nil"/>
                  </w:tcBorders>
                </w:tcPr>
                <w:p w:rsidR="0066362D" w:rsidRDefault="0066362D" w:rsidP="00CD2E04">
                  <w:pPr>
                    <w:tabs>
                      <w:tab w:val="left" w:pos="3295"/>
                    </w:tabs>
                    <w:jc w:val="center"/>
                    <w:rPr>
                      <w:b/>
                      <w:iCs/>
                    </w:rPr>
                  </w:pPr>
                </w:p>
                <w:p w:rsidR="00CD2E04" w:rsidRPr="0030652C" w:rsidRDefault="00CD2E04" w:rsidP="00CD2E04">
                  <w:pPr>
                    <w:tabs>
                      <w:tab w:val="left" w:pos="3295"/>
                    </w:tabs>
                    <w:jc w:val="center"/>
                    <w:rPr>
                      <w:b/>
                    </w:rPr>
                  </w:pPr>
                  <w:r w:rsidRPr="0030652C">
                    <w:rPr>
                      <w:b/>
                      <w:iCs/>
                    </w:rPr>
                    <w:t>ANTREPRENORUL GENERAL</w:t>
                  </w:r>
                </w:p>
              </w:tc>
            </w:tr>
            <w:tr w:rsidR="0066362D" w:rsidRPr="0030652C" w:rsidTr="00910350">
              <w:trPr>
                <w:jc w:val="center"/>
              </w:trPr>
              <w:tc>
                <w:tcPr>
                  <w:tcW w:w="10090" w:type="dxa"/>
                  <w:gridSpan w:val="2"/>
                  <w:tcBorders>
                    <w:top w:val="nil"/>
                    <w:left w:val="nil"/>
                    <w:bottom w:val="nil"/>
                    <w:right w:val="nil"/>
                  </w:tcBorders>
                </w:tcPr>
                <w:p w:rsidR="0066362D" w:rsidRDefault="0066362D" w:rsidP="00CD2E04">
                  <w:pPr>
                    <w:tabs>
                      <w:tab w:val="left" w:pos="3295"/>
                    </w:tabs>
                    <w:jc w:val="center"/>
                    <w:rPr>
                      <w:b/>
                      <w:iCs/>
                    </w:rPr>
                  </w:pPr>
                  <w:r>
                    <w:rPr>
                      <w:b/>
                      <w:iCs/>
                    </w:rPr>
                    <w:t>...</w:t>
                  </w:r>
                </w:p>
              </w:tc>
            </w:tr>
            <w:tr w:rsidR="00CD2E04" w:rsidRPr="0030652C" w:rsidTr="00910350">
              <w:trPr>
                <w:jc w:val="center"/>
              </w:trPr>
              <w:tc>
                <w:tcPr>
                  <w:tcW w:w="10090" w:type="dxa"/>
                  <w:gridSpan w:val="2"/>
                  <w:tcBorders>
                    <w:top w:val="nil"/>
                    <w:left w:val="nil"/>
                    <w:bottom w:val="nil"/>
                    <w:right w:val="nil"/>
                  </w:tcBorders>
                  <w:vAlign w:val="center"/>
                </w:tcPr>
                <w:p w:rsidR="00CD2E04" w:rsidRPr="0030652C" w:rsidRDefault="00CD2E04" w:rsidP="00CD2E04">
                  <w:pPr>
                    <w:tabs>
                      <w:tab w:val="left" w:pos="1134"/>
                      <w:tab w:val="left" w:pos="4680"/>
                      <w:tab w:val="left" w:pos="7020"/>
                    </w:tabs>
                    <w:suppressAutoHyphens/>
                    <w:ind w:left="1589" w:firstLine="567"/>
                  </w:pPr>
                  <w:r w:rsidRPr="0030652C">
                    <w:t>Adresa poştală:</w:t>
                  </w:r>
                </w:p>
              </w:tc>
            </w:tr>
            <w:tr w:rsidR="00CD2E04" w:rsidRPr="0030652C" w:rsidTr="00910350">
              <w:trPr>
                <w:jc w:val="center"/>
              </w:trPr>
              <w:tc>
                <w:tcPr>
                  <w:tcW w:w="10090" w:type="dxa"/>
                  <w:gridSpan w:val="2"/>
                  <w:tcBorders>
                    <w:top w:val="nil"/>
                    <w:left w:val="nil"/>
                    <w:bottom w:val="nil"/>
                    <w:right w:val="nil"/>
                  </w:tcBorders>
                  <w:vAlign w:val="center"/>
                </w:tcPr>
                <w:p w:rsidR="00CD2E04" w:rsidRPr="0030652C" w:rsidRDefault="00CD2E04" w:rsidP="00CD2E04">
                  <w:pPr>
                    <w:tabs>
                      <w:tab w:val="left" w:pos="1134"/>
                      <w:tab w:val="left" w:pos="4680"/>
                      <w:tab w:val="left" w:pos="7020"/>
                    </w:tabs>
                    <w:suppressAutoHyphens/>
                    <w:ind w:left="1589" w:firstLine="567"/>
                  </w:pPr>
                  <w:r w:rsidRPr="0030652C">
                    <w:t>Telefon:</w:t>
                  </w:r>
                </w:p>
              </w:tc>
            </w:tr>
            <w:tr w:rsidR="00CD2E04" w:rsidRPr="0030652C" w:rsidTr="00910350">
              <w:trPr>
                <w:jc w:val="center"/>
              </w:trPr>
              <w:tc>
                <w:tcPr>
                  <w:tcW w:w="10090" w:type="dxa"/>
                  <w:gridSpan w:val="2"/>
                  <w:tcBorders>
                    <w:top w:val="nil"/>
                    <w:left w:val="nil"/>
                    <w:bottom w:val="nil"/>
                    <w:right w:val="nil"/>
                  </w:tcBorders>
                  <w:vAlign w:val="center"/>
                </w:tcPr>
                <w:p w:rsidR="00CD2E04" w:rsidRPr="0030652C" w:rsidRDefault="00CD2E04" w:rsidP="00CD2E04">
                  <w:pPr>
                    <w:tabs>
                      <w:tab w:val="left" w:pos="1134"/>
                      <w:tab w:val="left" w:pos="4680"/>
                      <w:tab w:val="left" w:pos="7020"/>
                    </w:tabs>
                    <w:suppressAutoHyphens/>
                    <w:ind w:left="1589" w:firstLine="567"/>
                  </w:pPr>
                  <w:r w:rsidRPr="0030652C">
                    <w:t>Cod fiscal:</w:t>
                  </w:r>
                </w:p>
              </w:tc>
            </w:tr>
            <w:tr w:rsidR="00CD2E04" w:rsidRPr="0030652C" w:rsidTr="00910350">
              <w:trPr>
                <w:jc w:val="center"/>
              </w:trPr>
              <w:tc>
                <w:tcPr>
                  <w:tcW w:w="10090" w:type="dxa"/>
                  <w:gridSpan w:val="2"/>
                  <w:tcBorders>
                    <w:top w:val="nil"/>
                    <w:left w:val="nil"/>
                    <w:bottom w:val="nil"/>
                    <w:right w:val="nil"/>
                  </w:tcBorders>
                  <w:vAlign w:val="center"/>
                </w:tcPr>
                <w:p w:rsidR="00CD2E04" w:rsidRPr="0030652C" w:rsidRDefault="00CD2E04" w:rsidP="00CD2E04">
                  <w:pPr>
                    <w:tabs>
                      <w:tab w:val="left" w:pos="1134"/>
                      <w:tab w:val="left" w:pos="4680"/>
                      <w:tab w:val="left" w:pos="7020"/>
                    </w:tabs>
                    <w:suppressAutoHyphens/>
                    <w:ind w:left="1589" w:firstLine="567"/>
                  </w:pPr>
                  <w:r w:rsidRPr="0030652C">
                    <w:t>Banca:</w:t>
                  </w:r>
                </w:p>
              </w:tc>
            </w:tr>
            <w:tr w:rsidR="00CD2E04" w:rsidRPr="0030652C" w:rsidTr="00910350">
              <w:trPr>
                <w:jc w:val="center"/>
              </w:trPr>
              <w:tc>
                <w:tcPr>
                  <w:tcW w:w="10090" w:type="dxa"/>
                  <w:gridSpan w:val="2"/>
                  <w:tcBorders>
                    <w:top w:val="nil"/>
                    <w:left w:val="nil"/>
                    <w:bottom w:val="nil"/>
                    <w:right w:val="nil"/>
                  </w:tcBorders>
                  <w:vAlign w:val="center"/>
                </w:tcPr>
                <w:p w:rsidR="00CD2E04" w:rsidRPr="0030652C" w:rsidRDefault="00CD2E04" w:rsidP="00CD2E04">
                  <w:pPr>
                    <w:tabs>
                      <w:tab w:val="left" w:pos="1134"/>
                      <w:tab w:val="left" w:pos="4680"/>
                      <w:tab w:val="left" w:pos="7020"/>
                    </w:tabs>
                    <w:suppressAutoHyphens/>
                    <w:ind w:left="1589" w:firstLine="567"/>
                  </w:pPr>
                  <w:r w:rsidRPr="0030652C">
                    <w:t>Cod:</w:t>
                  </w:r>
                </w:p>
              </w:tc>
            </w:tr>
            <w:tr w:rsidR="00CD2E04" w:rsidRPr="0030652C" w:rsidTr="00910350">
              <w:trPr>
                <w:jc w:val="center"/>
              </w:trPr>
              <w:tc>
                <w:tcPr>
                  <w:tcW w:w="10090" w:type="dxa"/>
                  <w:gridSpan w:val="2"/>
                  <w:tcBorders>
                    <w:top w:val="nil"/>
                    <w:left w:val="nil"/>
                    <w:bottom w:val="nil"/>
                    <w:right w:val="nil"/>
                  </w:tcBorders>
                  <w:vAlign w:val="center"/>
                </w:tcPr>
                <w:p w:rsidR="00CD2E04" w:rsidRPr="0030652C" w:rsidRDefault="00CD2E04" w:rsidP="00CD2E04">
                  <w:pPr>
                    <w:tabs>
                      <w:tab w:val="left" w:pos="1134"/>
                      <w:tab w:val="left" w:pos="4680"/>
                      <w:tab w:val="left" w:pos="7020"/>
                    </w:tabs>
                    <w:suppressAutoHyphens/>
                    <w:ind w:left="1589" w:firstLine="567"/>
                  </w:pPr>
                  <w:r w:rsidRPr="0030652C">
                    <w:t>IBAN</w:t>
                  </w:r>
                </w:p>
              </w:tc>
            </w:tr>
            <w:tr w:rsidR="00CD2E04" w:rsidRPr="0030652C" w:rsidTr="00910350">
              <w:trPr>
                <w:jc w:val="center"/>
              </w:trPr>
              <w:tc>
                <w:tcPr>
                  <w:tcW w:w="10090" w:type="dxa"/>
                  <w:gridSpan w:val="2"/>
                  <w:tcBorders>
                    <w:top w:val="nil"/>
                    <w:left w:val="nil"/>
                    <w:bottom w:val="nil"/>
                    <w:right w:val="nil"/>
                  </w:tcBorders>
                  <w:vAlign w:val="center"/>
                </w:tcPr>
                <w:p w:rsidR="00CD2E04" w:rsidRDefault="00CD2E04" w:rsidP="00CD2E04">
                  <w:pPr>
                    <w:tabs>
                      <w:tab w:val="left" w:pos="1134"/>
                      <w:tab w:val="left" w:pos="4680"/>
                      <w:tab w:val="left" w:pos="7020"/>
                    </w:tabs>
                    <w:suppressAutoHyphens/>
                  </w:pPr>
                </w:p>
                <w:p w:rsidR="0066362D" w:rsidRPr="0030652C" w:rsidRDefault="0066362D" w:rsidP="00CD2E04">
                  <w:pPr>
                    <w:tabs>
                      <w:tab w:val="left" w:pos="1134"/>
                      <w:tab w:val="left" w:pos="4680"/>
                      <w:tab w:val="left" w:pos="7020"/>
                    </w:tabs>
                    <w:suppressAutoHyphens/>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9747" w:type="dxa"/>
              <w:jc w:val="center"/>
              <w:tblLayout w:type="fixed"/>
              <w:tblLook w:val="04A0" w:firstRow="1" w:lastRow="0" w:firstColumn="1" w:lastColumn="0" w:noHBand="0" w:noVBand="1"/>
            </w:tblPr>
            <w:tblGrid>
              <w:gridCol w:w="5188"/>
              <w:gridCol w:w="4559"/>
            </w:tblGrid>
            <w:tr w:rsidR="00460653" w:rsidRPr="0030652C" w:rsidTr="0066362D">
              <w:trPr>
                <w:trHeight w:val="357"/>
                <w:jc w:val="center"/>
              </w:trPr>
              <w:tc>
                <w:tcPr>
                  <w:tcW w:w="5188" w:type="dxa"/>
                  <w:vAlign w:val="center"/>
                </w:tcPr>
                <w:p w:rsidR="00460653" w:rsidRPr="0030652C" w:rsidRDefault="0066362D" w:rsidP="005B3AE0">
                  <w:pPr>
                    <w:jc w:val="center"/>
                    <w:rPr>
                      <w:b/>
                    </w:rPr>
                  </w:pPr>
                  <w:r w:rsidRPr="0030652C">
                    <w:rPr>
                      <w:b/>
                    </w:rPr>
                    <w:t>BENEFICIAR</w:t>
                  </w:r>
                </w:p>
              </w:tc>
              <w:tc>
                <w:tcPr>
                  <w:tcW w:w="4559" w:type="dxa"/>
                  <w:vAlign w:val="center"/>
                </w:tcPr>
                <w:p w:rsidR="00460653" w:rsidRPr="0030652C" w:rsidRDefault="00460653" w:rsidP="005B3AE0">
                  <w:pPr>
                    <w:jc w:val="center"/>
                    <w:rPr>
                      <w:b/>
                    </w:rPr>
                  </w:pPr>
                  <w:r w:rsidRPr="0030652C">
                    <w:rPr>
                      <w:b/>
                    </w:rPr>
                    <w:t>BENEFICIAR</w:t>
                  </w:r>
                </w:p>
              </w:tc>
            </w:tr>
            <w:tr w:rsidR="0066362D" w:rsidRPr="0030652C" w:rsidTr="0066362D">
              <w:trPr>
                <w:trHeight w:val="357"/>
                <w:jc w:val="center"/>
              </w:trPr>
              <w:tc>
                <w:tcPr>
                  <w:tcW w:w="5188" w:type="dxa"/>
                </w:tcPr>
                <w:p w:rsidR="0066362D" w:rsidRPr="0030652C" w:rsidRDefault="0066362D" w:rsidP="0066362D">
                  <w:pPr>
                    <w:tabs>
                      <w:tab w:val="left" w:pos="3295"/>
                    </w:tabs>
                    <w:jc w:val="center"/>
                    <w:rPr>
                      <w:b/>
                      <w:iCs/>
                    </w:rPr>
                  </w:pPr>
                  <w:r w:rsidRPr="0066362D">
                    <w:rPr>
                      <w:b/>
                      <w:iCs/>
                    </w:rPr>
                    <w:t>ONG Asociația ”Terra-1530”</w:t>
                  </w:r>
                </w:p>
              </w:tc>
              <w:tc>
                <w:tcPr>
                  <w:tcW w:w="4559" w:type="dxa"/>
                </w:tcPr>
                <w:p w:rsidR="0066362D" w:rsidRPr="0030652C" w:rsidRDefault="0066362D" w:rsidP="0066362D">
                  <w:pPr>
                    <w:tabs>
                      <w:tab w:val="left" w:pos="3295"/>
                    </w:tabs>
                    <w:jc w:val="center"/>
                    <w:rPr>
                      <w:b/>
                      <w:iCs/>
                    </w:rPr>
                  </w:pPr>
                  <w:r>
                    <w:rPr>
                      <w:b/>
                      <w:iCs/>
                    </w:rPr>
                    <w:t>P</w:t>
                  </w:r>
                  <w:r w:rsidRPr="0066362D">
                    <w:rPr>
                      <w:b/>
                      <w:iCs/>
                    </w:rPr>
                    <w:t>rimar</w:t>
                  </w:r>
                  <w:r>
                    <w:rPr>
                      <w:b/>
                      <w:iCs/>
                    </w:rPr>
                    <w:t>ia</w:t>
                  </w:r>
                  <w:r w:rsidRPr="0066362D">
                    <w:rPr>
                      <w:b/>
                      <w:iCs/>
                    </w:rPr>
                    <w:t xml:space="preserve"> s.Vorniceni</w:t>
                  </w:r>
                </w:p>
              </w:tc>
            </w:tr>
            <w:tr w:rsidR="0066362D" w:rsidRPr="0030652C" w:rsidTr="0066362D">
              <w:trPr>
                <w:trHeight w:val="357"/>
                <w:jc w:val="center"/>
              </w:trPr>
              <w:tc>
                <w:tcPr>
                  <w:tcW w:w="5188" w:type="dxa"/>
                  <w:vAlign w:val="center"/>
                </w:tcPr>
                <w:p w:rsidR="00235EC6" w:rsidRDefault="00235EC6" w:rsidP="0066362D">
                  <w:pPr>
                    <w:rPr>
                      <w:b/>
                    </w:rPr>
                  </w:pPr>
                </w:p>
                <w:p w:rsidR="0066362D" w:rsidRDefault="0066362D" w:rsidP="0066362D">
                  <w:pPr>
                    <w:rPr>
                      <w:b/>
                    </w:rPr>
                  </w:pPr>
                  <w:r>
                    <w:rPr>
                      <w:b/>
                    </w:rPr>
                    <w:t>Dl. Petru Botnaru___________________</w:t>
                  </w:r>
                </w:p>
                <w:p w:rsidR="0066362D" w:rsidRPr="0030652C" w:rsidRDefault="0066362D" w:rsidP="0066362D">
                  <w:pPr>
                    <w:ind w:right="433"/>
                    <w:jc w:val="right"/>
                    <w:rPr>
                      <w:b/>
                    </w:rPr>
                  </w:pPr>
                  <w:r w:rsidRPr="0066362D">
                    <w:rPr>
                      <w:i/>
                    </w:rPr>
                    <w:t>L.Ş</w:t>
                  </w:r>
                </w:p>
              </w:tc>
              <w:tc>
                <w:tcPr>
                  <w:tcW w:w="4559" w:type="dxa"/>
                  <w:vAlign w:val="center"/>
                </w:tcPr>
                <w:p w:rsidR="0066362D" w:rsidRPr="0030652C" w:rsidRDefault="0066362D" w:rsidP="0066362D">
                  <w:pPr>
                    <w:rPr>
                      <w:b/>
                    </w:rPr>
                  </w:pPr>
                </w:p>
                <w:p w:rsidR="00235EC6" w:rsidRDefault="00235EC6" w:rsidP="0066362D">
                  <w:pPr>
                    <w:rPr>
                      <w:b/>
                    </w:rPr>
                  </w:pPr>
                </w:p>
                <w:p w:rsidR="0066362D" w:rsidRPr="0030652C" w:rsidRDefault="0066362D" w:rsidP="0066362D">
                  <w:pPr>
                    <w:rPr>
                      <w:b/>
                    </w:rPr>
                  </w:pPr>
                  <w:r>
                    <w:rPr>
                      <w:b/>
                    </w:rPr>
                    <w:t xml:space="preserve">Dl. </w:t>
                  </w:r>
                  <w:r w:rsidRPr="0066362D">
                    <w:rPr>
                      <w:b/>
                    </w:rPr>
                    <w:t>Vasile Tofan</w:t>
                  </w:r>
                  <w:r>
                    <w:rPr>
                      <w:b/>
                    </w:rPr>
                    <w:t>___________________</w:t>
                  </w:r>
                </w:p>
                <w:p w:rsidR="0066362D" w:rsidRPr="0066362D" w:rsidRDefault="0066362D" w:rsidP="0066362D">
                  <w:pPr>
                    <w:jc w:val="right"/>
                    <w:rPr>
                      <w:i/>
                    </w:rPr>
                  </w:pPr>
                  <w:r w:rsidRPr="0066362D">
                    <w:rPr>
                      <w:i/>
                    </w:rPr>
                    <w:t>L.Ş.</w:t>
                  </w:r>
                </w:p>
              </w:tc>
            </w:tr>
            <w:tr w:rsidR="0066362D" w:rsidRPr="0030652C" w:rsidTr="0066362D">
              <w:trPr>
                <w:trHeight w:val="357"/>
                <w:jc w:val="center"/>
              </w:trPr>
              <w:tc>
                <w:tcPr>
                  <w:tcW w:w="5188" w:type="dxa"/>
                  <w:vAlign w:val="center"/>
                </w:tcPr>
                <w:p w:rsidR="0066362D" w:rsidRPr="0066362D" w:rsidRDefault="0066362D" w:rsidP="0066362D">
                  <w:pPr>
                    <w:jc w:val="right"/>
                    <w:rPr>
                      <w:i/>
                    </w:rPr>
                  </w:pPr>
                  <w:r w:rsidRPr="0066362D">
                    <w:rPr>
                      <w:i/>
                    </w:rPr>
                    <w:t>.</w:t>
                  </w:r>
                </w:p>
              </w:tc>
              <w:tc>
                <w:tcPr>
                  <w:tcW w:w="4559" w:type="dxa"/>
                  <w:vAlign w:val="center"/>
                </w:tcPr>
                <w:p w:rsidR="0066362D" w:rsidRPr="0030652C" w:rsidRDefault="0066362D" w:rsidP="0066362D">
                  <w:pPr>
                    <w:rPr>
                      <w:b/>
                    </w:rPr>
                  </w:pPr>
                </w:p>
              </w:tc>
            </w:tr>
            <w:tr w:rsidR="0066362D" w:rsidRPr="0030652C" w:rsidTr="005761C2">
              <w:trPr>
                <w:trHeight w:val="357"/>
                <w:jc w:val="center"/>
              </w:trPr>
              <w:tc>
                <w:tcPr>
                  <w:tcW w:w="9747" w:type="dxa"/>
                  <w:gridSpan w:val="2"/>
                  <w:vAlign w:val="center"/>
                </w:tcPr>
                <w:p w:rsidR="0066362D" w:rsidRPr="0030652C" w:rsidRDefault="0066362D" w:rsidP="0066362D">
                  <w:pPr>
                    <w:jc w:val="center"/>
                    <w:rPr>
                      <w:b/>
                    </w:rPr>
                  </w:pPr>
                  <w:r w:rsidRPr="0030652C">
                    <w:rPr>
                      <w:b/>
                    </w:rPr>
                    <w:t>ANTREPRENOR GENERAL</w:t>
                  </w:r>
                </w:p>
              </w:tc>
            </w:tr>
            <w:tr w:rsidR="00235EC6" w:rsidRPr="0030652C" w:rsidTr="005761C2">
              <w:trPr>
                <w:trHeight w:val="357"/>
                <w:jc w:val="center"/>
              </w:trPr>
              <w:tc>
                <w:tcPr>
                  <w:tcW w:w="9747" w:type="dxa"/>
                  <w:gridSpan w:val="2"/>
                  <w:vAlign w:val="center"/>
                </w:tcPr>
                <w:p w:rsidR="00235EC6" w:rsidRPr="0030652C" w:rsidRDefault="00235EC6" w:rsidP="0066362D">
                  <w:pPr>
                    <w:jc w:val="center"/>
                    <w:rPr>
                      <w:b/>
                    </w:rPr>
                  </w:pPr>
                </w:p>
              </w:tc>
            </w:tr>
            <w:tr w:rsidR="00235EC6" w:rsidRPr="0030652C" w:rsidTr="005761C2">
              <w:trPr>
                <w:trHeight w:val="357"/>
                <w:jc w:val="center"/>
              </w:trPr>
              <w:tc>
                <w:tcPr>
                  <w:tcW w:w="9747" w:type="dxa"/>
                  <w:gridSpan w:val="2"/>
                  <w:vAlign w:val="center"/>
                </w:tcPr>
                <w:p w:rsidR="00235EC6" w:rsidRDefault="00235EC6" w:rsidP="00235EC6">
                  <w:pPr>
                    <w:ind w:left="3828"/>
                    <w:rPr>
                      <w:b/>
                    </w:rPr>
                  </w:pPr>
                </w:p>
                <w:p w:rsidR="00235EC6" w:rsidRDefault="00235EC6" w:rsidP="00235EC6">
                  <w:pPr>
                    <w:ind w:left="3828"/>
                    <w:rPr>
                      <w:b/>
                    </w:rPr>
                  </w:pPr>
                  <w:r>
                    <w:rPr>
                      <w:b/>
                    </w:rPr>
                    <w:t>___________________</w:t>
                  </w:r>
                </w:p>
                <w:p w:rsidR="00235EC6" w:rsidRPr="0030652C" w:rsidRDefault="00235EC6" w:rsidP="00235EC6">
                  <w:pPr>
                    <w:ind w:left="3402"/>
                    <w:jc w:val="center"/>
                    <w:rPr>
                      <w:b/>
                    </w:rPr>
                  </w:pPr>
                  <w:r w:rsidRPr="0066362D">
                    <w:rPr>
                      <w:i/>
                    </w:rPr>
                    <w:t>L.Ş</w:t>
                  </w:r>
                </w:p>
              </w:tc>
            </w:tr>
            <w:tr w:rsidR="00235EC6" w:rsidRPr="0030652C" w:rsidTr="005761C2">
              <w:trPr>
                <w:trHeight w:val="357"/>
                <w:jc w:val="center"/>
              </w:trPr>
              <w:tc>
                <w:tcPr>
                  <w:tcW w:w="9747" w:type="dxa"/>
                  <w:gridSpan w:val="2"/>
                  <w:vAlign w:val="center"/>
                </w:tcPr>
                <w:p w:rsidR="00235EC6" w:rsidRPr="0030652C" w:rsidRDefault="00235EC6" w:rsidP="0066362D">
                  <w:pPr>
                    <w:jc w:val="center"/>
                    <w:rPr>
                      <w:b/>
                    </w:rPr>
                  </w:pPr>
                </w:p>
              </w:tc>
            </w:tr>
          </w:tbl>
          <w:p w:rsidR="00233538" w:rsidRPr="0030652C" w:rsidRDefault="00233538" w:rsidP="00CD2E04"/>
        </w:tc>
      </w:tr>
    </w:tbl>
    <w:p w:rsidR="001F6E5A" w:rsidRPr="0030652C" w:rsidRDefault="001F6E5A" w:rsidP="00CD2E04"/>
    <w:sectPr w:rsidR="001F6E5A" w:rsidRPr="0030652C" w:rsidSect="00235EC6">
      <w:headerReference w:type="default" r:id="rId7"/>
      <w:footerReference w:type="default" r:id="rId8"/>
      <w:pgSz w:w="11906" w:h="16838"/>
      <w:pgMar w:top="1440" w:right="1440" w:bottom="993"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32" w:rsidRDefault="00B03B32" w:rsidP="00A20ACF">
      <w:r>
        <w:separator/>
      </w:r>
    </w:p>
  </w:endnote>
  <w:endnote w:type="continuationSeparator" w:id="0">
    <w:p w:rsidR="00B03B32" w:rsidRDefault="00B03B3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70224"/>
      <w:docPartObj>
        <w:docPartGallery w:val="Page Numbers (Bottom of Page)"/>
        <w:docPartUnique/>
      </w:docPartObj>
    </w:sdtPr>
    <w:sdtEndPr/>
    <w:sdtContent>
      <w:p w:rsidR="00CD2E04" w:rsidRDefault="00CD2E04">
        <w:pPr>
          <w:pStyle w:val="a4"/>
          <w:jc w:val="right"/>
        </w:pPr>
        <w:r>
          <w:fldChar w:fldCharType="begin"/>
        </w:r>
        <w:r>
          <w:instrText>PAGE   \* MERGEFORMAT</w:instrText>
        </w:r>
        <w:r>
          <w:fldChar w:fldCharType="separate"/>
        </w:r>
        <w:r w:rsidR="00FD512D" w:rsidRPr="00FD512D">
          <w:rPr>
            <w:lang w:val="ru-RU"/>
          </w:rPr>
          <w:t>7</w:t>
        </w:r>
        <w:r>
          <w:fldChar w:fldCharType="end"/>
        </w:r>
      </w:p>
    </w:sdtContent>
  </w:sdt>
  <w:p w:rsidR="00CD2E04" w:rsidRDefault="00CD2E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32" w:rsidRDefault="00B03B32" w:rsidP="00A20ACF">
      <w:r>
        <w:separator/>
      </w:r>
    </w:p>
  </w:footnote>
  <w:footnote w:type="continuationSeparator" w:id="0">
    <w:p w:rsidR="00B03B32" w:rsidRDefault="00B03B32" w:rsidP="00A2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B0" w:rsidRPr="0052416B" w:rsidRDefault="00802EB0" w:rsidP="00802EB0">
    <w:pPr>
      <w:pStyle w:val="a9"/>
    </w:pPr>
    <w:bookmarkStart w:id="3" w:name="_Hlk51340843"/>
    <w:bookmarkStart w:id="4" w:name="_Hlk51340844"/>
    <w:bookmarkStart w:id="5" w:name="_Hlk51340880"/>
    <w:bookmarkStart w:id="6" w:name="_Hlk51340881"/>
    <w:r>
      <w:rPr>
        <w:noProof/>
      </w:rPr>
      <w:drawing>
        <wp:anchor distT="0" distB="0" distL="114300" distR="114300" simplePos="0" relativeHeight="251659264" behindDoc="0" locked="0" layoutInCell="1" allowOverlap="1" wp14:anchorId="79331636" wp14:editId="37E7FD8B">
          <wp:simplePos x="0" y="0"/>
          <wp:positionH relativeFrom="column">
            <wp:posOffset>5510414</wp:posOffset>
          </wp:positionH>
          <wp:positionV relativeFrom="paragraph">
            <wp:posOffset>-151998</wp:posOffset>
          </wp:positionV>
          <wp:extent cx="670560" cy="1021080"/>
          <wp:effectExtent l="0" t="0" r="0" b="0"/>
          <wp:wrapSquare wrapText="bothSides"/>
          <wp:docPr id="31" name="Рисунок 31" descr="UNDP-Logo-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Blu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1021080"/>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59F694F0" wp14:editId="63BC940D">
          <wp:simplePos x="0" y="0"/>
          <wp:positionH relativeFrom="column">
            <wp:posOffset>4571837</wp:posOffset>
          </wp:positionH>
          <wp:positionV relativeFrom="paragraph">
            <wp:posOffset>2651</wp:posOffset>
          </wp:positionV>
          <wp:extent cx="657860" cy="762000"/>
          <wp:effectExtent l="0" t="0" r="8890" b="0"/>
          <wp:wrapSquare wrapText="bothSides"/>
          <wp:docPr id="32" name="Рисунок 32" descr="Short-GEF logo colored NOTA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GEF logo colored NOTAG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860" cy="762000"/>
                  </a:xfrm>
                  <a:prstGeom prst="rect">
                    <a:avLst/>
                  </a:prstGeom>
                  <a:noFill/>
                  <a:ln>
                    <a:noFill/>
                  </a:ln>
                </pic:spPr>
              </pic:pic>
            </a:graphicData>
          </a:graphic>
        </wp:anchor>
      </w:drawing>
    </w:r>
    <w:r>
      <w:rPr>
        <w:noProof/>
      </w:rPr>
      <w:drawing>
        <wp:inline distT="0" distB="0" distL="0" distR="0" wp14:anchorId="5488A0E5" wp14:editId="189159CB">
          <wp:extent cx="2009140" cy="629285"/>
          <wp:effectExtent l="0" t="0" r="0" b="0"/>
          <wp:docPr id="33" name="Рисунок 33" descr="SGP-Final-4C-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P-Final-4C-E-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140" cy="629285"/>
                  </a:xfrm>
                  <a:prstGeom prst="rect">
                    <a:avLst/>
                  </a:prstGeom>
                  <a:noFill/>
                  <a:ln>
                    <a:noFill/>
                  </a:ln>
                </pic:spPr>
              </pic:pic>
            </a:graphicData>
          </a:graphic>
        </wp:inline>
      </w:drawing>
    </w:r>
    <w:bookmarkEnd w:id="3"/>
    <w:bookmarkEnd w:id="4"/>
    <w:bookmarkEnd w:id="5"/>
    <w:bookmarkEnd w:id="6"/>
  </w:p>
  <w:p w:rsidR="00802EB0" w:rsidRDefault="00802EB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4C744EE"/>
    <w:multiLevelType w:val="hybridMultilevel"/>
    <w:tmpl w:val="4202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60"/>
  </w:num>
  <w:num w:numId="3">
    <w:abstractNumId w:val="45"/>
  </w:num>
  <w:num w:numId="4">
    <w:abstractNumId w:val="37"/>
  </w:num>
  <w:num w:numId="5">
    <w:abstractNumId w:val="56"/>
  </w:num>
  <w:num w:numId="6">
    <w:abstractNumId w:val="22"/>
  </w:num>
  <w:num w:numId="7">
    <w:abstractNumId w:val="12"/>
  </w:num>
  <w:num w:numId="8">
    <w:abstractNumId w:val="57"/>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9"/>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8"/>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5"/>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 w:numId="64">
    <w:abstractNumId w:val="60"/>
  </w:num>
  <w:num w:numId="6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3AA"/>
    <w:rsid w:val="00104A00"/>
    <w:rsid w:val="0011134B"/>
    <w:rsid w:val="00121CBA"/>
    <w:rsid w:val="001245FD"/>
    <w:rsid w:val="00126834"/>
    <w:rsid w:val="00126F72"/>
    <w:rsid w:val="0012777D"/>
    <w:rsid w:val="00151494"/>
    <w:rsid w:val="001527E0"/>
    <w:rsid w:val="001718AE"/>
    <w:rsid w:val="00182860"/>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35EC6"/>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3AE0"/>
    <w:rsid w:val="005B4853"/>
    <w:rsid w:val="005D3D45"/>
    <w:rsid w:val="005D708F"/>
    <w:rsid w:val="005E3355"/>
    <w:rsid w:val="005E57E4"/>
    <w:rsid w:val="005E5A05"/>
    <w:rsid w:val="005E6B4A"/>
    <w:rsid w:val="005F32B6"/>
    <w:rsid w:val="00601B8F"/>
    <w:rsid w:val="0060606F"/>
    <w:rsid w:val="00612081"/>
    <w:rsid w:val="006234C1"/>
    <w:rsid w:val="00627D01"/>
    <w:rsid w:val="00634A31"/>
    <w:rsid w:val="006442C1"/>
    <w:rsid w:val="0066362D"/>
    <w:rsid w:val="006638BF"/>
    <w:rsid w:val="0067392B"/>
    <w:rsid w:val="006819B2"/>
    <w:rsid w:val="0069507C"/>
    <w:rsid w:val="00696992"/>
    <w:rsid w:val="006B79CE"/>
    <w:rsid w:val="006C018D"/>
    <w:rsid w:val="006C2676"/>
    <w:rsid w:val="006C492E"/>
    <w:rsid w:val="006D7CD2"/>
    <w:rsid w:val="006F24A8"/>
    <w:rsid w:val="007032B2"/>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2EB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2D12"/>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C33C4"/>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3B32"/>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3F58"/>
    <w:rsid w:val="00BF5BF3"/>
    <w:rsid w:val="00C121F1"/>
    <w:rsid w:val="00C50A6A"/>
    <w:rsid w:val="00C5446F"/>
    <w:rsid w:val="00C54D89"/>
    <w:rsid w:val="00C55FC5"/>
    <w:rsid w:val="00C562C2"/>
    <w:rsid w:val="00C810A8"/>
    <w:rsid w:val="00C84FEC"/>
    <w:rsid w:val="00C94014"/>
    <w:rsid w:val="00CB4A20"/>
    <w:rsid w:val="00CD2E04"/>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84122"/>
    <w:rsid w:val="00F90362"/>
    <w:rsid w:val="00FC5F11"/>
    <w:rsid w:val="00FD512D"/>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0D78C"/>
  <w15:docId w15:val="{54AEF6D1-4876-43C5-A256-75779F0D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aliases w:val="(17) EPR 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aliases w:val="(17) EPR Header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paragraph" w:customStyle="1" w:styleId="TableParagraph">
    <w:name w:val="Table Paragraph"/>
    <w:basedOn w:val="a0"/>
    <w:uiPriority w:val="1"/>
    <w:qFormat/>
    <w:rsid w:val="005B3AE0"/>
    <w:pPr>
      <w:widowControl w:val="0"/>
      <w:autoSpaceDE w:val="0"/>
      <w:autoSpaceDN w:val="0"/>
    </w:pPr>
    <w:rPr>
      <w:rFonts w:ascii="Arial" w:eastAsia="Arial" w:hAnsi="Arial" w:cs="Arial"/>
      <w:noProof w:val="0"/>
      <w:sz w:val="22"/>
      <w:szCs w:val="22"/>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10</Pages>
  <Words>4408</Words>
  <Characters>25130</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Comarov Piotr</cp:lastModifiedBy>
  <cp:revision>52</cp:revision>
  <cp:lastPrinted>2018-10-09T16:43:00Z</cp:lastPrinted>
  <dcterms:created xsi:type="dcterms:W3CDTF">2018-10-09T18:26:00Z</dcterms:created>
  <dcterms:modified xsi:type="dcterms:W3CDTF">2021-05-14T15:49:00Z</dcterms:modified>
</cp:coreProperties>
</file>